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18" w:rsidRDefault="00CF7C68" w:rsidP="007C0698">
      <w:pPr>
        <w:spacing w:after="0" w:line="240" w:lineRule="auto"/>
        <w:ind w:left="9781"/>
        <w:contextualSpacing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Приложение №1 к Решению 82/222</w:t>
      </w:r>
      <w:bookmarkStart w:id="0" w:name="_GoBack"/>
      <w:bookmarkEnd w:id="0"/>
      <w:r w:rsidR="002E0018">
        <w:rPr>
          <w:rFonts w:ascii="Times New Roman" w:hAnsi="Times New Roman" w:cs="Times New Roman"/>
          <w:color w:val="000000"/>
          <w:szCs w:val="24"/>
        </w:rPr>
        <w:t xml:space="preserve"> от 24.06.2022 к опросу</w:t>
      </w:r>
    </w:p>
    <w:p w:rsidR="00F70DA7" w:rsidRPr="001100ED" w:rsidRDefault="00F70DA7" w:rsidP="002E0018">
      <w:pPr>
        <w:spacing w:after="0" w:line="240" w:lineRule="auto"/>
        <w:contextualSpacing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жителей пер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.Л</w:t>
      </w:r>
      <w:proofErr w:type="gramEnd"/>
      <w:r>
        <w:rPr>
          <w:rFonts w:ascii="Times New Roman" w:hAnsi="Times New Roman" w:cs="Times New Roman"/>
          <w:color w:val="000000"/>
          <w:szCs w:val="24"/>
        </w:rPr>
        <w:t>есной, Дачный</w:t>
      </w:r>
      <w:r w:rsidR="003848B0">
        <w:rPr>
          <w:rFonts w:ascii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ул.</w:t>
      </w:r>
      <w:r w:rsidR="003848B0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Гаг</w:t>
      </w:r>
      <w:r w:rsidR="003848B0">
        <w:rPr>
          <w:rFonts w:ascii="Times New Roman" w:hAnsi="Times New Roman" w:cs="Times New Roman"/>
          <w:color w:val="000000"/>
          <w:szCs w:val="24"/>
        </w:rPr>
        <w:t>а</w:t>
      </w:r>
      <w:r>
        <w:rPr>
          <w:rFonts w:ascii="Times New Roman" w:hAnsi="Times New Roman" w:cs="Times New Roman"/>
          <w:color w:val="000000"/>
          <w:szCs w:val="24"/>
        </w:rPr>
        <w:t>рина, Победы, Таёжная.</w:t>
      </w:r>
    </w:p>
    <w:p w:rsidR="00B6582A" w:rsidRPr="007A359A" w:rsidRDefault="00B6582A" w:rsidP="00B658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16"/>
          <w:szCs w:val="24"/>
        </w:rPr>
      </w:pPr>
      <w:r w:rsidRPr="00B658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359A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ЛИСТ</w:t>
      </w:r>
      <w:r w:rsidR="00D63412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ОПРОСА</w:t>
      </w:r>
      <w:r w:rsidRPr="00B6582A">
        <w:rPr>
          <w:rFonts w:ascii="Times New Roman" w:hAnsi="Times New Roman" w:cs="Times New Roman"/>
          <w:b/>
          <w:color w:val="000000"/>
          <w:sz w:val="28"/>
          <w:szCs w:val="24"/>
        </w:rPr>
        <w:br/>
      </w:r>
    </w:p>
    <w:p w:rsidR="00B6582A" w:rsidRDefault="007A359A" w:rsidP="00B658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6582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участников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опроса </w:t>
      </w:r>
      <w:r w:rsidR="00B6582A" w:rsidRPr="00B6582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по </w:t>
      </w:r>
      <w:r w:rsidR="00F70DA7">
        <w:rPr>
          <w:rFonts w:ascii="Times New Roman" w:hAnsi="Times New Roman" w:cs="Times New Roman"/>
          <w:b/>
          <w:color w:val="000000"/>
          <w:sz w:val="28"/>
          <w:szCs w:val="24"/>
        </w:rPr>
        <w:t>переносу  Площадки №12</w:t>
      </w:r>
      <w:r w:rsidR="007C069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для установки контейнеров для сбора ТКО</w:t>
      </w:r>
    </w:p>
    <w:p w:rsidR="008E403E" w:rsidRPr="008E403E" w:rsidRDefault="007C0698" w:rsidP="00B658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4"/>
        </w:rPr>
        <w:t>ктябрьский</w:t>
      </w:r>
      <w:r w:rsidR="00F70DA7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с</w:t>
      </w:r>
      <w:r w:rsidR="003848B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F70DA7">
        <w:rPr>
          <w:rFonts w:ascii="Times New Roman" w:hAnsi="Times New Roman" w:cs="Times New Roman"/>
          <w:b/>
          <w:color w:val="000000"/>
          <w:sz w:val="28"/>
          <w:szCs w:val="24"/>
        </w:rPr>
        <w:t>пер.</w:t>
      </w:r>
      <w:r w:rsidR="003848B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F70DA7">
        <w:rPr>
          <w:rFonts w:ascii="Times New Roman" w:hAnsi="Times New Roman" w:cs="Times New Roman"/>
          <w:b/>
          <w:color w:val="000000"/>
          <w:sz w:val="28"/>
          <w:szCs w:val="24"/>
        </w:rPr>
        <w:t>Лесной на ул.</w:t>
      </w:r>
      <w:r w:rsidR="003848B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F70DA7">
        <w:rPr>
          <w:rFonts w:ascii="Times New Roman" w:hAnsi="Times New Roman" w:cs="Times New Roman"/>
          <w:b/>
          <w:color w:val="000000"/>
          <w:sz w:val="28"/>
          <w:szCs w:val="24"/>
        </w:rPr>
        <w:t>Победы 27.</w:t>
      </w:r>
    </w:p>
    <w:p w:rsidR="00B6582A" w:rsidRDefault="00B6582A" w:rsidP="00B6582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Style w:val="a8"/>
        <w:tblW w:w="0" w:type="auto"/>
        <w:tblLook w:val="04A0"/>
      </w:tblPr>
      <w:tblGrid>
        <w:gridCol w:w="557"/>
        <w:gridCol w:w="6072"/>
        <w:gridCol w:w="3572"/>
        <w:gridCol w:w="2977"/>
        <w:gridCol w:w="2835"/>
      </w:tblGrid>
      <w:tr w:rsidR="007A359A" w:rsidTr="00F70DA7">
        <w:trPr>
          <w:trHeight w:val="397"/>
        </w:trPr>
        <w:tc>
          <w:tcPr>
            <w:tcW w:w="557" w:type="dxa"/>
            <w:vMerge w:val="restart"/>
            <w:vAlign w:val="bottom"/>
          </w:tcPr>
          <w:p w:rsidR="007A359A" w:rsidRPr="003848B0" w:rsidRDefault="007A359A" w:rsidP="007A359A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№</w:t>
            </w:r>
          </w:p>
        </w:tc>
        <w:tc>
          <w:tcPr>
            <w:tcW w:w="6072" w:type="dxa"/>
            <w:vMerge w:val="restart"/>
            <w:vAlign w:val="center"/>
          </w:tcPr>
          <w:p w:rsidR="007A359A" w:rsidRDefault="007A359A" w:rsidP="007A35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Ф.И.О.</w:t>
            </w:r>
          </w:p>
        </w:tc>
        <w:tc>
          <w:tcPr>
            <w:tcW w:w="3572" w:type="dxa"/>
            <w:vMerge w:val="restart"/>
            <w:vAlign w:val="center"/>
          </w:tcPr>
          <w:p w:rsidR="007A359A" w:rsidRDefault="007A359A" w:rsidP="007A35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Адрес</w:t>
            </w:r>
          </w:p>
        </w:tc>
        <w:tc>
          <w:tcPr>
            <w:tcW w:w="5812" w:type="dxa"/>
            <w:gridSpan w:val="2"/>
            <w:vAlign w:val="center"/>
          </w:tcPr>
          <w:p w:rsidR="007A359A" w:rsidRDefault="007A359A" w:rsidP="001100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 подписавшейся</w:t>
            </w:r>
          </w:p>
        </w:tc>
      </w:tr>
      <w:tr w:rsidR="007A359A" w:rsidTr="00F70DA7">
        <w:trPr>
          <w:trHeight w:val="397"/>
        </w:trPr>
        <w:tc>
          <w:tcPr>
            <w:tcW w:w="557" w:type="dxa"/>
            <w:vMerge/>
            <w:vAlign w:val="bottom"/>
          </w:tcPr>
          <w:p w:rsidR="007A359A" w:rsidRPr="003848B0" w:rsidRDefault="007A359A" w:rsidP="007A359A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072" w:type="dxa"/>
            <w:vMerge/>
            <w:vAlign w:val="center"/>
          </w:tcPr>
          <w:p w:rsidR="007A359A" w:rsidRDefault="007A359A" w:rsidP="007A35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  <w:vMerge/>
            <w:vAlign w:val="center"/>
          </w:tcPr>
          <w:p w:rsidR="007A359A" w:rsidRDefault="007A359A" w:rsidP="007A35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A359A" w:rsidRDefault="00F70DA7" w:rsidP="00F70D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="00857B14">
              <w:rPr>
                <w:rFonts w:ascii="Times New Roman" w:hAnsi="Times New Roman" w:cs="Times New Roman"/>
                <w:sz w:val="28"/>
                <w:szCs w:val="24"/>
              </w:rPr>
              <w:t>а перенос площадки №12 на ул.Поб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еды 23</w:t>
            </w:r>
          </w:p>
        </w:tc>
        <w:tc>
          <w:tcPr>
            <w:tcW w:w="2835" w:type="dxa"/>
          </w:tcPr>
          <w:p w:rsidR="007A359A" w:rsidRDefault="007A359A" w:rsidP="00F70D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Против </w:t>
            </w:r>
            <w:r w:rsidR="00F70DA7">
              <w:rPr>
                <w:rFonts w:ascii="Times New Roman" w:hAnsi="Times New Roman" w:cs="Times New Roman"/>
                <w:sz w:val="28"/>
                <w:szCs w:val="24"/>
              </w:rPr>
              <w:t xml:space="preserve">переноса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площадки</w:t>
            </w:r>
            <w:r w:rsidR="00F70DA7">
              <w:rPr>
                <w:rFonts w:ascii="Times New Roman" w:hAnsi="Times New Roman" w:cs="Times New Roman"/>
                <w:sz w:val="28"/>
                <w:szCs w:val="24"/>
              </w:rPr>
              <w:t xml:space="preserve"> №12</w:t>
            </w: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16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17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18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19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21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22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23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24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25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3848B0">
              <w:rPr>
                <w:rFonts w:ascii="Times New Roman" w:hAnsi="Times New Roman" w:cs="Times New Roman"/>
                <w:sz w:val="20"/>
                <w:szCs w:val="16"/>
              </w:rPr>
              <w:t>26</w:t>
            </w: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C0698" w:rsidTr="00F70DA7">
        <w:trPr>
          <w:trHeight w:val="397"/>
        </w:trPr>
        <w:tc>
          <w:tcPr>
            <w:tcW w:w="557" w:type="dxa"/>
            <w:vAlign w:val="bottom"/>
          </w:tcPr>
          <w:p w:rsidR="007C0698" w:rsidRPr="003848B0" w:rsidRDefault="007C0698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0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7C0698" w:rsidRDefault="007C0698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57B14" w:rsidTr="00F70DA7">
        <w:trPr>
          <w:trHeight w:val="397"/>
        </w:trPr>
        <w:tc>
          <w:tcPr>
            <w:tcW w:w="557" w:type="dxa"/>
            <w:vAlign w:val="bottom"/>
          </w:tcPr>
          <w:p w:rsidR="00857B14" w:rsidRPr="00B6582A" w:rsidRDefault="00857B14">
            <w:pPr>
              <w:jc w:val="right"/>
              <w:rPr>
                <w:sz w:val="20"/>
                <w:szCs w:val="16"/>
              </w:rPr>
            </w:pPr>
          </w:p>
        </w:tc>
        <w:tc>
          <w:tcPr>
            <w:tcW w:w="60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72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7B14" w:rsidRDefault="00857B14" w:rsidP="00B6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6582A" w:rsidRPr="00B6582A" w:rsidRDefault="00B6582A" w:rsidP="00B658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sectPr w:rsidR="00B6582A" w:rsidRPr="00B6582A" w:rsidSect="007C0698">
      <w:pgSz w:w="16838" w:h="11906" w:orient="landscape"/>
      <w:pgMar w:top="1418" w:right="284" w:bottom="56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22F1"/>
    <w:multiLevelType w:val="hybridMultilevel"/>
    <w:tmpl w:val="4160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E2180"/>
    <w:multiLevelType w:val="hybridMultilevel"/>
    <w:tmpl w:val="23D038D6"/>
    <w:lvl w:ilvl="0" w:tplc="75269BD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CF59FE"/>
    <w:multiLevelType w:val="hybridMultilevel"/>
    <w:tmpl w:val="4914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25C18"/>
    <w:multiLevelType w:val="hybridMultilevel"/>
    <w:tmpl w:val="AC54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4674F"/>
    <w:multiLevelType w:val="hybridMultilevel"/>
    <w:tmpl w:val="33EC2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6D2"/>
    <w:rsid w:val="00051B62"/>
    <w:rsid w:val="00083CCB"/>
    <w:rsid w:val="001100ED"/>
    <w:rsid w:val="00111C01"/>
    <w:rsid w:val="00171D0E"/>
    <w:rsid w:val="0018249D"/>
    <w:rsid w:val="001E2416"/>
    <w:rsid w:val="001F327D"/>
    <w:rsid w:val="00243DA3"/>
    <w:rsid w:val="002B7023"/>
    <w:rsid w:val="002E0018"/>
    <w:rsid w:val="002E2ABC"/>
    <w:rsid w:val="00371A72"/>
    <w:rsid w:val="003848B0"/>
    <w:rsid w:val="00396D87"/>
    <w:rsid w:val="00451FED"/>
    <w:rsid w:val="0046300E"/>
    <w:rsid w:val="004B33BF"/>
    <w:rsid w:val="004C57AC"/>
    <w:rsid w:val="004D472D"/>
    <w:rsid w:val="004F4D05"/>
    <w:rsid w:val="005071A2"/>
    <w:rsid w:val="00513245"/>
    <w:rsid w:val="005165E3"/>
    <w:rsid w:val="005801BC"/>
    <w:rsid w:val="005A7008"/>
    <w:rsid w:val="005D5EA0"/>
    <w:rsid w:val="006A7E8B"/>
    <w:rsid w:val="006C3E4C"/>
    <w:rsid w:val="0070583A"/>
    <w:rsid w:val="00735757"/>
    <w:rsid w:val="007A359A"/>
    <w:rsid w:val="007C0698"/>
    <w:rsid w:val="007D1651"/>
    <w:rsid w:val="007F49CB"/>
    <w:rsid w:val="00857B14"/>
    <w:rsid w:val="008970DD"/>
    <w:rsid w:val="008E403E"/>
    <w:rsid w:val="0090775C"/>
    <w:rsid w:val="009A4A14"/>
    <w:rsid w:val="009F46D2"/>
    <w:rsid w:val="009F6688"/>
    <w:rsid w:val="00A029D3"/>
    <w:rsid w:val="00A10E60"/>
    <w:rsid w:val="00A21D54"/>
    <w:rsid w:val="00B15DD3"/>
    <w:rsid w:val="00B42555"/>
    <w:rsid w:val="00B6582A"/>
    <w:rsid w:val="00B81B5A"/>
    <w:rsid w:val="00CA52E0"/>
    <w:rsid w:val="00CD61E0"/>
    <w:rsid w:val="00CF7C68"/>
    <w:rsid w:val="00D0484A"/>
    <w:rsid w:val="00D57664"/>
    <w:rsid w:val="00D63412"/>
    <w:rsid w:val="00D96493"/>
    <w:rsid w:val="00DC4093"/>
    <w:rsid w:val="00DF7A61"/>
    <w:rsid w:val="00E82129"/>
    <w:rsid w:val="00F12CEA"/>
    <w:rsid w:val="00F70DA7"/>
    <w:rsid w:val="00F77E09"/>
    <w:rsid w:val="00F8452F"/>
    <w:rsid w:val="00FB6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08"/>
  </w:style>
  <w:style w:type="paragraph" w:styleId="1">
    <w:name w:val="heading 1"/>
    <w:basedOn w:val="a"/>
    <w:link w:val="10"/>
    <w:uiPriority w:val="9"/>
    <w:qFormat/>
    <w:rsid w:val="00735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7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F46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46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F46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9F46D2"/>
    <w:pPr>
      <w:ind w:left="720"/>
      <w:contextualSpacing/>
    </w:pPr>
  </w:style>
  <w:style w:type="character" w:customStyle="1" w:styleId="21">
    <w:name w:val="Основной текст (2)_"/>
    <w:basedOn w:val="a0"/>
    <w:rsid w:val="00CD61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22">
    <w:name w:val="Основной текст (2)"/>
    <w:basedOn w:val="21"/>
    <w:rsid w:val="00CD61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11"/>
    <w:rsid w:val="00CD61E0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4"/>
    <w:rsid w:val="00CD61E0"/>
    <w:rPr>
      <w:rFonts w:ascii="Times New Roman" w:eastAsia="Times New Roman" w:hAnsi="Times New Roman" w:cs="Times New Roman"/>
      <w:color w:val="000000"/>
      <w:spacing w:val="6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"/>
    <w:basedOn w:val="a4"/>
    <w:rsid w:val="00CD61E0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CD61E0"/>
    <w:pPr>
      <w:widowControl w:val="0"/>
      <w:shd w:val="clear" w:color="auto" w:fill="FFFFFF"/>
      <w:spacing w:before="240" w:after="0" w:line="605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735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051B62"/>
    <w:pPr>
      <w:spacing w:after="0" w:line="240" w:lineRule="auto"/>
    </w:pPr>
  </w:style>
  <w:style w:type="character" w:customStyle="1" w:styleId="news-date-time">
    <w:name w:val="news-date-time"/>
    <w:basedOn w:val="a0"/>
    <w:rsid w:val="00F8452F"/>
  </w:style>
  <w:style w:type="paragraph" w:styleId="a6">
    <w:name w:val="Normal (Web)"/>
    <w:basedOn w:val="a"/>
    <w:uiPriority w:val="99"/>
    <w:semiHidden/>
    <w:unhideWhenUsed/>
    <w:rsid w:val="00F8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D4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rsid w:val="002B7023"/>
    <w:rPr>
      <w:color w:val="0000FF"/>
      <w:u w:val="single"/>
    </w:rPr>
  </w:style>
  <w:style w:type="table" w:styleId="a8">
    <w:name w:val="Table Grid"/>
    <w:basedOn w:val="a1"/>
    <w:uiPriority w:val="59"/>
    <w:rsid w:val="00B65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4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Администрация1</cp:lastModifiedBy>
  <cp:revision>2</cp:revision>
  <cp:lastPrinted>2022-06-28T04:39:00Z</cp:lastPrinted>
  <dcterms:created xsi:type="dcterms:W3CDTF">2022-06-28T04:41:00Z</dcterms:created>
  <dcterms:modified xsi:type="dcterms:W3CDTF">2022-06-28T04:41:00Z</dcterms:modified>
</cp:coreProperties>
</file>