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C" w:rsidRPr="00B754F7" w:rsidRDefault="00C4055C" w:rsidP="002E5E81">
      <w:pPr>
        <w:pStyle w:val="2"/>
        <w:ind w:right="-55"/>
        <w:jc w:val="center"/>
        <w:rPr>
          <w:szCs w:val="28"/>
        </w:rPr>
      </w:pPr>
      <w:r w:rsidRPr="0001413A">
        <w:rPr>
          <w:noProof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 xml:space="preserve">Р Е Ш Е Н И Е </w:t>
      </w:r>
    </w:p>
    <w:p w:rsidR="00C4055C" w:rsidRPr="00F916BA" w:rsidRDefault="00C4055C" w:rsidP="00C4055C">
      <w:pPr>
        <w:pStyle w:val="2"/>
        <w:ind w:right="-55"/>
        <w:jc w:val="left"/>
        <w:rPr>
          <w:sz w:val="24"/>
          <w:szCs w:val="24"/>
        </w:rPr>
      </w:pPr>
    </w:p>
    <w:p w:rsidR="00C4055C" w:rsidRPr="00FC6655" w:rsidRDefault="00077845" w:rsidP="00C4055C">
      <w:pPr>
        <w:pStyle w:val="2"/>
        <w:ind w:right="-55"/>
        <w:rPr>
          <w:szCs w:val="28"/>
        </w:rPr>
      </w:pPr>
      <w:r>
        <w:rPr>
          <w:szCs w:val="28"/>
        </w:rPr>
        <w:t>16.10</w:t>
      </w:r>
      <w:r w:rsidR="00C4055C">
        <w:rPr>
          <w:szCs w:val="28"/>
        </w:rPr>
        <w:t>.</w:t>
      </w:r>
      <w:r w:rsidR="00C4055C" w:rsidRPr="00FC6655">
        <w:rPr>
          <w:szCs w:val="28"/>
        </w:rPr>
        <w:t>202</w:t>
      </w:r>
      <w:r w:rsidR="002D5BAE">
        <w:rPr>
          <w:szCs w:val="28"/>
        </w:rPr>
        <w:t>4</w:t>
      </w:r>
      <w:r w:rsidR="00C4055C" w:rsidRPr="00FC6655">
        <w:rPr>
          <w:szCs w:val="28"/>
        </w:rPr>
        <w:t xml:space="preserve">                              </w:t>
      </w:r>
      <w:r w:rsidR="00C4055C">
        <w:rPr>
          <w:szCs w:val="28"/>
        </w:rPr>
        <w:t xml:space="preserve">  </w:t>
      </w:r>
      <w:r>
        <w:rPr>
          <w:szCs w:val="28"/>
        </w:rPr>
        <w:t xml:space="preserve">   </w:t>
      </w:r>
      <w:r w:rsidR="00C4055C" w:rsidRPr="00FC6655">
        <w:rPr>
          <w:szCs w:val="28"/>
        </w:rPr>
        <w:t>п. Октябрьский</w:t>
      </w:r>
      <w:r w:rsidR="00C4055C" w:rsidRPr="00FC6655">
        <w:rPr>
          <w:szCs w:val="28"/>
        </w:rPr>
        <w:tab/>
        <w:t xml:space="preserve">         </w:t>
      </w:r>
      <w:r w:rsidR="00C4055C">
        <w:rPr>
          <w:szCs w:val="28"/>
        </w:rPr>
        <w:t xml:space="preserve">    </w:t>
      </w:r>
      <w:r w:rsidR="00C4055C" w:rsidRPr="00FC6655">
        <w:rPr>
          <w:szCs w:val="28"/>
        </w:rPr>
        <w:t xml:space="preserve">            </w:t>
      </w:r>
      <w:r>
        <w:rPr>
          <w:szCs w:val="28"/>
        </w:rPr>
        <w:t xml:space="preserve">        </w:t>
      </w:r>
      <w:r w:rsidR="00C4055C" w:rsidRPr="00FC6655">
        <w:rPr>
          <w:szCs w:val="28"/>
        </w:rPr>
        <w:t xml:space="preserve"> </w:t>
      </w:r>
      <w:r w:rsidR="00C4055C">
        <w:rPr>
          <w:szCs w:val="28"/>
        </w:rPr>
        <w:t xml:space="preserve"> №</w:t>
      </w:r>
      <w:r w:rsidR="00C4055C" w:rsidRPr="00FC6655">
        <w:rPr>
          <w:szCs w:val="28"/>
        </w:rPr>
        <w:t xml:space="preserve"> </w:t>
      </w:r>
      <w:r w:rsidR="0011183E">
        <w:rPr>
          <w:szCs w:val="28"/>
        </w:rPr>
        <w:t>3</w:t>
      </w:r>
      <w:r>
        <w:rPr>
          <w:szCs w:val="28"/>
        </w:rPr>
        <w:t>/9</w:t>
      </w:r>
    </w:p>
    <w:p w:rsidR="00C4055C" w:rsidRDefault="00C4055C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7845" w:rsidRPr="00F916BA" w:rsidRDefault="00077845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7845" w:rsidRDefault="00C4055C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>О</w:t>
      </w:r>
      <w:r w:rsidR="002D5BAE">
        <w:rPr>
          <w:rFonts w:ascii="Times New Roman" w:hAnsi="Times New Roman"/>
          <w:b/>
          <w:sz w:val="28"/>
          <w:szCs w:val="28"/>
        </w:rPr>
        <w:t>б отмене Решения</w:t>
      </w:r>
      <w:r w:rsidR="00956D7F">
        <w:rPr>
          <w:rFonts w:ascii="Times New Roman" w:hAnsi="Times New Roman"/>
          <w:b/>
          <w:sz w:val="28"/>
          <w:szCs w:val="28"/>
        </w:rPr>
        <w:t xml:space="preserve"> от </w:t>
      </w:r>
      <w:r w:rsidR="00956D7F" w:rsidRPr="00956D7F">
        <w:rPr>
          <w:rFonts w:ascii="Times New Roman" w:hAnsi="Times New Roman"/>
          <w:b/>
          <w:sz w:val="28"/>
          <w:szCs w:val="28"/>
        </w:rPr>
        <w:t>16.11.2023</w:t>
      </w:r>
      <w:r w:rsidR="00956D7F">
        <w:rPr>
          <w:rFonts w:ascii="Times New Roman" w:hAnsi="Times New Roman"/>
          <w:b/>
          <w:sz w:val="28"/>
          <w:szCs w:val="28"/>
        </w:rPr>
        <w:t xml:space="preserve">г. </w:t>
      </w:r>
      <w:r w:rsidR="00956D7F" w:rsidRPr="00956D7F">
        <w:rPr>
          <w:rFonts w:ascii="Times New Roman" w:hAnsi="Times New Roman"/>
          <w:b/>
          <w:sz w:val="28"/>
          <w:szCs w:val="28"/>
        </w:rPr>
        <w:t>№ 99/283</w:t>
      </w:r>
      <w:r w:rsidR="00956D7F">
        <w:rPr>
          <w:rFonts w:ascii="Times New Roman" w:hAnsi="Times New Roman"/>
          <w:b/>
          <w:sz w:val="28"/>
          <w:szCs w:val="28"/>
        </w:rPr>
        <w:t xml:space="preserve"> </w:t>
      </w:r>
    </w:p>
    <w:p w:rsidR="00077845" w:rsidRDefault="00956D7F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56D7F">
        <w:rPr>
          <w:rFonts w:ascii="Times New Roman" w:hAnsi="Times New Roman"/>
          <w:b/>
          <w:sz w:val="28"/>
          <w:szCs w:val="28"/>
        </w:rPr>
        <w:t xml:space="preserve">«Об утверждении нового состава </w:t>
      </w:r>
    </w:p>
    <w:p w:rsidR="00077845" w:rsidRDefault="00956D7F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56D7F">
        <w:rPr>
          <w:rFonts w:ascii="Times New Roman" w:hAnsi="Times New Roman"/>
          <w:b/>
          <w:sz w:val="28"/>
          <w:szCs w:val="28"/>
        </w:rPr>
        <w:t xml:space="preserve">административной комиссии </w:t>
      </w:r>
      <w:proofErr w:type="gramStart"/>
      <w:r w:rsidRPr="00956D7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956D7F">
        <w:rPr>
          <w:rFonts w:ascii="Times New Roman" w:hAnsi="Times New Roman"/>
          <w:b/>
          <w:sz w:val="28"/>
          <w:szCs w:val="28"/>
        </w:rPr>
        <w:t xml:space="preserve"> </w:t>
      </w:r>
    </w:p>
    <w:p w:rsidR="00077845" w:rsidRDefault="00956D7F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56D7F">
        <w:rPr>
          <w:rFonts w:ascii="Times New Roman" w:hAnsi="Times New Roman"/>
          <w:b/>
          <w:sz w:val="28"/>
          <w:szCs w:val="28"/>
        </w:rPr>
        <w:t>территории муниципального образования</w:t>
      </w:r>
    </w:p>
    <w:p w:rsidR="00C4055C" w:rsidRDefault="00956D7F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56D7F">
        <w:rPr>
          <w:rFonts w:ascii="Times New Roman" w:hAnsi="Times New Roman"/>
          <w:b/>
          <w:sz w:val="28"/>
          <w:szCs w:val="28"/>
        </w:rPr>
        <w:t>Октябрьский сельсовет»</w:t>
      </w:r>
    </w:p>
    <w:p w:rsidR="00D95E78" w:rsidRDefault="00D95E78" w:rsidP="00D95E7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4055C" w:rsidRPr="00C34EB8" w:rsidRDefault="00954581" w:rsidP="00D95E78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 </w:t>
      </w:r>
      <w:r w:rsidR="001D105F">
        <w:rPr>
          <w:rFonts w:ascii="Times New Roman" w:hAnsi="Times New Roman"/>
          <w:sz w:val="28"/>
          <w:szCs w:val="28"/>
        </w:rPr>
        <w:t>Федеральным</w:t>
      </w:r>
      <w:r w:rsidR="001D105F" w:rsidRPr="00D95E78">
        <w:rPr>
          <w:rFonts w:ascii="Times New Roman" w:hAnsi="Times New Roman"/>
          <w:sz w:val="28"/>
          <w:szCs w:val="28"/>
        </w:rPr>
        <w:t xml:space="preserve"> закон</w:t>
      </w:r>
      <w:r w:rsidR="001D105F">
        <w:rPr>
          <w:rFonts w:ascii="Times New Roman" w:hAnsi="Times New Roman"/>
          <w:sz w:val="28"/>
          <w:szCs w:val="28"/>
        </w:rPr>
        <w:t>ом</w:t>
      </w:r>
      <w:r w:rsidR="001D105F" w:rsidRPr="00D95E78">
        <w:rPr>
          <w:rFonts w:ascii="Times New Roman" w:hAnsi="Times New Roman"/>
          <w:sz w:val="28"/>
          <w:szCs w:val="28"/>
        </w:rPr>
        <w:t xml:space="preserve"> от 06.10.2003 № 131-ФЗ</w:t>
      </w:r>
      <w:r w:rsidR="001D105F">
        <w:rPr>
          <w:rFonts w:ascii="Times New Roman" w:hAnsi="Times New Roman"/>
          <w:sz w:val="28"/>
          <w:szCs w:val="28"/>
        </w:rPr>
        <w:t xml:space="preserve"> </w:t>
      </w:r>
      <w:r w:rsidR="001D105F"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1D105F">
        <w:rPr>
          <w:rFonts w:ascii="Times New Roman" w:hAnsi="Times New Roman"/>
          <w:sz w:val="28"/>
          <w:szCs w:val="28"/>
        </w:rPr>
        <w:t xml:space="preserve"> Федерации», руководствуясь Уставом Ок</w:t>
      </w:r>
      <w:r w:rsidR="006575D3">
        <w:rPr>
          <w:rFonts w:ascii="Times New Roman" w:hAnsi="Times New Roman"/>
          <w:sz w:val="28"/>
          <w:szCs w:val="28"/>
        </w:rPr>
        <w:t>тябрьского сельсовета</w:t>
      </w:r>
      <w:r w:rsidR="0048297D">
        <w:rPr>
          <w:rFonts w:ascii="Times New Roman" w:hAnsi="Times New Roman"/>
          <w:sz w:val="28"/>
          <w:szCs w:val="28"/>
        </w:rPr>
        <w:t xml:space="preserve"> Богучанского района</w:t>
      </w:r>
      <w:r w:rsidR="001D105F">
        <w:rPr>
          <w:rFonts w:ascii="Times New Roman" w:hAnsi="Times New Roman"/>
          <w:sz w:val="28"/>
          <w:szCs w:val="28"/>
        </w:rPr>
        <w:t xml:space="preserve"> </w:t>
      </w:r>
      <w:r w:rsidR="0048297D">
        <w:rPr>
          <w:rFonts w:ascii="Times New Roman" w:hAnsi="Times New Roman"/>
          <w:sz w:val="28"/>
          <w:szCs w:val="28"/>
        </w:rPr>
        <w:t>Красноярского края Октябрьский сельский Совет депутатов</w:t>
      </w:r>
    </w:p>
    <w:p w:rsidR="00D95E78" w:rsidRDefault="00D95E78" w:rsidP="00C405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</w:p>
    <w:p w:rsidR="00C4055C" w:rsidRDefault="00C4055C" w:rsidP="004829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2D221D" w:rsidRPr="0048297D" w:rsidRDefault="0048297D" w:rsidP="0029402C">
      <w:pPr>
        <w:jc w:val="both"/>
        <w:rPr>
          <w:rFonts w:ascii="Times New Roman" w:hAnsi="Times New Roman"/>
          <w:sz w:val="28"/>
          <w:szCs w:val="28"/>
        </w:rPr>
      </w:pPr>
      <w:r w:rsidRPr="0048297D">
        <w:rPr>
          <w:rFonts w:ascii="Times New Roman" w:hAnsi="Times New Roman"/>
          <w:sz w:val="28"/>
          <w:szCs w:val="28"/>
        </w:rPr>
        <w:t>1.</w:t>
      </w:r>
      <w:r w:rsidR="00E47844">
        <w:rPr>
          <w:rFonts w:ascii="Times New Roman" w:hAnsi="Times New Roman"/>
          <w:sz w:val="28"/>
          <w:szCs w:val="28"/>
        </w:rPr>
        <w:t xml:space="preserve"> </w:t>
      </w:r>
      <w:r w:rsidRPr="0048297D">
        <w:rPr>
          <w:rFonts w:ascii="Times New Roman" w:hAnsi="Times New Roman"/>
          <w:sz w:val="28"/>
          <w:szCs w:val="28"/>
        </w:rPr>
        <w:t>Считать утратившим силу решение Октябрьского сельского Совета депутатов Богучанского района Красноярского края от 16.11.2023 № 99/283 «Об утверждении нового состава административной комиссии на территории муниципального образования Октябрьский сельсовет»;</w:t>
      </w:r>
    </w:p>
    <w:p w:rsidR="0048297D" w:rsidRDefault="0048297D" w:rsidP="0029402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4784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E47844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E47844">
        <w:rPr>
          <w:rFonts w:ascii="Times New Roman" w:hAnsi="Times New Roman" w:cs="Times New Roman"/>
          <w:sz w:val="28"/>
          <w:szCs w:val="28"/>
        </w:rPr>
        <w:t>Самонь</w:t>
      </w:r>
      <w:proofErr w:type="spellEnd"/>
      <w:r w:rsidR="00CF5165">
        <w:rPr>
          <w:rFonts w:ascii="Times New Roman" w:hAnsi="Times New Roman" w:cs="Times New Roman"/>
          <w:sz w:val="28"/>
          <w:szCs w:val="28"/>
        </w:rPr>
        <w:t>;</w:t>
      </w:r>
    </w:p>
    <w:p w:rsidR="0029402C" w:rsidRDefault="00CF5165" w:rsidP="00077845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16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на официальном сайте администрации 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5165">
        <w:rPr>
          <w:rFonts w:ascii="Times New Roman" w:hAnsi="Times New Roman" w:cs="Times New Roman"/>
          <w:sz w:val="28"/>
          <w:szCs w:val="28"/>
        </w:rPr>
        <w:t>подлежит официальному опубликованию в печатном издании «Вестник депутата»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с момента подписания.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CF5165" w:rsidP="002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77845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 xml:space="preserve">                        Е.Ю. Евдокимов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54F7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</w:p>
    <w:p w:rsidR="002D221D" w:rsidRPr="00450A7A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36EA7">
        <w:rPr>
          <w:rFonts w:ascii="Times New Roman" w:hAnsi="Times New Roman" w:cs="Times New Roman"/>
          <w:sz w:val="28"/>
          <w:szCs w:val="28"/>
        </w:rPr>
        <w:t>ва Октябрьского сельсовета</w:t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Самонь</w:t>
      </w:r>
      <w:proofErr w:type="spellEnd"/>
    </w:p>
    <w:sectPr w:rsidR="002D221D" w:rsidRPr="00450A7A" w:rsidSect="002D22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B2F"/>
    <w:multiLevelType w:val="hybridMultilevel"/>
    <w:tmpl w:val="33FEF40E"/>
    <w:lvl w:ilvl="0" w:tplc="CED094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D6"/>
    <w:rsid w:val="00077845"/>
    <w:rsid w:val="0011183E"/>
    <w:rsid w:val="001D105F"/>
    <w:rsid w:val="0029402C"/>
    <w:rsid w:val="002D221D"/>
    <w:rsid w:val="002D4ED4"/>
    <w:rsid w:val="002D5BAE"/>
    <w:rsid w:val="002E5E81"/>
    <w:rsid w:val="00450A7A"/>
    <w:rsid w:val="0048297D"/>
    <w:rsid w:val="004B75B0"/>
    <w:rsid w:val="00505A11"/>
    <w:rsid w:val="0050744C"/>
    <w:rsid w:val="00536EA7"/>
    <w:rsid w:val="00623503"/>
    <w:rsid w:val="00630D1F"/>
    <w:rsid w:val="006575D3"/>
    <w:rsid w:val="007A1D66"/>
    <w:rsid w:val="00954581"/>
    <w:rsid w:val="00956D7F"/>
    <w:rsid w:val="009A0DD6"/>
    <w:rsid w:val="00A246ED"/>
    <w:rsid w:val="00AC09DD"/>
    <w:rsid w:val="00AE6B3E"/>
    <w:rsid w:val="00B11464"/>
    <w:rsid w:val="00B754F7"/>
    <w:rsid w:val="00C4055C"/>
    <w:rsid w:val="00C93B1E"/>
    <w:rsid w:val="00CF5165"/>
    <w:rsid w:val="00D71B84"/>
    <w:rsid w:val="00D95E78"/>
    <w:rsid w:val="00E47844"/>
    <w:rsid w:val="00E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55C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4055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4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cp:lastPrinted>2024-10-24T09:36:00Z</cp:lastPrinted>
  <dcterms:created xsi:type="dcterms:W3CDTF">2024-09-17T09:06:00Z</dcterms:created>
  <dcterms:modified xsi:type="dcterms:W3CDTF">2024-10-24T09:36:00Z</dcterms:modified>
</cp:coreProperties>
</file>