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10441" w:rsidP="006242B5">
      <w:pPr>
        <w:rPr>
          <w:b/>
          <w:i/>
          <w:sz w:val="72"/>
          <w:szCs w:val="72"/>
        </w:rPr>
      </w:pPr>
      <w:r w:rsidRPr="006104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10441" w:rsidP="006242B5">
      <w:pPr>
        <w:jc w:val="right"/>
        <w:rPr>
          <w:b/>
          <w:i/>
          <w:sz w:val="72"/>
          <w:szCs w:val="72"/>
        </w:rPr>
      </w:pPr>
      <w:r w:rsidRPr="0061044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EA28FD">
                    <w:rPr>
                      <w:b/>
                    </w:rPr>
                    <w:t xml:space="preserve"> 6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EA28FD">
                    <w:rPr>
                      <w:b/>
                    </w:rPr>
                    <w:t>28.03.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066345" w:rsidRDefault="00D578E2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 w:rsidRPr="00066345">
        <w:rPr>
          <w:i/>
        </w:rPr>
        <w:t>Постановление администр</w:t>
      </w:r>
      <w:r w:rsidR="001E1581" w:rsidRPr="00066345">
        <w:rPr>
          <w:i/>
        </w:rPr>
        <w:t xml:space="preserve">ации Октябрьского сельсовета № </w:t>
      </w:r>
      <w:r w:rsidR="00EA28FD">
        <w:rPr>
          <w:i/>
        </w:rPr>
        <w:t>31</w:t>
      </w:r>
      <w:r w:rsidRPr="00066345">
        <w:rPr>
          <w:i/>
        </w:rPr>
        <w:t>-п от</w:t>
      </w:r>
      <w:r w:rsidR="00066345" w:rsidRPr="00066345">
        <w:rPr>
          <w:i/>
        </w:rPr>
        <w:t xml:space="preserve"> </w:t>
      </w:r>
      <w:r w:rsidR="00EA28FD">
        <w:rPr>
          <w:i/>
        </w:rPr>
        <w:t>28.03.2024</w:t>
      </w:r>
      <w:r w:rsidR="001E1581" w:rsidRPr="00066345">
        <w:rPr>
          <w:i/>
        </w:rPr>
        <w:t xml:space="preserve"> г. </w:t>
      </w:r>
      <w:r w:rsidR="0099463D" w:rsidRPr="00066345">
        <w:rPr>
          <w:i/>
        </w:rPr>
        <w:t>«</w:t>
      </w:r>
      <w:r w:rsidR="00066345" w:rsidRPr="00066345">
        <w:rPr>
          <w:i/>
        </w:rPr>
        <w:t xml:space="preserve">О </w:t>
      </w:r>
      <w:r w:rsidR="00EA28FD">
        <w:rPr>
          <w:i/>
        </w:rPr>
        <w:t>подготовке к пожароопасному сезону и защите населения от лесных пожаров в 2024 году на территории Октябрьского сельсовета</w:t>
      </w:r>
      <w:r w:rsidR="00066345" w:rsidRPr="00066345">
        <w:rPr>
          <w:i/>
        </w:rPr>
        <w:t>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EA28FD" w:rsidRDefault="00EA28FD" w:rsidP="00EA28FD">
      <w:pPr>
        <w:pStyle w:val="ConsPlusTitle"/>
        <w:jc w:val="center"/>
      </w:pPr>
    </w:p>
    <w:p w:rsidR="00EA28FD" w:rsidRDefault="00EA28FD" w:rsidP="00EA28FD">
      <w:pPr>
        <w:pStyle w:val="ConsPlusTitle"/>
        <w:jc w:val="center"/>
      </w:pPr>
    </w:p>
    <w:p w:rsidR="00EA28FD" w:rsidRDefault="00EA28FD" w:rsidP="00EA28FD">
      <w:pPr>
        <w:pStyle w:val="ConsPlusTitle"/>
        <w:jc w:val="center"/>
      </w:pPr>
    </w:p>
    <w:p w:rsidR="00EA28FD" w:rsidRPr="007F331A" w:rsidRDefault="00EA28FD" w:rsidP="00EA28FD">
      <w:pPr>
        <w:pStyle w:val="2"/>
        <w:jc w:val="center"/>
        <w:rPr>
          <w:rFonts w:ascii="Arial" w:hAnsi="Arial" w:cs="Arial"/>
          <w:b w:val="0"/>
          <w:i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FD" w:rsidRPr="00CF03C9" w:rsidRDefault="00EA28FD" w:rsidP="00EA28FD">
      <w:pPr>
        <w:jc w:val="center"/>
        <w:rPr>
          <w:bCs/>
        </w:rPr>
      </w:pPr>
      <w:r w:rsidRPr="00CF03C9">
        <w:rPr>
          <w:bCs/>
        </w:rPr>
        <w:t>АДМИНИСТРАЦИЯ ОКТЯБРЬСКОГО СЕЛЬСОВЕТА</w:t>
      </w:r>
    </w:p>
    <w:p w:rsidR="00EA28FD" w:rsidRPr="00CF03C9" w:rsidRDefault="00EA28FD" w:rsidP="00EA28FD">
      <w:pPr>
        <w:jc w:val="center"/>
        <w:rPr>
          <w:bCs/>
        </w:rPr>
      </w:pPr>
      <w:r w:rsidRPr="00CF03C9">
        <w:rPr>
          <w:bCs/>
        </w:rPr>
        <w:t>БОГУЧАНСКОГО РАЙОНА</w:t>
      </w:r>
    </w:p>
    <w:p w:rsidR="00EA28FD" w:rsidRPr="00CF03C9" w:rsidRDefault="00EA28FD" w:rsidP="00EA28FD">
      <w:pPr>
        <w:jc w:val="center"/>
        <w:rPr>
          <w:bCs/>
        </w:rPr>
      </w:pPr>
      <w:r w:rsidRPr="00CF03C9">
        <w:rPr>
          <w:bCs/>
        </w:rPr>
        <w:t>КРАСНОЯРСКОГО КРАЯ</w:t>
      </w:r>
    </w:p>
    <w:p w:rsidR="00EA28FD" w:rsidRPr="00CF03C9" w:rsidRDefault="00EA28FD" w:rsidP="00EA28FD">
      <w:pPr>
        <w:jc w:val="center"/>
        <w:rPr>
          <w:rFonts w:eastAsia="Calibri"/>
        </w:rPr>
      </w:pPr>
    </w:p>
    <w:p w:rsidR="00EA28FD" w:rsidRPr="00CF03C9" w:rsidRDefault="00EA28FD" w:rsidP="00EA28FD">
      <w:pPr>
        <w:jc w:val="center"/>
      </w:pPr>
      <w:r w:rsidRPr="00CF03C9">
        <w:t>ПОСТАНОВЛЕНИЕ</w:t>
      </w:r>
    </w:p>
    <w:p w:rsidR="00EA28FD" w:rsidRPr="00CF03C9" w:rsidRDefault="00EA28FD" w:rsidP="00EA28FD">
      <w:pPr>
        <w:autoSpaceDE w:val="0"/>
        <w:autoSpaceDN w:val="0"/>
        <w:adjustRightInd w:val="0"/>
        <w:jc w:val="center"/>
      </w:pPr>
    </w:p>
    <w:p w:rsidR="00EA28FD" w:rsidRPr="00CF03C9" w:rsidRDefault="00EA28FD" w:rsidP="00EA28FD">
      <w:pPr>
        <w:pStyle w:val="a8"/>
      </w:pPr>
      <w:r w:rsidRPr="00CF03C9">
        <w:t>2</w:t>
      </w:r>
      <w:r>
        <w:t>8</w:t>
      </w:r>
      <w:r w:rsidRPr="00CF03C9">
        <w:t>.0</w:t>
      </w:r>
      <w:r>
        <w:t>3</w:t>
      </w:r>
      <w:r w:rsidRPr="00CF03C9">
        <w:t>.202</w:t>
      </w:r>
      <w:r>
        <w:t>4</w:t>
      </w:r>
      <w:r w:rsidRPr="00CF03C9">
        <w:t xml:space="preserve">                                                        п. Октябрьский                                          № </w:t>
      </w:r>
      <w:r>
        <w:t>31-п</w:t>
      </w:r>
    </w:p>
    <w:p w:rsidR="00EA28FD" w:rsidRPr="00CF03C9" w:rsidRDefault="00EA28FD" w:rsidP="00EA28FD">
      <w:pPr>
        <w:rPr>
          <w:bCs/>
        </w:rPr>
      </w:pPr>
    </w:p>
    <w:p w:rsidR="00EA28FD" w:rsidRPr="00CF03C9" w:rsidRDefault="00EA28FD" w:rsidP="00EA28FD">
      <w:pPr>
        <w:rPr>
          <w:bCs/>
        </w:rPr>
      </w:pPr>
    </w:p>
    <w:p w:rsidR="00EA28FD" w:rsidRPr="00CF03C9" w:rsidRDefault="00EA28FD" w:rsidP="00EA28FD">
      <w:pPr>
        <w:rPr>
          <w:bCs/>
        </w:rPr>
      </w:pPr>
      <w:r w:rsidRPr="00CF03C9">
        <w:rPr>
          <w:bCs/>
        </w:rPr>
        <w:t>О подготовке к пожароопасному сезону</w:t>
      </w:r>
    </w:p>
    <w:p w:rsidR="00EA28FD" w:rsidRPr="00CF03C9" w:rsidRDefault="00EA28FD" w:rsidP="00EA28FD">
      <w:pPr>
        <w:rPr>
          <w:bCs/>
        </w:rPr>
      </w:pPr>
      <w:r w:rsidRPr="00CF03C9">
        <w:rPr>
          <w:bCs/>
        </w:rPr>
        <w:t>и защите населения от лесных пожаров в 202</w:t>
      </w:r>
      <w:r>
        <w:rPr>
          <w:bCs/>
        </w:rPr>
        <w:t>4</w:t>
      </w:r>
      <w:r w:rsidRPr="00CF03C9">
        <w:rPr>
          <w:bCs/>
        </w:rPr>
        <w:t xml:space="preserve"> году</w:t>
      </w:r>
    </w:p>
    <w:p w:rsidR="00EA28FD" w:rsidRPr="00CF03C9" w:rsidRDefault="00EA28FD" w:rsidP="00EA28FD">
      <w:pPr>
        <w:rPr>
          <w:bCs/>
        </w:rPr>
      </w:pPr>
      <w:r w:rsidRPr="00CF03C9">
        <w:rPr>
          <w:bCs/>
        </w:rPr>
        <w:t xml:space="preserve">на территории Октябрьского сельсовета </w:t>
      </w:r>
    </w:p>
    <w:p w:rsidR="00EA28FD" w:rsidRPr="00CF03C9" w:rsidRDefault="00EA28FD" w:rsidP="00EA28FD">
      <w:pPr>
        <w:rPr>
          <w:bCs/>
        </w:rPr>
      </w:pPr>
    </w:p>
    <w:p w:rsidR="00EA28FD" w:rsidRPr="00CF03C9" w:rsidRDefault="00EA28FD" w:rsidP="00EA28FD">
      <w:pPr>
        <w:rPr>
          <w:bCs/>
        </w:rPr>
      </w:pPr>
    </w:p>
    <w:p w:rsidR="00EA28FD" w:rsidRPr="00CF03C9" w:rsidRDefault="00EA28FD" w:rsidP="00EA28FD">
      <w:pPr>
        <w:ind w:firstLine="709"/>
        <w:jc w:val="both"/>
        <w:rPr>
          <w:snapToGrid w:val="0"/>
        </w:rPr>
      </w:pPr>
      <w:proofErr w:type="gramStart"/>
      <w:r w:rsidRPr="00CF03C9">
        <w:t>В целях подготовки к пожароопасному сезону и предупреждения возникновения чрезвычайных ситуаций, связанных с лесными пожарами на территории Октябрьского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CF03C9">
        <w:t xml:space="preserve"> ситуаций, руководствуясь ст. 7 Устава Октябрьского сельсовета</w:t>
      </w:r>
    </w:p>
    <w:p w:rsidR="00EA28FD" w:rsidRPr="00CF03C9" w:rsidRDefault="00EA28FD" w:rsidP="00EA28FD">
      <w:pPr>
        <w:ind w:firstLine="709"/>
        <w:jc w:val="both"/>
      </w:pPr>
      <w:r w:rsidRPr="00CF03C9">
        <w:t>ПОСТАНОВЛЯЮ:</w:t>
      </w:r>
    </w:p>
    <w:p w:rsidR="00EA28FD" w:rsidRPr="00CF03C9" w:rsidRDefault="00EA28FD" w:rsidP="00EA28FD">
      <w:pPr>
        <w:ind w:firstLine="709"/>
        <w:jc w:val="both"/>
      </w:pPr>
      <w:r w:rsidRPr="00CF03C9">
        <w:t xml:space="preserve">1. Постановление № </w:t>
      </w:r>
      <w:r>
        <w:t>25-1п</w:t>
      </w:r>
      <w:r w:rsidRPr="00CF03C9">
        <w:t xml:space="preserve"> от 2</w:t>
      </w:r>
      <w:r>
        <w:t>3.03.2023</w:t>
      </w:r>
      <w:r w:rsidRPr="00CF03C9">
        <w:t xml:space="preserve"> «Об утверждении плана мероприятий по противопожарному обустройству </w:t>
      </w:r>
      <w:r>
        <w:t>к весенне-летнему противопожарному периоду на территории</w:t>
      </w:r>
      <w:r w:rsidRPr="00CF03C9">
        <w:t xml:space="preserve"> Октябрьского сельсовета</w:t>
      </w:r>
      <w:r>
        <w:t xml:space="preserve"> на 2023 год</w:t>
      </w:r>
      <w:r w:rsidRPr="00CF03C9">
        <w:t>» отменить.</w:t>
      </w:r>
    </w:p>
    <w:p w:rsidR="00EA28FD" w:rsidRPr="00CF03C9" w:rsidRDefault="00EA28FD" w:rsidP="00EA28FD">
      <w:pPr>
        <w:ind w:firstLine="709"/>
        <w:jc w:val="both"/>
      </w:pPr>
      <w:r w:rsidRPr="00CF03C9">
        <w:t xml:space="preserve">2. Утвердить «План мероприятий по противопожарному обустройству </w:t>
      </w:r>
      <w:r>
        <w:t>Октябрьского сельсовета</w:t>
      </w:r>
      <w:r w:rsidRPr="00CF03C9">
        <w:t xml:space="preserve"> к весенне-летнему пожароопасному периоду 202</w:t>
      </w:r>
      <w:r>
        <w:t>4</w:t>
      </w:r>
      <w:r w:rsidRPr="00CF03C9">
        <w:t xml:space="preserve"> года» согласно приложению №</w:t>
      </w:r>
      <w:r>
        <w:t> </w:t>
      </w:r>
      <w:r w:rsidRPr="00CF03C9">
        <w:t>1.</w:t>
      </w:r>
    </w:p>
    <w:p w:rsidR="00EA28FD" w:rsidRPr="00CF03C9" w:rsidRDefault="00EA28FD" w:rsidP="00EA28FD">
      <w:pPr>
        <w:ind w:firstLine="709"/>
        <w:jc w:val="both"/>
      </w:pPr>
      <w:r w:rsidRPr="00CF03C9">
        <w:t>3. Утвердить «План действий по защите населения от лесных пожаров на территории Октябрьского сельсовета» согласно приложению № 2.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4. Утвердить «План отселения населения при возникновении пожаров» согласно приложению № 3.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5. Утвердить «Состав оперативного штаба по координации охраны лесов от пожаров и защиты от них населенного пункта» согласно приложению № 4.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6. Утвердить «Схему оповещения и схему связи лиц задействованных по защите населенных пунктов от лесных пожаров» согласно приложению № 5.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7. Поручить оперативному штабу: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 xml:space="preserve">- осуществлять </w:t>
      </w:r>
      <w:proofErr w:type="gramStart"/>
      <w:r w:rsidRPr="00CF03C9">
        <w:rPr>
          <w:color w:val="000000"/>
        </w:rPr>
        <w:t>контроль за</w:t>
      </w:r>
      <w:proofErr w:type="gramEnd"/>
      <w:r w:rsidRPr="00CF03C9">
        <w:rPr>
          <w:color w:val="000000"/>
        </w:rPr>
        <w:t xml:space="preserve"> выполнением организационно-технических мероприятий по защите населенных пунктов от лесных пожаров;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- организовать действия всех пожарных сил по тушению лесных массивов прилегающих к населенным пунктам;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- оказывать содействие лесничим по привлечению предприятий и организаций для тушения  крупных лесных пожаров;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 xml:space="preserve">- осуществлять принятие оперативных решений в соответствии со складывающейся </w:t>
      </w:r>
      <w:proofErr w:type="spellStart"/>
      <w:r w:rsidRPr="00CF03C9">
        <w:rPr>
          <w:color w:val="000000"/>
        </w:rPr>
        <w:t>лесопожарной</w:t>
      </w:r>
      <w:proofErr w:type="spellEnd"/>
      <w:r w:rsidRPr="00CF03C9">
        <w:rPr>
          <w:color w:val="000000"/>
        </w:rPr>
        <w:t xml:space="preserve"> обстановкой;</w:t>
      </w:r>
    </w:p>
    <w:p w:rsidR="00EA28FD" w:rsidRPr="00CF03C9" w:rsidRDefault="00EA28FD" w:rsidP="00EA28FD">
      <w:pPr>
        <w:pStyle w:val="af3"/>
        <w:spacing w:after="0"/>
        <w:ind w:firstLine="708"/>
        <w:jc w:val="both"/>
        <w:rPr>
          <w:rFonts w:eastAsia="Calibri"/>
          <w:bCs/>
        </w:rPr>
      </w:pPr>
      <w:r w:rsidRPr="00CF03C9">
        <w:rPr>
          <w:color w:val="000000"/>
        </w:rPr>
        <w:t>- в периоды введения на территории Октябрьского се</w:t>
      </w:r>
      <w:r w:rsidRPr="00CF03C9">
        <w:rPr>
          <w:rFonts w:eastAsia="Calibri"/>
          <w:bCs/>
        </w:rPr>
        <w:t xml:space="preserve">льсовета режима функционирования «повышенной опасности» или «Чрезвычайной  ситуации», связанной со сложной </w:t>
      </w:r>
      <w:proofErr w:type="spellStart"/>
      <w:r w:rsidRPr="00CF03C9">
        <w:rPr>
          <w:rFonts w:eastAsia="Calibri"/>
          <w:bCs/>
        </w:rPr>
        <w:t>лесопожарной</w:t>
      </w:r>
      <w:proofErr w:type="spellEnd"/>
      <w:r w:rsidRPr="00CF03C9">
        <w:rPr>
          <w:rFonts w:eastAsia="Calibri"/>
          <w:bCs/>
        </w:rPr>
        <w:t xml:space="preserve"> </w:t>
      </w:r>
      <w:r w:rsidRPr="00CF03C9">
        <w:rPr>
          <w:rFonts w:eastAsia="Calibri"/>
          <w:bCs/>
        </w:rPr>
        <w:lastRenderedPageBreak/>
        <w:t>обстановкой, проводить среди населения работу по ограничению и запрещению посещения ими лесов.</w:t>
      </w:r>
    </w:p>
    <w:p w:rsidR="00EA28FD" w:rsidRPr="00CF03C9" w:rsidRDefault="00EA28FD" w:rsidP="00EA28F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>8. Руководителям предприятий и организаций независимо от форм собственности и ведомственной принадлежности:</w:t>
      </w:r>
    </w:p>
    <w:p w:rsidR="00EA28FD" w:rsidRPr="00CF03C9" w:rsidRDefault="00EA28FD" w:rsidP="00EA28F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 xml:space="preserve">- рекомендовать имеющиеся водовозные машины и емкости в пожароопасный период на </w:t>
      </w:r>
      <w:proofErr w:type="spellStart"/>
      <w:r w:rsidRPr="00CF03C9">
        <w:rPr>
          <w:rFonts w:eastAsia="Calibri"/>
          <w:bCs/>
        </w:rPr>
        <w:t>промзонах</w:t>
      </w:r>
      <w:proofErr w:type="spellEnd"/>
      <w:r w:rsidRPr="00CF03C9">
        <w:rPr>
          <w:rFonts w:eastAsia="Calibri"/>
          <w:bCs/>
        </w:rPr>
        <w:t xml:space="preserve"> держать заправленные водой.</w:t>
      </w:r>
    </w:p>
    <w:p w:rsidR="00EA28FD" w:rsidRPr="00CF03C9" w:rsidRDefault="00EA28FD" w:rsidP="00EA28F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 xml:space="preserve">- </w:t>
      </w:r>
      <w:proofErr w:type="gramStart"/>
      <w:r w:rsidRPr="00CF03C9">
        <w:rPr>
          <w:rFonts w:eastAsia="Calibri"/>
          <w:bCs/>
        </w:rPr>
        <w:t>л</w:t>
      </w:r>
      <w:proofErr w:type="gramEnd"/>
      <w:r w:rsidRPr="00CF03C9">
        <w:rPr>
          <w:rFonts w:eastAsia="Calibri"/>
          <w:bCs/>
        </w:rPr>
        <w:t>ично осуществлять контроль над соблюдением требований пожарной безопасности на своем предприятии.</w:t>
      </w:r>
    </w:p>
    <w:p w:rsidR="00EA28FD" w:rsidRPr="00CF03C9" w:rsidRDefault="00EA28FD" w:rsidP="00EA28F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>9. Руководителям муниципальных учреждений провести ревизию электросетей, электрооборудования и отопительных печей на своих объектах.</w:t>
      </w:r>
    </w:p>
    <w:p w:rsidR="00EA28FD" w:rsidRPr="00CF03C9" w:rsidRDefault="00EA28FD" w:rsidP="00EA28F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>10. Запретить сжигание в лесах порубочных остатков, выжигания сухой травы  на полях, разведения костров и сжигания мусора на свалках.</w:t>
      </w:r>
    </w:p>
    <w:p w:rsidR="00EA28FD" w:rsidRPr="00CF03C9" w:rsidRDefault="00EA28FD" w:rsidP="00EA28FD">
      <w:pPr>
        <w:ind w:firstLine="709"/>
        <w:jc w:val="both"/>
      </w:pPr>
      <w:r w:rsidRPr="00CF03C9">
        <w:t>11. Дежурному администрации Октябрьского сельсовета при пожаре по распоряжению главы Октябрьского сельсовета произвести включение сигнала системы оповещения населения.</w:t>
      </w:r>
    </w:p>
    <w:p w:rsidR="00EA28FD" w:rsidRPr="00CF03C9" w:rsidRDefault="00EA28FD" w:rsidP="00EA28FD">
      <w:pPr>
        <w:ind w:firstLine="709"/>
        <w:jc w:val="both"/>
      </w:pPr>
      <w:r w:rsidRPr="00CF03C9">
        <w:t>12.При возникновении чрезвычайной ситуации, обусловленной лесными пожарами использовать резервный фонд, созданный для ликвидации чрезвычайной ситуации.</w:t>
      </w:r>
    </w:p>
    <w:p w:rsidR="00EA28FD" w:rsidRPr="00CF03C9" w:rsidRDefault="00EA28FD" w:rsidP="00EA28FD">
      <w:pPr>
        <w:ind w:firstLine="709"/>
        <w:jc w:val="both"/>
      </w:pPr>
      <w:r w:rsidRPr="00CF03C9">
        <w:t xml:space="preserve">13. </w:t>
      </w:r>
      <w:proofErr w:type="gramStart"/>
      <w:r w:rsidRPr="00CF03C9">
        <w:t>Контроль за</w:t>
      </w:r>
      <w:proofErr w:type="gramEnd"/>
      <w:r w:rsidRPr="00CF03C9">
        <w:t xml:space="preserve"> выполнением данного постановления оставляю за собой.</w:t>
      </w:r>
    </w:p>
    <w:p w:rsidR="00EA28FD" w:rsidRPr="00CF03C9" w:rsidRDefault="00EA28FD" w:rsidP="00EA28FD">
      <w:pPr>
        <w:ind w:firstLine="709"/>
        <w:jc w:val="both"/>
      </w:pPr>
      <w:r w:rsidRPr="00CF03C9">
        <w:t>14. Постановление вступает в силу со дня.</w:t>
      </w:r>
    </w:p>
    <w:p w:rsidR="00EA28FD" w:rsidRPr="00CF03C9" w:rsidRDefault="00EA28FD" w:rsidP="00EA28FD">
      <w:pPr>
        <w:ind w:firstLine="709"/>
        <w:jc w:val="both"/>
      </w:pPr>
    </w:p>
    <w:p w:rsidR="00EA28FD" w:rsidRDefault="00EA28FD" w:rsidP="00EA28FD">
      <w:pPr>
        <w:ind w:firstLine="709"/>
        <w:jc w:val="both"/>
      </w:pPr>
    </w:p>
    <w:p w:rsidR="00EA28FD" w:rsidRPr="00CF03C9" w:rsidRDefault="00EA28FD" w:rsidP="00EA28FD">
      <w:pPr>
        <w:ind w:firstLine="709"/>
        <w:jc w:val="both"/>
      </w:pPr>
    </w:p>
    <w:p w:rsidR="00EA28FD" w:rsidRPr="00CF03C9" w:rsidRDefault="00EA28FD" w:rsidP="00EA28FD">
      <w:pPr>
        <w:autoSpaceDE w:val="0"/>
        <w:autoSpaceDN w:val="0"/>
        <w:adjustRightInd w:val="0"/>
        <w:jc w:val="center"/>
      </w:pPr>
      <w:r w:rsidRPr="00CF03C9">
        <w:t xml:space="preserve">Глава Октябрьского сельсовета                                        </w:t>
      </w:r>
      <w:r>
        <w:t xml:space="preserve">                                     </w:t>
      </w:r>
      <w:r w:rsidRPr="00CF03C9">
        <w:t xml:space="preserve">       </w:t>
      </w:r>
      <w:r>
        <w:t xml:space="preserve">О.А. </w:t>
      </w:r>
      <w:proofErr w:type="spellStart"/>
      <w:r>
        <w:t>Самонь</w:t>
      </w:r>
      <w:proofErr w:type="spellEnd"/>
    </w:p>
    <w:p w:rsidR="00EA28FD" w:rsidRPr="00CF03C9" w:rsidRDefault="00EA28FD" w:rsidP="00EA28FD">
      <w:pPr>
        <w:autoSpaceDE w:val="0"/>
        <w:autoSpaceDN w:val="0"/>
        <w:adjustRightInd w:val="0"/>
        <w:jc w:val="both"/>
      </w:pPr>
    </w:p>
    <w:p w:rsidR="00EA28FD" w:rsidRPr="00CF03C9" w:rsidRDefault="00EA28FD" w:rsidP="00EA28FD">
      <w:pPr>
        <w:autoSpaceDE w:val="0"/>
        <w:autoSpaceDN w:val="0"/>
        <w:adjustRightInd w:val="0"/>
        <w:jc w:val="both"/>
      </w:pPr>
    </w:p>
    <w:p w:rsidR="00EA28FD" w:rsidRPr="00CF03C9" w:rsidRDefault="00EA28FD" w:rsidP="00EA28FD">
      <w:pPr>
        <w:autoSpaceDE w:val="0"/>
        <w:autoSpaceDN w:val="0"/>
        <w:adjustRightInd w:val="0"/>
        <w:jc w:val="both"/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28FD" w:rsidRPr="0011688E" w:rsidRDefault="00EA28FD" w:rsidP="00EA28FD">
      <w:pPr>
        <w:autoSpaceDE w:val="0"/>
        <w:autoSpaceDN w:val="0"/>
        <w:adjustRightInd w:val="0"/>
        <w:ind w:left="6663" w:hanging="284"/>
        <w:rPr>
          <w:rFonts w:eastAsia="Calibri"/>
          <w:sz w:val="22"/>
          <w:szCs w:val="22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11688E">
        <w:rPr>
          <w:rFonts w:eastAsia="Calibri"/>
          <w:sz w:val="22"/>
          <w:szCs w:val="22"/>
        </w:rPr>
        <w:lastRenderedPageBreak/>
        <w:t>Приложение № 1</w:t>
      </w:r>
    </w:p>
    <w:p w:rsidR="00EA28FD" w:rsidRPr="0011688E" w:rsidRDefault="00EA28FD" w:rsidP="00EA28FD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 к Постановлению</w:t>
      </w:r>
      <w:r>
        <w:rPr>
          <w:rFonts w:ascii="Times New Roman" w:eastAsia="Calibri" w:hAnsi="Times New Roman"/>
        </w:rPr>
        <w:t xml:space="preserve"> </w:t>
      </w:r>
      <w:r w:rsidRPr="0011688E">
        <w:rPr>
          <w:rFonts w:ascii="Times New Roman" w:eastAsia="Calibri" w:hAnsi="Times New Roman"/>
        </w:rPr>
        <w:t xml:space="preserve">администрации </w:t>
      </w:r>
    </w:p>
    <w:p w:rsidR="00EA28FD" w:rsidRPr="0011688E" w:rsidRDefault="00EA28FD" w:rsidP="00EA28FD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>Октябрьского сельсовета</w:t>
      </w:r>
    </w:p>
    <w:p w:rsidR="00EA28FD" w:rsidRPr="0011688E" w:rsidRDefault="00EA28FD" w:rsidP="00EA28FD">
      <w:pPr>
        <w:pStyle w:val="af9"/>
        <w:ind w:left="6663" w:hanging="284"/>
        <w:rPr>
          <w:rFonts w:ascii="Times New Roman" w:eastAsia="Calibri" w:hAnsi="Times New Roman"/>
        </w:rPr>
      </w:pPr>
      <w:r w:rsidRPr="0011688E">
        <w:rPr>
          <w:rFonts w:ascii="Times New Roman" w:eastAsia="Calibri" w:hAnsi="Times New Roman"/>
        </w:rPr>
        <w:t xml:space="preserve">от </w:t>
      </w:r>
      <w:r>
        <w:rPr>
          <w:rFonts w:ascii="Times New Roman" w:eastAsia="Calibri" w:hAnsi="Times New Roman"/>
        </w:rPr>
        <w:t>28</w:t>
      </w:r>
      <w:r w:rsidRPr="0011688E">
        <w:rPr>
          <w:rFonts w:ascii="Times New Roman" w:eastAsia="Calibri" w:hAnsi="Times New Roman"/>
        </w:rPr>
        <w:t>.03.202</w:t>
      </w:r>
      <w:r>
        <w:rPr>
          <w:rFonts w:ascii="Times New Roman" w:eastAsia="Calibri" w:hAnsi="Times New Roman"/>
        </w:rPr>
        <w:t>4</w:t>
      </w:r>
      <w:r w:rsidRPr="0011688E">
        <w:rPr>
          <w:rFonts w:ascii="Times New Roman" w:eastAsia="Calibri" w:hAnsi="Times New Roman"/>
        </w:rPr>
        <w:t xml:space="preserve"> № </w:t>
      </w:r>
      <w:r>
        <w:rPr>
          <w:rFonts w:ascii="Times New Roman" w:eastAsia="Calibri" w:hAnsi="Times New Roman"/>
        </w:rPr>
        <w:t>31-п</w:t>
      </w:r>
    </w:p>
    <w:p w:rsidR="00EA28FD" w:rsidRPr="0011688E" w:rsidRDefault="00EA28FD" w:rsidP="00EA28FD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EA28FD" w:rsidRPr="0011688E" w:rsidRDefault="00EA28FD" w:rsidP="00EA28FD">
      <w:pPr>
        <w:pStyle w:val="af9"/>
        <w:jc w:val="right"/>
        <w:rPr>
          <w:rFonts w:ascii="Times New Roman" w:eastAsia="Calibri" w:hAnsi="Times New Roman"/>
          <w:sz w:val="28"/>
          <w:szCs w:val="28"/>
        </w:rPr>
      </w:pPr>
    </w:p>
    <w:p w:rsidR="00EA28FD" w:rsidRPr="00F22EBC" w:rsidRDefault="00EA28FD" w:rsidP="00EA28FD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ПЛАН</w:t>
      </w:r>
    </w:p>
    <w:p w:rsidR="00EA28FD" w:rsidRPr="00F22EBC" w:rsidRDefault="00EA28FD" w:rsidP="00EA28FD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мероприятий по противопожарному обустройству</w:t>
      </w:r>
    </w:p>
    <w:p w:rsidR="00EA28FD" w:rsidRPr="00F22EBC" w:rsidRDefault="00EA28FD" w:rsidP="00EA28FD">
      <w:pPr>
        <w:pStyle w:val="af9"/>
        <w:jc w:val="center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 к весенне-летнему пожароопасному периоду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F22EBC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EA28FD" w:rsidRPr="0011688E" w:rsidRDefault="00EA28FD" w:rsidP="00EA28FD">
      <w:pPr>
        <w:pStyle w:val="af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23"/>
        <w:gridCol w:w="1957"/>
        <w:gridCol w:w="1843"/>
      </w:tblGrid>
      <w:tr w:rsidR="00EA28FD" w:rsidRPr="00F22EBC" w:rsidTr="00F624DF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Срок исполнения</w:t>
            </w:r>
          </w:p>
        </w:tc>
      </w:tr>
      <w:tr w:rsidR="00EA28FD" w:rsidRPr="00F22EBC" w:rsidTr="00F624D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Разработка паспорта населенного пункта, подверженного угрозе ландшафтных (природных) и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Создание, утверждение перечня патрульных групп, патрульно-маневренных групп, маневренных групп.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маршрутов наземного патрулирования, пунктов наземного обнаружения пожаров на господствующих высотах, места установки контрольных постов на территории лесничества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патрулирования, в том числе мобильного, вокруг населенных пунктов в условиях сухой, жаркой погоды и задымленностью территории при возникновении сложной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лесопожарной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обстановки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С 15.04.202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выполнению первичных мер пожарной безопасности в границах населенных пунктов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01.04.202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Разработка 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01.04.2024</w:t>
            </w:r>
          </w:p>
        </w:tc>
      </w:tr>
      <w:tr w:rsidR="00EA28FD" w:rsidRPr="00F22EBC" w:rsidTr="00F624DF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Изготовление памяток по соблюдению Правил противопожарного режима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EA28FD" w:rsidRPr="00F22EBC" w:rsidTr="00F624DF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исправностью водонапорных башен, за подъездными путями к пирсам для забора воды и другим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очистке территории поселений от сухой  растительности и горючих материалов на территории поселений, в том числе по очистке территорий, прилегающей к населенным пунктам от сухой древесины, свалок и других горючих материалов, установка дополнительных емкостей для воды.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ограничению посещение населением лесных массивов </w:t>
            </w:r>
            <w:proofErr w:type="gram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gram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введение особого противопожарного режима на территории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оповещения на территории сельсовета  населения при введении особого противопожарного режима и режимов функционирования «Повышенной готовности» и «Чрезвычайная ситуация»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>При необходимо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Доведение информации о введение режима функционирования «Повышенной готовности» и «Чрезвычайной ситуации» в связи с возникновением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крупных лесных пожаров, непосредственно угрожающих населенному пункту, населению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 введении режимов функционирова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ния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Опашка населенного пункта и обновление минерализованных полос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20.05.202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30.09.2024</w:t>
            </w:r>
          </w:p>
        </w:tc>
      </w:tr>
      <w:tr w:rsidR="00EA28FD" w:rsidRPr="00F22EBC" w:rsidTr="00F624DF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hAnsi="Times New Roman"/>
                <w:sz w:val="24"/>
                <w:szCs w:val="24"/>
              </w:rPr>
              <w:t xml:space="preserve">Поэтапное скашивание сорной 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растительности в местах общего пользования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Pr="00F22EBC">
              <w:rPr>
                <w:rFonts w:ascii="Times New Roman" w:hAnsi="Times New Roman"/>
                <w:sz w:val="24"/>
                <w:szCs w:val="24"/>
              </w:rPr>
              <w:t xml:space="preserve"> пожароопас</w:t>
            </w: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ного сезона</w:t>
            </w:r>
          </w:p>
        </w:tc>
      </w:tr>
      <w:tr w:rsidR="00EA28FD" w:rsidRPr="00F22EBC" w:rsidTr="00F62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Принятие мер по сносу бесхозных строений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EA28FD" w:rsidRPr="00F22EBC" w:rsidTr="00F624DF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Профилактическая работа (беседы) с населением  о запрете разведения в населенных пунктах костров при установлении пожароопасного сезона в лесных районах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С 15.04.202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Обеспечение постоянного информирования населения о состоянии пожарной обстановки в лесах района, а также принимаемых мерах по охране и защите лесов и населенных пунктов от лесных пожаров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профилактической работы путем размещения памяток, листовок  на информационных стендах, сайте сельсовета, в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схода граждан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>До 01.05.202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Деятельность административной комиссии сельсовета по ст. 5.1 </w:t>
            </w:r>
            <w:proofErr w:type="spellStart"/>
            <w:r w:rsidRPr="00F22EBC">
              <w:rPr>
                <w:rFonts w:ascii="Times New Roman" w:eastAsia="Calibri" w:hAnsi="Times New Roman"/>
                <w:sz w:val="24"/>
                <w:szCs w:val="24"/>
              </w:rPr>
              <w:t>КоАП</w:t>
            </w:r>
            <w:proofErr w:type="spellEnd"/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помещения, в которых продолжительное время никто не проживает. Выявить собственника с целью ограничения доступа к данным зданиям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2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20.04.2024</w:t>
            </w:r>
          </w:p>
        </w:tc>
      </w:tr>
      <w:tr w:rsidR="00EA28FD" w:rsidRPr="00F22EBC" w:rsidTr="00F624D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Default="00EA28FD" w:rsidP="00F624DF">
            <w:pPr>
              <w:pStyle w:val="af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Определить порядок привлечения добровольных пожарных для профилактических и практических мероприятий по защите населенного пункта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Pr="00F22EBC" w:rsidRDefault="00EA28FD" w:rsidP="00F624DF">
            <w:pPr>
              <w:pStyle w:val="af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D" w:rsidRDefault="00EA28FD" w:rsidP="00F624DF">
            <w:pPr>
              <w:pStyle w:val="af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28.04.2024 г</w:t>
            </w:r>
          </w:p>
        </w:tc>
      </w:tr>
    </w:tbl>
    <w:p w:rsidR="00EA28FD" w:rsidRPr="0011688E" w:rsidRDefault="00EA28FD" w:rsidP="00EA28FD">
      <w:pPr>
        <w:pStyle w:val="af9"/>
        <w:rPr>
          <w:rFonts w:ascii="Times New Roman" w:eastAsia="Calibri" w:hAnsi="Times New Roman"/>
          <w:sz w:val="28"/>
          <w:szCs w:val="28"/>
          <w:lang w:eastAsia="en-US"/>
        </w:rPr>
      </w:pPr>
    </w:p>
    <w:p w:rsidR="00EA28FD" w:rsidRPr="00810103" w:rsidRDefault="00EA28FD" w:rsidP="00EA28FD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11688E">
        <w:rPr>
          <w:rFonts w:ascii="Times New Roman" w:hAnsi="Times New Roman"/>
          <w:sz w:val="28"/>
          <w:szCs w:val="28"/>
        </w:rPr>
        <w:br w:type="page"/>
      </w:r>
      <w:r w:rsidRPr="00810103">
        <w:rPr>
          <w:rFonts w:ascii="Times New Roman" w:eastAsia="Calibri" w:hAnsi="Times New Roman"/>
          <w:sz w:val="24"/>
          <w:szCs w:val="24"/>
        </w:rPr>
        <w:lastRenderedPageBreak/>
        <w:t>Приложение № 2</w:t>
      </w:r>
    </w:p>
    <w:p w:rsidR="00EA28FD" w:rsidRPr="00810103" w:rsidRDefault="00EA28FD" w:rsidP="00EA28FD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10103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EA28FD" w:rsidRPr="00810103" w:rsidRDefault="00EA28FD" w:rsidP="00EA28FD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EA28FD" w:rsidRPr="00810103" w:rsidRDefault="00EA28FD" w:rsidP="00EA28FD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>28.03.</w:t>
      </w:r>
      <w:r w:rsidRPr="00810103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810103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31-п</w:t>
      </w:r>
    </w:p>
    <w:p w:rsidR="00EA28FD" w:rsidRPr="00810103" w:rsidRDefault="00EA28FD" w:rsidP="00EA28FD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EA28FD" w:rsidRPr="00810103" w:rsidRDefault="00EA28FD" w:rsidP="00EA28FD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EA28FD" w:rsidRPr="00810103" w:rsidRDefault="00EA28FD" w:rsidP="00EA28FD">
      <w:pPr>
        <w:jc w:val="right"/>
      </w:pPr>
    </w:p>
    <w:p w:rsidR="00EA28FD" w:rsidRPr="00810103" w:rsidRDefault="00EA28FD" w:rsidP="00EA28FD">
      <w:pPr>
        <w:jc w:val="center"/>
      </w:pPr>
      <w:r w:rsidRPr="00810103">
        <w:t>ПЛАН</w:t>
      </w:r>
    </w:p>
    <w:p w:rsidR="00EA28FD" w:rsidRPr="00810103" w:rsidRDefault="00EA28FD" w:rsidP="00EA28FD">
      <w:pPr>
        <w:jc w:val="center"/>
      </w:pPr>
      <w:r w:rsidRPr="00810103">
        <w:t>действий по защите населения от лесных пожаров на территории Октябрьского сельсовета</w:t>
      </w:r>
    </w:p>
    <w:p w:rsidR="00EA28FD" w:rsidRPr="00810103" w:rsidRDefault="00EA28FD" w:rsidP="00EA28FD">
      <w:pPr>
        <w:jc w:val="center"/>
      </w:pP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>Сообщаем в МЧС, ЕДДС  - 101, 8-902-928-47-46.</w:t>
      </w: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 xml:space="preserve">Срочно оповещаем жителей о пожаре (через систему «Сирена», </w:t>
      </w:r>
      <w:proofErr w:type="spellStart"/>
      <w:r w:rsidRPr="00810103">
        <w:t>мессенджеры</w:t>
      </w:r>
      <w:proofErr w:type="spellEnd"/>
      <w:r w:rsidRPr="00810103">
        <w:t xml:space="preserve"> </w:t>
      </w:r>
      <w:proofErr w:type="spellStart"/>
      <w:r w:rsidRPr="00810103">
        <w:t>вайбер</w:t>
      </w:r>
      <w:proofErr w:type="spellEnd"/>
      <w:r w:rsidRPr="00810103">
        <w:t xml:space="preserve">, </w:t>
      </w:r>
      <w:proofErr w:type="spellStart"/>
      <w:r w:rsidRPr="00810103">
        <w:t>ватсап</w:t>
      </w:r>
      <w:proofErr w:type="spellEnd"/>
      <w:r w:rsidRPr="00810103">
        <w:t xml:space="preserve">, депутатов по улицам). Вызываем ДПД, ПЧ ИК-42, </w:t>
      </w:r>
      <w:proofErr w:type="spellStart"/>
      <w:r w:rsidRPr="00810103">
        <w:t>Лесопожарный</w:t>
      </w:r>
      <w:proofErr w:type="spellEnd"/>
      <w:r w:rsidRPr="00810103">
        <w:t xml:space="preserve"> центр.</w:t>
      </w: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>Извещаем руководителей о пожаре и срочном выделении рабочих и техники для тушения пожара и эвакуации населения.</w:t>
      </w: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>Начинаем работу штаба ЧС и тушения пожара.</w:t>
      </w: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 xml:space="preserve">Осуществляем </w:t>
      </w:r>
      <w:proofErr w:type="gramStart"/>
      <w:r w:rsidRPr="00810103">
        <w:t>контроль за</w:t>
      </w:r>
      <w:proofErr w:type="gramEnd"/>
      <w:r w:rsidRPr="00810103">
        <w:t xml:space="preserve"> распространением пожара, принимаем все меры для ликвидации пожара и не допускают распространения.</w:t>
      </w:r>
    </w:p>
    <w:p w:rsidR="00EA28FD" w:rsidRPr="00810103" w:rsidRDefault="00EA28FD" w:rsidP="00EA28FD">
      <w:pPr>
        <w:widowControl w:val="0"/>
        <w:numPr>
          <w:ilvl w:val="0"/>
          <w:numId w:val="47"/>
        </w:numPr>
        <w:jc w:val="both"/>
      </w:pPr>
      <w:r w:rsidRPr="00810103">
        <w:t xml:space="preserve">Срочно проверяем население, кто с какой улицы прибыл в пункты </w:t>
      </w:r>
      <w:proofErr w:type="gramStart"/>
      <w:r w:rsidRPr="00810103">
        <w:t>эвакуации</w:t>
      </w:r>
      <w:proofErr w:type="gramEnd"/>
      <w:r w:rsidRPr="00810103">
        <w:t xml:space="preserve"> и </w:t>
      </w:r>
      <w:proofErr w:type="gramStart"/>
      <w:r w:rsidRPr="00810103">
        <w:t>какая</w:t>
      </w:r>
      <w:proofErr w:type="gramEnd"/>
      <w:r w:rsidRPr="00810103">
        <w:t xml:space="preserve"> техника прибыла для эвакуации населения и тушения пожара.</w:t>
      </w:r>
    </w:p>
    <w:p w:rsidR="00EA28FD" w:rsidRPr="00810103" w:rsidRDefault="00EA28FD" w:rsidP="00EA28FD">
      <w:pPr>
        <w:ind w:firstLine="709"/>
        <w:jc w:val="both"/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779"/>
        <w:gridCol w:w="1605"/>
        <w:gridCol w:w="1723"/>
        <w:gridCol w:w="1524"/>
        <w:gridCol w:w="1632"/>
        <w:gridCol w:w="1440"/>
      </w:tblGrid>
      <w:tr w:rsidR="00EA28FD" w:rsidRPr="00810103" w:rsidTr="00F624DF">
        <w:trPr>
          <w:trHeight w:val="338"/>
        </w:trPr>
        <w:tc>
          <w:tcPr>
            <w:tcW w:w="490" w:type="dxa"/>
            <w:vMerge w:val="restart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№</w:t>
            </w:r>
          </w:p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01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0103">
              <w:rPr>
                <w:sz w:val="20"/>
                <w:szCs w:val="20"/>
              </w:rPr>
              <w:t>/</w:t>
            </w:r>
            <w:proofErr w:type="spellStart"/>
            <w:r w:rsidRPr="008101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9" w:type="dxa"/>
            <w:vMerge w:val="restart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605" w:type="dxa"/>
            <w:vMerge w:val="restart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привлекаемой техники, марка.</w:t>
            </w:r>
          </w:p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Количество привлекаемых человек для тушения пожара</w:t>
            </w:r>
          </w:p>
        </w:tc>
        <w:tc>
          <w:tcPr>
            <w:tcW w:w="1723" w:type="dxa"/>
            <w:vMerge w:val="restart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предприятий и организаций, откуда привлекается техника, выполняют мероприятия по защите поселения</w:t>
            </w:r>
          </w:p>
        </w:tc>
        <w:tc>
          <w:tcPr>
            <w:tcW w:w="1524" w:type="dxa"/>
            <w:vMerge w:val="restart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Ф.И.О.  руководителя предприятия и организации, которые выполняют мероприятия по защите населения и выделяют технику</w:t>
            </w:r>
          </w:p>
        </w:tc>
        <w:tc>
          <w:tcPr>
            <w:tcW w:w="1632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Телефон</w:t>
            </w:r>
          </w:p>
        </w:tc>
        <w:tc>
          <w:tcPr>
            <w:tcW w:w="1440" w:type="dxa"/>
            <w:vMerge w:val="restart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Телефон диспетчера предприятия</w:t>
            </w:r>
          </w:p>
        </w:tc>
      </w:tr>
      <w:tr w:rsidR="00EA28FD" w:rsidRPr="00810103" w:rsidTr="00F624DF">
        <w:trPr>
          <w:trHeight w:val="1288"/>
        </w:trPr>
        <w:tc>
          <w:tcPr>
            <w:tcW w:w="490" w:type="dxa"/>
            <w:vMerge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</w:tr>
      <w:tr w:rsidR="00EA28FD" w:rsidRPr="00810103" w:rsidTr="00F624DF">
        <w:trPr>
          <w:trHeight w:val="1626"/>
        </w:trPr>
        <w:tc>
          <w:tcPr>
            <w:tcW w:w="490" w:type="dxa"/>
            <w:vMerge w:val="restart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1.</w:t>
            </w:r>
          </w:p>
        </w:tc>
        <w:tc>
          <w:tcPr>
            <w:tcW w:w="1779" w:type="dxa"/>
            <w:vMerge w:val="restart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Обеспечение тушения пожаров на границе населенного пункта – лесные массивы</w:t>
            </w:r>
          </w:p>
        </w:tc>
        <w:tc>
          <w:tcPr>
            <w:tcW w:w="1605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Камаз</w:t>
            </w:r>
            <w:proofErr w:type="spellEnd"/>
            <w:r w:rsidRPr="00810103">
              <w:rPr>
                <w:sz w:val="20"/>
                <w:szCs w:val="20"/>
              </w:rPr>
              <w:t xml:space="preserve"> 5350, </w:t>
            </w:r>
            <w:proofErr w:type="spellStart"/>
            <w:r w:rsidRPr="00810103">
              <w:rPr>
                <w:sz w:val="20"/>
                <w:szCs w:val="20"/>
              </w:rPr>
              <w:t>урал</w:t>
            </w:r>
            <w:proofErr w:type="spellEnd"/>
            <w:r w:rsidRPr="00810103">
              <w:rPr>
                <w:sz w:val="20"/>
                <w:szCs w:val="20"/>
              </w:rPr>
              <w:t xml:space="preserve"> 4320, КрАЗ 255- 2 </w:t>
            </w:r>
            <w:proofErr w:type="spellStart"/>
            <w:proofErr w:type="gramStart"/>
            <w:r w:rsidRPr="0081010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3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ИК-42</w:t>
            </w:r>
          </w:p>
        </w:tc>
        <w:tc>
          <w:tcPr>
            <w:tcW w:w="1524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 П.Б.</w:t>
            </w:r>
          </w:p>
        </w:tc>
        <w:tc>
          <w:tcPr>
            <w:tcW w:w="1632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89233682112</w:t>
            </w:r>
          </w:p>
        </w:tc>
        <w:tc>
          <w:tcPr>
            <w:tcW w:w="1440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89233049002</w:t>
            </w:r>
          </w:p>
        </w:tc>
      </w:tr>
      <w:tr w:rsidR="00EA28FD" w:rsidRPr="00810103" w:rsidTr="00F624DF">
        <w:trPr>
          <w:trHeight w:val="983"/>
        </w:trPr>
        <w:tc>
          <w:tcPr>
            <w:tcW w:w="490" w:type="dxa"/>
            <w:vMerge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Трактор Т-4, Т-170</w:t>
            </w:r>
          </w:p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АЦ-1,6-10(ГАЗ 66)</w:t>
            </w:r>
          </w:p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A28FD" w:rsidRPr="00810103" w:rsidRDefault="00EA28FD" w:rsidP="00F624DF">
            <w:pPr>
              <w:rPr>
                <w:noProof/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Чуноярское ЛПС</w:t>
            </w:r>
          </w:p>
          <w:p w:rsidR="00EA28FD" w:rsidRPr="00810103" w:rsidRDefault="00EA28FD" w:rsidP="00F624DF">
            <w:pPr>
              <w:rPr>
                <w:noProof/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КГАУ «Лесопожарный центр»</w:t>
            </w:r>
          </w:p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И.Б.Душечкин</w:t>
            </w:r>
          </w:p>
        </w:tc>
        <w:tc>
          <w:tcPr>
            <w:tcW w:w="1632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8-950-970-81-95</w:t>
            </w:r>
          </w:p>
        </w:tc>
        <w:tc>
          <w:tcPr>
            <w:tcW w:w="1440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8-950-437-30-50</w:t>
            </w:r>
          </w:p>
        </w:tc>
      </w:tr>
      <w:tr w:rsidR="00EA28FD" w:rsidRPr="00810103" w:rsidTr="00F624DF">
        <w:trPr>
          <w:trHeight w:val="288"/>
        </w:trPr>
        <w:tc>
          <w:tcPr>
            <w:tcW w:w="490" w:type="dxa"/>
            <w:vMerge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 xml:space="preserve">ВНБ </w:t>
            </w:r>
          </w:p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ВНБ</w:t>
            </w:r>
          </w:p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р</w:t>
            </w:r>
            <w:proofErr w:type="gramStart"/>
            <w:r w:rsidRPr="00810103">
              <w:rPr>
                <w:sz w:val="20"/>
                <w:szCs w:val="20"/>
              </w:rPr>
              <w:t>.Ч</w:t>
            </w:r>
            <w:proofErr w:type="gramEnd"/>
            <w:r w:rsidRPr="00810103">
              <w:rPr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1723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</w:p>
        </w:tc>
      </w:tr>
      <w:tr w:rsidR="00EA28FD" w:rsidRPr="00810103" w:rsidTr="00F624DF">
        <w:tc>
          <w:tcPr>
            <w:tcW w:w="490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3.</w:t>
            </w:r>
          </w:p>
        </w:tc>
        <w:tc>
          <w:tcPr>
            <w:tcW w:w="1779" w:type="dxa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Обеспечение бесперебойной заправки водой на водонапорных сооружениях</w:t>
            </w:r>
          </w:p>
        </w:tc>
        <w:tc>
          <w:tcPr>
            <w:tcW w:w="1605" w:type="dxa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2 человека</w:t>
            </w:r>
          </w:p>
        </w:tc>
        <w:tc>
          <w:tcPr>
            <w:tcW w:w="1723" w:type="dxa"/>
          </w:tcPr>
          <w:p w:rsidR="00EA28FD" w:rsidRPr="00810103" w:rsidRDefault="00EA28FD" w:rsidP="00F624DF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НГЧ-2</w:t>
            </w:r>
          </w:p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ИК-42</w:t>
            </w:r>
          </w:p>
        </w:tc>
        <w:tc>
          <w:tcPr>
            <w:tcW w:w="1524" w:type="dxa"/>
          </w:tcPr>
          <w:p w:rsidR="00EA28FD" w:rsidRPr="00810103" w:rsidRDefault="00EA28FD" w:rsidP="00F624DF">
            <w:pPr>
              <w:jc w:val="center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Тобулов</w:t>
            </w:r>
            <w:proofErr w:type="spellEnd"/>
            <w:r w:rsidRPr="00810103">
              <w:rPr>
                <w:sz w:val="20"/>
                <w:szCs w:val="20"/>
              </w:rPr>
              <w:t xml:space="preserve"> И.Ю.</w:t>
            </w:r>
          </w:p>
          <w:p w:rsidR="00EA28FD" w:rsidRPr="00810103" w:rsidRDefault="00EA28FD" w:rsidP="00F624DF">
            <w:pPr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Мархель</w:t>
            </w:r>
            <w:proofErr w:type="spellEnd"/>
            <w:r w:rsidRPr="00810103">
              <w:rPr>
                <w:sz w:val="20"/>
                <w:szCs w:val="20"/>
              </w:rPr>
              <w:t xml:space="preserve"> Р.Г.</w:t>
            </w:r>
          </w:p>
        </w:tc>
        <w:tc>
          <w:tcPr>
            <w:tcW w:w="1632" w:type="dxa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89835035831</w:t>
            </w:r>
          </w:p>
          <w:p w:rsidR="00EA28FD" w:rsidRPr="00810103" w:rsidRDefault="00EA28FD" w:rsidP="00F624DF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89131737223</w:t>
            </w:r>
          </w:p>
        </w:tc>
        <w:tc>
          <w:tcPr>
            <w:tcW w:w="1440" w:type="dxa"/>
          </w:tcPr>
          <w:p w:rsidR="00EA28FD" w:rsidRPr="00810103" w:rsidRDefault="00EA28FD" w:rsidP="00F624DF">
            <w:pPr>
              <w:rPr>
                <w:sz w:val="20"/>
                <w:szCs w:val="20"/>
              </w:rPr>
            </w:pPr>
          </w:p>
        </w:tc>
      </w:tr>
    </w:tbl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</w:p>
    <w:p w:rsidR="00EA28FD" w:rsidRPr="00F22EBC" w:rsidRDefault="00EA28FD" w:rsidP="00EA28FD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F22EBC">
        <w:rPr>
          <w:rFonts w:ascii="Times New Roman" w:eastAsia="Calibri" w:hAnsi="Times New Roman"/>
          <w:sz w:val="24"/>
          <w:szCs w:val="24"/>
        </w:rPr>
        <w:lastRenderedPageBreak/>
        <w:t>Приложение № 3</w:t>
      </w:r>
    </w:p>
    <w:p w:rsidR="00EA28FD" w:rsidRPr="00F22EBC" w:rsidRDefault="00EA28FD" w:rsidP="00EA28FD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22EBC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EA28FD" w:rsidRPr="00F22EBC" w:rsidRDefault="00EA28FD" w:rsidP="00EA28FD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EA28FD" w:rsidRPr="00F22EBC" w:rsidRDefault="00EA28FD" w:rsidP="00EA28FD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>28.03.</w:t>
      </w:r>
      <w:r w:rsidRPr="00F22EBC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F22EBC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31-п</w:t>
      </w:r>
    </w:p>
    <w:p w:rsidR="00EA28FD" w:rsidRPr="00F22EBC" w:rsidRDefault="00EA28FD" w:rsidP="00EA28FD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EA28FD" w:rsidRPr="00F22EBC" w:rsidRDefault="00EA28FD" w:rsidP="00EA28FD">
      <w:pPr>
        <w:ind w:firstLine="709"/>
        <w:jc w:val="both"/>
      </w:pPr>
    </w:p>
    <w:p w:rsidR="00EA28FD" w:rsidRPr="00F22EBC" w:rsidRDefault="00EA28FD" w:rsidP="00EA28FD">
      <w:pPr>
        <w:jc w:val="center"/>
      </w:pPr>
      <w:r w:rsidRPr="00F22EBC">
        <w:t>ПЛАН</w:t>
      </w:r>
    </w:p>
    <w:p w:rsidR="00EA28FD" w:rsidRPr="00F22EBC" w:rsidRDefault="00EA28FD" w:rsidP="00EA28FD">
      <w:pPr>
        <w:jc w:val="center"/>
      </w:pPr>
      <w:r w:rsidRPr="00F22EBC">
        <w:t>отселения населения при возникновении пожаров</w:t>
      </w:r>
    </w:p>
    <w:p w:rsidR="00EA28FD" w:rsidRPr="00F22EBC" w:rsidRDefault="00EA28FD" w:rsidP="00EA28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506"/>
        <w:gridCol w:w="2069"/>
        <w:gridCol w:w="2147"/>
        <w:gridCol w:w="813"/>
        <w:gridCol w:w="1871"/>
      </w:tblGrid>
      <w:tr w:rsidR="00EA28FD" w:rsidRPr="00F22EBC" w:rsidTr="00F624DF">
        <w:trPr>
          <w:trHeight w:val="338"/>
        </w:trPr>
        <w:tc>
          <w:tcPr>
            <w:tcW w:w="591" w:type="dxa"/>
            <w:vMerge w:val="restart"/>
          </w:tcPr>
          <w:p w:rsidR="00EA28FD" w:rsidRPr="00F22EBC" w:rsidRDefault="00EA28FD" w:rsidP="00F624DF">
            <w:pPr>
              <w:jc w:val="center"/>
            </w:pPr>
            <w:r w:rsidRPr="00F22EBC">
              <w:t>№</w:t>
            </w:r>
          </w:p>
          <w:p w:rsidR="00EA28FD" w:rsidRPr="00F22EBC" w:rsidRDefault="00EA28FD" w:rsidP="00F624DF">
            <w:pPr>
              <w:jc w:val="center"/>
            </w:pPr>
            <w:proofErr w:type="spellStart"/>
            <w:proofErr w:type="gramStart"/>
            <w:r w:rsidRPr="00F22EBC">
              <w:t>п</w:t>
            </w:r>
            <w:proofErr w:type="spellEnd"/>
            <w:proofErr w:type="gramEnd"/>
            <w:r w:rsidRPr="00F22EBC">
              <w:t>/</w:t>
            </w:r>
            <w:proofErr w:type="spellStart"/>
            <w:r w:rsidRPr="00F22EBC">
              <w:t>п</w:t>
            </w:r>
            <w:proofErr w:type="spellEnd"/>
          </w:p>
        </w:tc>
        <w:tc>
          <w:tcPr>
            <w:tcW w:w="2506" w:type="dxa"/>
            <w:vMerge w:val="restart"/>
          </w:tcPr>
          <w:p w:rsidR="00EA28FD" w:rsidRPr="00F22EBC" w:rsidRDefault="00EA28FD" w:rsidP="00F624DF">
            <w:r w:rsidRPr="00F22EBC">
              <w:t>Мероприятия</w:t>
            </w:r>
          </w:p>
        </w:tc>
        <w:tc>
          <w:tcPr>
            <w:tcW w:w="2069" w:type="dxa"/>
            <w:vMerge w:val="restart"/>
          </w:tcPr>
          <w:p w:rsidR="00EA28FD" w:rsidRPr="00F22EBC" w:rsidRDefault="00EA28FD" w:rsidP="00F624DF">
            <w:r w:rsidRPr="00F22EBC">
              <w:t>Наименование организации, от кого привлекаются</w:t>
            </w:r>
          </w:p>
        </w:tc>
        <w:tc>
          <w:tcPr>
            <w:tcW w:w="2960" w:type="dxa"/>
            <w:gridSpan w:val="2"/>
          </w:tcPr>
          <w:p w:rsidR="00EA28FD" w:rsidRPr="00F22EBC" w:rsidRDefault="00EA28FD" w:rsidP="00F624DF">
            <w:pPr>
              <w:jc w:val="center"/>
            </w:pPr>
            <w:r w:rsidRPr="00F22EBC">
              <w:t>Техника</w:t>
            </w:r>
          </w:p>
        </w:tc>
        <w:tc>
          <w:tcPr>
            <w:tcW w:w="1871" w:type="dxa"/>
            <w:vMerge w:val="restart"/>
          </w:tcPr>
          <w:p w:rsidR="00EA28FD" w:rsidRPr="00F22EBC" w:rsidRDefault="00EA28FD" w:rsidP="00F624DF">
            <w:r w:rsidRPr="00F22EBC">
              <w:t>Кол-во людей</w:t>
            </w:r>
          </w:p>
        </w:tc>
      </w:tr>
      <w:tr w:rsidR="00EA28FD" w:rsidRPr="00F22EBC" w:rsidTr="00F624DF">
        <w:trPr>
          <w:trHeight w:val="373"/>
        </w:trPr>
        <w:tc>
          <w:tcPr>
            <w:tcW w:w="591" w:type="dxa"/>
            <w:vMerge/>
          </w:tcPr>
          <w:p w:rsidR="00EA28FD" w:rsidRPr="00F22EBC" w:rsidRDefault="00EA28FD" w:rsidP="00F624DF">
            <w:pPr>
              <w:jc w:val="center"/>
            </w:pPr>
          </w:p>
        </w:tc>
        <w:tc>
          <w:tcPr>
            <w:tcW w:w="2506" w:type="dxa"/>
            <w:vMerge/>
          </w:tcPr>
          <w:p w:rsidR="00EA28FD" w:rsidRPr="00F22EBC" w:rsidRDefault="00EA28FD" w:rsidP="00F624DF"/>
        </w:tc>
        <w:tc>
          <w:tcPr>
            <w:tcW w:w="2069" w:type="dxa"/>
            <w:vMerge/>
          </w:tcPr>
          <w:p w:rsidR="00EA28FD" w:rsidRPr="00F22EBC" w:rsidRDefault="00EA28FD" w:rsidP="00F624DF"/>
        </w:tc>
        <w:tc>
          <w:tcPr>
            <w:tcW w:w="2147" w:type="dxa"/>
          </w:tcPr>
          <w:p w:rsidR="00EA28FD" w:rsidRPr="00F22EBC" w:rsidRDefault="00EA28FD" w:rsidP="00F624DF">
            <w:r w:rsidRPr="00F22EBC">
              <w:t>марка</w:t>
            </w:r>
          </w:p>
        </w:tc>
        <w:tc>
          <w:tcPr>
            <w:tcW w:w="813" w:type="dxa"/>
          </w:tcPr>
          <w:p w:rsidR="00EA28FD" w:rsidRPr="00F22EBC" w:rsidRDefault="00EA28FD" w:rsidP="00F624DF">
            <w:r w:rsidRPr="00F22EBC">
              <w:t>Кол-во</w:t>
            </w:r>
          </w:p>
        </w:tc>
        <w:tc>
          <w:tcPr>
            <w:tcW w:w="1871" w:type="dxa"/>
            <w:vMerge/>
          </w:tcPr>
          <w:p w:rsidR="00EA28FD" w:rsidRPr="00F22EBC" w:rsidRDefault="00EA28FD" w:rsidP="00F624DF"/>
        </w:tc>
      </w:tr>
      <w:tr w:rsidR="00EA28FD" w:rsidRPr="00F22EBC" w:rsidTr="00F624DF">
        <w:trPr>
          <w:trHeight w:val="898"/>
        </w:trPr>
        <w:tc>
          <w:tcPr>
            <w:tcW w:w="591" w:type="dxa"/>
            <w:vMerge/>
          </w:tcPr>
          <w:p w:rsidR="00EA28FD" w:rsidRPr="00F22EBC" w:rsidRDefault="00EA28FD" w:rsidP="00F624DF">
            <w:pPr>
              <w:jc w:val="center"/>
            </w:pPr>
          </w:p>
        </w:tc>
        <w:tc>
          <w:tcPr>
            <w:tcW w:w="2506" w:type="dxa"/>
            <w:vMerge/>
          </w:tcPr>
          <w:p w:rsidR="00EA28FD" w:rsidRPr="00F22EBC" w:rsidRDefault="00EA28FD" w:rsidP="00F624DF"/>
        </w:tc>
        <w:tc>
          <w:tcPr>
            <w:tcW w:w="2069" w:type="dxa"/>
            <w:vMerge/>
          </w:tcPr>
          <w:p w:rsidR="00EA28FD" w:rsidRPr="00F22EBC" w:rsidRDefault="00EA28FD" w:rsidP="00F624DF"/>
        </w:tc>
        <w:tc>
          <w:tcPr>
            <w:tcW w:w="2147" w:type="dxa"/>
          </w:tcPr>
          <w:p w:rsidR="00EA28FD" w:rsidRPr="00F22EBC" w:rsidRDefault="00EA28FD" w:rsidP="00F624DF"/>
        </w:tc>
        <w:tc>
          <w:tcPr>
            <w:tcW w:w="813" w:type="dxa"/>
          </w:tcPr>
          <w:p w:rsidR="00EA28FD" w:rsidRPr="00F22EBC" w:rsidRDefault="00EA28FD" w:rsidP="00F624DF"/>
        </w:tc>
        <w:tc>
          <w:tcPr>
            <w:tcW w:w="1871" w:type="dxa"/>
            <w:vMerge/>
          </w:tcPr>
          <w:p w:rsidR="00EA28FD" w:rsidRPr="00F22EBC" w:rsidRDefault="00EA28FD" w:rsidP="00F624DF"/>
        </w:tc>
      </w:tr>
      <w:tr w:rsidR="00EA28FD" w:rsidRPr="00F22EBC" w:rsidTr="00F624DF">
        <w:trPr>
          <w:trHeight w:val="1626"/>
        </w:trPr>
        <w:tc>
          <w:tcPr>
            <w:tcW w:w="591" w:type="dxa"/>
            <w:vMerge w:val="restart"/>
          </w:tcPr>
          <w:p w:rsidR="00EA28FD" w:rsidRPr="00F22EBC" w:rsidRDefault="00EA28FD" w:rsidP="00F624DF">
            <w:pPr>
              <w:jc w:val="center"/>
            </w:pPr>
            <w:r w:rsidRPr="00F22EBC">
              <w:t>1.</w:t>
            </w:r>
          </w:p>
          <w:p w:rsidR="00EA28FD" w:rsidRPr="00F22EBC" w:rsidRDefault="00EA28FD" w:rsidP="00F624DF">
            <w:pPr>
              <w:jc w:val="center"/>
            </w:pPr>
          </w:p>
        </w:tc>
        <w:tc>
          <w:tcPr>
            <w:tcW w:w="2506" w:type="dxa"/>
            <w:vMerge w:val="restart"/>
          </w:tcPr>
          <w:p w:rsidR="00EA28FD" w:rsidRPr="00F22EBC" w:rsidRDefault="00EA28FD" w:rsidP="00F624DF">
            <w:pPr>
              <w:jc w:val="both"/>
            </w:pPr>
            <w:r w:rsidRPr="00F22EBC">
              <w:t xml:space="preserve">Оказание помощи жителям, нуждающимся в посторонней помощи при проведении эвакуации и сохранении материальных ценностей  (вывод скота, </w:t>
            </w:r>
            <w:proofErr w:type="spellStart"/>
            <w:r w:rsidRPr="00F22EBC">
              <w:t>подьём</w:t>
            </w:r>
            <w:proofErr w:type="spellEnd"/>
            <w:r w:rsidRPr="00F22EBC">
              <w:t xml:space="preserve"> запасов из погреба).</w:t>
            </w:r>
          </w:p>
          <w:p w:rsidR="00EA28FD" w:rsidRPr="00F22EBC" w:rsidRDefault="00EA28FD" w:rsidP="00F624DF">
            <w:r w:rsidRPr="00F22EBC">
              <w:t>Эвакуация населения транспортом из возможных очагов возгорания</w:t>
            </w:r>
          </w:p>
        </w:tc>
        <w:tc>
          <w:tcPr>
            <w:tcW w:w="2069" w:type="dxa"/>
          </w:tcPr>
          <w:p w:rsidR="00EA28FD" w:rsidRPr="00F22EBC" w:rsidRDefault="00EA28FD" w:rsidP="00F624DF">
            <w:pPr>
              <w:jc w:val="both"/>
            </w:pPr>
            <w:r w:rsidRPr="00F22EBC">
              <w:t>Администрация Октябрьского сельсовета</w:t>
            </w:r>
          </w:p>
        </w:tc>
        <w:tc>
          <w:tcPr>
            <w:tcW w:w="2147" w:type="dxa"/>
          </w:tcPr>
          <w:p w:rsidR="00EA28FD" w:rsidRDefault="00EA28FD" w:rsidP="00F624DF">
            <w:pPr>
              <w:jc w:val="center"/>
            </w:pPr>
            <w:r w:rsidRPr="00F22EBC">
              <w:t>УАЗ «Патриот»</w:t>
            </w:r>
          </w:p>
          <w:p w:rsidR="00EA28FD" w:rsidRDefault="00EA28FD" w:rsidP="00F624DF">
            <w:pPr>
              <w:jc w:val="center"/>
            </w:pPr>
            <w:r>
              <w:t>ГАЗ САЗ</w:t>
            </w:r>
          </w:p>
          <w:p w:rsidR="00EA28FD" w:rsidRPr="00F22EBC" w:rsidRDefault="00EA28FD" w:rsidP="00F624DF">
            <w:pPr>
              <w:jc w:val="center"/>
            </w:pPr>
            <w:r>
              <w:t>Погрузчик</w:t>
            </w:r>
          </w:p>
        </w:tc>
        <w:tc>
          <w:tcPr>
            <w:tcW w:w="813" w:type="dxa"/>
          </w:tcPr>
          <w:p w:rsidR="00EA28FD" w:rsidRDefault="00EA28FD" w:rsidP="00F624DF">
            <w:pPr>
              <w:jc w:val="center"/>
            </w:pPr>
            <w:r w:rsidRPr="00F22EBC">
              <w:t>1</w:t>
            </w:r>
          </w:p>
          <w:p w:rsidR="00EA28FD" w:rsidRDefault="00EA28FD" w:rsidP="00F624DF">
            <w:pPr>
              <w:jc w:val="center"/>
            </w:pPr>
            <w:r>
              <w:t>1</w:t>
            </w:r>
          </w:p>
          <w:p w:rsidR="00EA28FD" w:rsidRPr="00F22EBC" w:rsidRDefault="00EA28FD" w:rsidP="00F624D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A28FD" w:rsidRDefault="00EA28FD" w:rsidP="00F624DF">
            <w:pPr>
              <w:jc w:val="center"/>
            </w:pPr>
            <w:r w:rsidRPr="00F22EBC">
              <w:t>1</w:t>
            </w:r>
          </w:p>
          <w:p w:rsidR="00EA28FD" w:rsidRDefault="00EA28FD" w:rsidP="00F624DF">
            <w:pPr>
              <w:jc w:val="center"/>
            </w:pPr>
            <w:r>
              <w:t>1</w:t>
            </w:r>
          </w:p>
          <w:p w:rsidR="00EA28FD" w:rsidRPr="00F22EBC" w:rsidRDefault="00EA28FD" w:rsidP="00F624DF">
            <w:pPr>
              <w:jc w:val="center"/>
            </w:pPr>
            <w:r>
              <w:t>1</w:t>
            </w:r>
          </w:p>
        </w:tc>
      </w:tr>
      <w:tr w:rsidR="00EA28FD" w:rsidRPr="00F22EBC" w:rsidTr="00F624DF">
        <w:trPr>
          <w:trHeight w:val="678"/>
        </w:trPr>
        <w:tc>
          <w:tcPr>
            <w:tcW w:w="591" w:type="dxa"/>
            <w:vMerge/>
          </w:tcPr>
          <w:p w:rsidR="00EA28FD" w:rsidRPr="00F22EBC" w:rsidRDefault="00EA28FD" w:rsidP="00F624DF">
            <w:pPr>
              <w:jc w:val="center"/>
            </w:pPr>
          </w:p>
        </w:tc>
        <w:tc>
          <w:tcPr>
            <w:tcW w:w="2506" w:type="dxa"/>
            <w:vMerge/>
          </w:tcPr>
          <w:p w:rsidR="00EA28FD" w:rsidRPr="00F22EBC" w:rsidRDefault="00EA28FD" w:rsidP="00F624DF"/>
        </w:tc>
        <w:tc>
          <w:tcPr>
            <w:tcW w:w="2069" w:type="dxa"/>
          </w:tcPr>
          <w:p w:rsidR="00EA28FD" w:rsidRPr="00F22EBC" w:rsidRDefault="00EA28FD" w:rsidP="00F624DF">
            <w:pPr>
              <w:jc w:val="both"/>
            </w:pPr>
            <w:r w:rsidRPr="00F22EBC">
              <w:t>ООО «</w:t>
            </w:r>
            <w:proofErr w:type="spellStart"/>
            <w:r>
              <w:t>Транснефть-Восток</w:t>
            </w:r>
            <w:proofErr w:type="spellEnd"/>
            <w:r w:rsidRPr="00F22EBC">
              <w:t>»</w:t>
            </w:r>
          </w:p>
          <w:p w:rsidR="00EA28FD" w:rsidRPr="00F22EBC" w:rsidRDefault="00EA28FD" w:rsidP="00F624DF">
            <w:pPr>
              <w:jc w:val="both"/>
            </w:pPr>
          </w:p>
        </w:tc>
        <w:tc>
          <w:tcPr>
            <w:tcW w:w="2147" w:type="dxa"/>
          </w:tcPr>
          <w:p w:rsidR="00EA28FD" w:rsidRPr="00F22EBC" w:rsidRDefault="00EA28FD" w:rsidP="00F624DF">
            <w:pPr>
              <w:jc w:val="center"/>
            </w:pPr>
            <w:r w:rsidRPr="00F22EBC">
              <w:t>Автобус ПАЗ</w:t>
            </w:r>
          </w:p>
        </w:tc>
        <w:tc>
          <w:tcPr>
            <w:tcW w:w="813" w:type="dxa"/>
          </w:tcPr>
          <w:p w:rsidR="00EA28FD" w:rsidRPr="00F22EBC" w:rsidRDefault="00EA28FD" w:rsidP="00F624DF">
            <w:pPr>
              <w:jc w:val="center"/>
            </w:pPr>
            <w:r w:rsidRPr="00F22EBC">
              <w:t>1</w:t>
            </w:r>
          </w:p>
        </w:tc>
        <w:tc>
          <w:tcPr>
            <w:tcW w:w="1871" w:type="dxa"/>
          </w:tcPr>
          <w:p w:rsidR="00EA28FD" w:rsidRPr="00F22EBC" w:rsidRDefault="00EA28FD" w:rsidP="00F624DF">
            <w:pPr>
              <w:jc w:val="center"/>
            </w:pPr>
            <w:r w:rsidRPr="00F22EBC">
              <w:t>1</w:t>
            </w:r>
          </w:p>
        </w:tc>
      </w:tr>
      <w:tr w:rsidR="00EA28FD" w:rsidRPr="00F22EBC" w:rsidTr="00F624DF">
        <w:tc>
          <w:tcPr>
            <w:tcW w:w="591" w:type="dxa"/>
            <w:vMerge/>
          </w:tcPr>
          <w:p w:rsidR="00EA28FD" w:rsidRPr="00F22EBC" w:rsidRDefault="00EA28FD" w:rsidP="00F624DF">
            <w:pPr>
              <w:jc w:val="center"/>
            </w:pPr>
          </w:p>
        </w:tc>
        <w:tc>
          <w:tcPr>
            <w:tcW w:w="2506" w:type="dxa"/>
            <w:vMerge/>
          </w:tcPr>
          <w:p w:rsidR="00EA28FD" w:rsidRPr="00F22EBC" w:rsidRDefault="00EA28FD" w:rsidP="00F624DF"/>
        </w:tc>
        <w:tc>
          <w:tcPr>
            <w:tcW w:w="2069" w:type="dxa"/>
          </w:tcPr>
          <w:p w:rsidR="00EA28FD" w:rsidRPr="00F22EBC" w:rsidRDefault="00EA28FD" w:rsidP="00F624DF">
            <w:r>
              <w:t>Октябрьская средняя школа №9</w:t>
            </w:r>
          </w:p>
        </w:tc>
        <w:tc>
          <w:tcPr>
            <w:tcW w:w="2147" w:type="dxa"/>
          </w:tcPr>
          <w:p w:rsidR="00EA28FD" w:rsidRPr="00F22EBC" w:rsidRDefault="00EA28FD" w:rsidP="00F624DF">
            <w:pPr>
              <w:jc w:val="center"/>
            </w:pPr>
            <w:r w:rsidRPr="00F22EBC">
              <w:t>Автобус</w:t>
            </w:r>
          </w:p>
        </w:tc>
        <w:tc>
          <w:tcPr>
            <w:tcW w:w="813" w:type="dxa"/>
          </w:tcPr>
          <w:p w:rsidR="00EA28FD" w:rsidRPr="00F22EBC" w:rsidRDefault="00EA28FD" w:rsidP="00F624D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A28FD" w:rsidRPr="00F22EBC" w:rsidRDefault="00EA28FD" w:rsidP="00F624DF">
            <w:pPr>
              <w:jc w:val="center"/>
            </w:pPr>
            <w:r>
              <w:t>1</w:t>
            </w:r>
          </w:p>
        </w:tc>
      </w:tr>
      <w:tr w:rsidR="00EA28FD" w:rsidRPr="00F22EBC" w:rsidTr="00F624DF">
        <w:tc>
          <w:tcPr>
            <w:tcW w:w="591" w:type="dxa"/>
          </w:tcPr>
          <w:p w:rsidR="00EA28FD" w:rsidRPr="00F22EBC" w:rsidRDefault="00EA28FD" w:rsidP="00F624DF">
            <w:pPr>
              <w:jc w:val="center"/>
            </w:pPr>
            <w:r w:rsidRPr="00F22EBC">
              <w:t>2.</w:t>
            </w:r>
          </w:p>
        </w:tc>
        <w:tc>
          <w:tcPr>
            <w:tcW w:w="2506" w:type="dxa"/>
          </w:tcPr>
          <w:p w:rsidR="00EA28FD" w:rsidRPr="00F22EBC" w:rsidRDefault="00EA28FD" w:rsidP="00F624DF">
            <w:r w:rsidRPr="00F22EBC">
              <w:t>Организация мест размещения эвакуируемого населения</w:t>
            </w:r>
          </w:p>
        </w:tc>
        <w:tc>
          <w:tcPr>
            <w:tcW w:w="2069" w:type="dxa"/>
          </w:tcPr>
          <w:p w:rsidR="00EA28FD" w:rsidRDefault="00EA28FD" w:rsidP="00F624DF">
            <w:r>
              <w:t>МДУО детский сад «Солнышко»</w:t>
            </w:r>
          </w:p>
          <w:p w:rsidR="00EA28FD" w:rsidRDefault="00EA28FD" w:rsidP="00F624DF">
            <w:r>
              <w:t>МДУО детский сад «Белочка»</w:t>
            </w:r>
          </w:p>
          <w:p w:rsidR="00EA28FD" w:rsidRPr="00F22EBC" w:rsidRDefault="00EA28FD" w:rsidP="00F624DF"/>
        </w:tc>
        <w:tc>
          <w:tcPr>
            <w:tcW w:w="2147" w:type="dxa"/>
          </w:tcPr>
          <w:p w:rsidR="00EA28FD" w:rsidRPr="00F22EBC" w:rsidRDefault="00EA28FD" w:rsidP="00F624DF"/>
        </w:tc>
        <w:tc>
          <w:tcPr>
            <w:tcW w:w="813" w:type="dxa"/>
          </w:tcPr>
          <w:p w:rsidR="00EA28FD" w:rsidRPr="00F22EBC" w:rsidRDefault="00EA28FD" w:rsidP="00F624DF"/>
        </w:tc>
        <w:tc>
          <w:tcPr>
            <w:tcW w:w="1871" w:type="dxa"/>
          </w:tcPr>
          <w:p w:rsidR="00EA28FD" w:rsidRPr="00F22EBC" w:rsidRDefault="00EA28FD" w:rsidP="00F624DF"/>
        </w:tc>
      </w:tr>
    </w:tbl>
    <w:p w:rsidR="00EA28FD" w:rsidRPr="00F22EBC" w:rsidRDefault="00EA28FD" w:rsidP="00EA28FD">
      <w:pPr>
        <w:jc w:val="center"/>
      </w:pPr>
    </w:p>
    <w:p w:rsidR="00EA28FD" w:rsidRPr="00F22EBC" w:rsidRDefault="00EA28FD" w:rsidP="00EA28FD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hAnsi="Times New Roman"/>
          <w:sz w:val="24"/>
          <w:szCs w:val="24"/>
        </w:rPr>
        <w:br w:type="page"/>
      </w:r>
      <w:r w:rsidRPr="00F22EBC">
        <w:rPr>
          <w:rFonts w:ascii="Times New Roman" w:eastAsia="Calibri" w:hAnsi="Times New Roman"/>
          <w:sz w:val="24"/>
          <w:szCs w:val="24"/>
        </w:rPr>
        <w:lastRenderedPageBreak/>
        <w:t>Приложение № 4</w:t>
      </w:r>
    </w:p>
    <w:p w:rsidR="00EA28FD" w:rsidRPr="00F22EBC" w:rsidRDefault="00EA28FD" w:rsidP="00EA28FD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22EBC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EA28FD" w:rsidRPr="00F22EBC" w:rsidRDefault="00EA28FD" w:rsidP="00EA28FD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EA28FD" w:rsidRPr="00F22EBC" w:rsidRDefault="00EA28FD" w:rsidP="00EA28FD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28.03.</w:t>
      </w:r>
      <w:r w:rsidRPr="00F22EBC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F22EBC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31-п</w:t>
      </w:r>
    </w:p>
    <w:p w:rsidR="00EA28FD" w:rsidRPr="00F22EBC" w:rsidRDefault="00EA28FD" w:rsidP="00EA28FD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EA28FD" w:rsidRPr="00F22EBC" w:rsidRDefault="00EA28FD" w:rsidP="00EA28FD">
      <w:pPr>
        <w:jc w:val="center"/>
      </w:pPr>
    </w:p>
    <w:p w:rsidR="00EA28FD" w:rsidRPr="00F22EBC" w:rsidRDefault="00EA28FD" w:rsidP="00EA28FD">
      <w:pPr>
        <w:jc w:val="center"/>
      </w:pPr>
      <w:r w:rsidRPr="00F22EBC">
        <w:t>Состав</w:t>
      </w:r>
    </w:p>
    <w:p w:rsidR="00EA28FD" w:rsidRPr="00F22EBC" w:rsidRDefault="00EA28FD" w:rsidP="00EA28FD">
      <w:pPr>
        <w:jc w:val="center"/>
      </w:pPr>
      <w:r w:rsidRPr="00F22EBC">
        <w:t>оперативного штаба  по координации охраны лесов от пожаров и защиты населенных пунктов от них по О</w:t>
      </w:r>
      <w:r>
        <w:t>ктябрьскому</w:t>
      </w:r>
      <w:r w:rsidRPr="00F22EBC">
        <w:t xml:space="preserve"> сельсовету</w:t>
      </w:r>
    </w:p>
    <w:p w:rsidR="00EA28FD" w:rsidRPr="00F22EBC" w:rsidRDefault="00EA28FD" w:rsidP="00EA28FD">
      <w:pPr>
        <w:jc w:val="center"/>
      </w:pPr>
    </w:p>
    <w:p w:rsidR="00EA28FD" w:rsidRPr="00F22EBC" w:rsidRDefault="00EA28FD" w:rsidP="00EA28FD">
      <w:pPr>
        <w:jc w:val="both"/>
      </w:pPr>
      <w:r w:rsidRPr="00F22EBC">
        <w:tab/>
        <w:t xml:space="preserve">- </w:t>
      </w:r>
      <w:proofErr w:type="spellStart"/>
      <w:r>
        <w:t>Самонь</w:t>
      </w:r>
      <w:proofErr w:type="spellEnd"/>
      <w:r>
        <w:t xml:space="preserve"> Оксана Андреевна</w:t>
      </w:r>
      <w:r w:rsidRPr="00F22EBC">
        <w:t xml:space="preserve"> – глава Октябрьского сельсовета, руководитель штаба;</w:t>
      </w:r>
    </w:p>
    <w:p w:rsidR="00EA28FD" w:rsidRPr="00F22EBC" w:rsidRDefault="00EA28FD" w:rsidP="00EA28FD">
      <w:pPr>
        <w:jc w:val="both"/>
      </w:pPr>
      <w:r>
        <w:tab/>
        <w:t>- Кравцова Александра Вячеславовна</w:t>
      </w:r>
      <w:r w:rsidRPr="00F22EBC">
        <w:t xml:space="preserve">– </w:t>
      </w:r>
      <w:proofErr w:type="gramStart"/>
      <w:r w:rsidRPr="00F22EBC">
        <w:t>за</w:t>
      </w:r>
      <w:proofErr w:type="gramEnd"/>
      <w:r w:rsidRPr="00F22EBC">
        <w:t>меститель главы Октябрьского сельсовета, заместитель руководителя штаба;</w:t>
      </w:r>
    </w:p>
    <w:p w:rsidR="00EA28FD" w:rsidRPr="00F22EBC" w:rsidRDefault="00EA28FD" w:rsidP="00EA28FD">
      <w:pPr>
        <w:jc w:val="both"/>
      </w:pPr>
      <w:r w:rsidRPr="00F22EBC">
        <w:tab/>
        <w:t xml:space="preserve">- </w:t>
      </w:r>
      <w:r>
        <w:t>Сорокина Наталья Богдановна</w:t>
      </w:r>
      <w:r w:rsidRPr="00F22EBC">
        <w:t xml:space="preserve"> – специалист 1 категории   администрации Октябрьского сельсовета, секретарь штаба.</w:t>
      </w:r>
    </w:p>
    <w:p w:rsidR="00EA28FD" w:rsidRPr="00F22EBC" w:rsidRDefault="00EA28FD" w:rsidP="00EA28FD">
      <w:pPr>
        <w:jc w:val="both"/>
      </w:pPr>
    </w:p>
    <w:p w:rsidR="00EA28FD" w:rsidRPr="00F22EBC" w:rsidRDefault="00EA28FD" w:rsidP="00EA28FD">
      <w:pPr>
        <w:jc w:val="center"/>
      </w:pPr>
      <w:r w:rsidRPr="00F22EBC">
        <w:t>Члены оперативного штаба</w:t>
      </w:r>
    </w:p>
    <w:p w:rsidR="00EA28FD" w:rsidRPr="00F22EBC" w:rsidRDefault="00EA28FD" w:rsidP="00EA28FD">
      <w:pPr>
        <w:jc w:val="both"/>
      </w:pPr>
    </w:p>
    <w:p w:rsidR="00EA28FD" w:rsidRPr="00F22EBC" w:rsidRDefault="00EA28FD" w:rsidP="00EA28FD">
      <w:pPr>
        <w:jc w:val="both"/>
      </w:pPr>
      <w:r w:rsidRPr="00F22EBC">
        <w:tab/>
        <w:t xml:space="preserve">- </w:t>
      </w:r>
      <w:r>
        <w:t>Белов Олег Степанович</w:t>
      </w:r>
      <w:r w:rsidRPr="00F22EBC">
        <w:t xml:space="preserve">– </w:t>
      </w:r>
      <w:proofErr w:type="gramStart"/>
      <w:r w:rsidRPr="00F22EBC">
        <w:t>ди</w:t>
      </w:r>
      <w:proofErr w:type="gramEnd"/>
      <w:r w:rsidRPr="00F22EBC">
        <w:t xml:space="preserve">ректор МКОУ </w:t>
      </w:r>
      <w:r>
        <w:t>Октябрьской средней</w:t>
      </w:r>
      <w:r w:rsidRPr="00F22EBC">
        <w:t xml:space="preserve"> школы; </w:t>
      </w:r>
    </w:p>
    <w:p w:rsidR="00EA28FD" w:rsidRPr="00F22EBC" w:rsidRDefault="00EA28FD" w:rsidP="00EA28FD">
      <w:pPr>
        <w:jc w:val="both"/>
      </w:pPr>
      <w:r w:rsidRPr="00F22EBC">
        <w:tab/>
        <w:t xml:space="preserve">- </w:t>
      </w:r>
      <w:r>
        <w:t>Евдокимов Евгений Юрьевич</w:t>
      </w:r>
      <w:r w:rsidRPr="00F22EBC">
        <w:t xml:space="preserve"> – депутат Октябрьского сельского Совета депутатов;</w:t>
      </w:r>
    </w:p>
    <w:p w:rsidR="00EA28FD" w:rsidRPr="00F22EBC" w:rsidRDefault="00EA28FD" w:rsidP="00EA28FD">
      <w:pPr>
        <w:jc w:val="both"/>
      </w:pPr>
      <w:r w:rsidRPr="00F22EBC">
        <w:tab/>
        <w:t>- Рукосуев Станислав Владимирович – руководитель КГБУ «</w:t>
      </w:r>
      <w:proofErr w:type="spellStart"/>
      <w:r w:rsidRPr="00F22EBC">
        <w:t>Чунское</w:t>
      </w:r>
      <w:proofErr w:type="spellEnd"/>
      <w:r w:rsidRPr="00F22EBC">
        <w:t xml:space="preserve"> лесничество;</w:t>
      </w:r>
    </w:p>
    <w:p w:rsidR="00EA28FD" w:rsidRPr="00F22EBC" w:rsidRDefault="00EA28FD" w:rsidP="00EA28FD">
      <w:pPr>
        <w:ind w:firstLine="709"/>
        <w:jc w:val="both"/>
      </w:pPr>
      <w:r w:rsidRPr="00F22EBC">
        <w:t xml:space="preserve">- </w:t>
      </w:r>
      <w:proofErr w:type="spellStart"/>
      <w:r w:rsidRPr="00F22EBC">
        <w:t>Душечкин</w:t>
      </w:r>
      <w:proofErr w:type="spellEnd"/>
      <w:r w:rsidRPr="00F22EBC">
        <w:t xml:space="preserve"> Игорь Борисович – начальник </w:t>
      </w:r>
      <w:proofErr w:type="spellStart"/>
      <w:r w:rsidRPr="00F22EBC">
        <w:t>Чуноярской</w:t>
      </w:r>
      <w:proofErr w:type="spellEnd"/>
      <w:r w:rsidRPr="00F22EBC">
        <w:t xml:space="preserve"> ЛПС КГАУ "</w:t>
      </w:r>
      <w:proofErr w:type="spellStart"/>
      <w:r w:rsidRPr="00F22EBC">
        <w:t>Лесопожарный</w:t>
      </w:r>
      <w:proofErr w:type="spellEnd"/>
      <w:r w:rsidRPr="00F22EBC">
        <w:t xml:space="preserve"> центр";</w:t>
      </w:r>
    </w:p>
    <w:p w:rsidR="00EA28FD" w:rsidRPr="00F22EBC" w:rsidRDefault="00EA28FD" w:rsidP="00EA28FD">
      <w:pPr>
        <w:ind w:firstLine="709"/>
        <w:jc w:val="both"/>
      </w:pPr>
      <w:r w:rsidRPr="00F22EBC">
        <w:t xml:space="preserve">- </w:t>
      </w:r>
      <w:r>
        <w:t>Плохих Павел Борисович</w:t>
      </w:r>
      <w:r w:rsidRPr="00F22EBC">
        <w:t xml:space="preserve">– </w:t>
      </w:r>
      <w:proofErr w:type="spellStart"/>
      <w:proofErr w:type="gramStart"/>
      <w:r>
        <w:t>вр</w:t>
      </w:r>
      <w:proofErr w:type="gramEnd"/>
      <w:r>
        <w:t>ио</w:t>
      </w:r>
      <w:proofErr w:type="spellEnd"/>
      <w:r>
        <w:t xml:space="preserve"> начальника ФКУ ИК-42 ГУФСИН по Красноярскому краю</w:t>
      </w:r>
    </w:p>
    <w:p w:rsidR="00EA28FD" w:rsidRPr="00F22EBC" w:rsidRDefault="00EA28FD" w:rsidP="00EA28FD">
      <w:pPr>
        <w:ind w:firstLine="709"/>
        <w:jc w:val="both"/>
      </w:pPr>
      <w:r w:rsidRPr="00F22EBC">
        <w:t xml:space="preserve">- </w:t>
      </w:r>
      <w:r>
        <w:t>Скала Вячеслав Владимирович</w:t>
      </w:r>
      <w:r w:rsidRPr="00F22EBC">
        <w:t xml:space="preserve"> – слесарь ГПКК «ЦРКК».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581226">
        <w:rPr>
          <w:rFonts w:ascii="Times New Roman" w:eastAsia="Calibri" w:hAnsi="Times New Roman"/>
          <w:sz w:val="24"/>
          <w:szCs w:val="24"/>
        </w:rPr>
        <w:lastRenderedPageBreak/>
        <w:t>Приложение № 5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1226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28.03.</w:t>
      </w:r>
      <w:r w:rsidRPr="00581226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58122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31-п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</w:p>
    <w:p w:rsidR="00EA28FD" w:rsidRPr="007F331A" w:rsidRDefault="00EA28FD" w:rsidP="00EA28FD">
      <w:pPr>
        <w:pStyle w:val="af9"/>
        <w:jc w:val="right"/>
        <w:rPr>
          <w:rFonts w:ascii="Arial" w:eastAsia="Calibri" w:hAnsi="Arial" w:cs="Arial"/>
          <w:sz w:val="20"/>
          <w:szCs w:val="20"/>
        </w:rPr>
      </w:pPr>
    </w:p>
    <w:p w:rsidR="00EA28FD" w:rsidRPr="007F331A" w:rsidRDefault="00EA28FD" w:rsidP="00EA28F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Схема</w:t>
      </w: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оповещения и схема связи лиц, задействованных по защите населенных пунктов от лесных пожаров по О</w:t>
      </w:r>
      <w:r>
        <w:rPr>
          <w:rFonts w:ascii="Arial" w:hAnsi="Arial" w:cs="Arial"/>
          <w:sz w:val="20"/>
          <w:szCs w:val="20"/>
        </w:rPr>
        <w:t>ктябрьскому</w:t>
      </w:r>
      <w:r w:rsidRPr="007F331A">
        <w:rPr>
          <w:rFonts w:ascii="Arial" w:hAnsi="Arial" w:cs="Arial"/>
          <w:sz w:val="20"/>
          <w:szCs w:val="20"/>
        </w:rPr>
        <w:t xml:space="preserve"> сельсовету</w:t>
      </w: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Глава администрации</w:t>
      </w: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Служба 01</w:t>
      </w:r>
      <w:r w:rsidRPr="007F331A">
        <w:rPr>
          <w:rFonts w:ascii="Arial" w:hAnsi="Arial" w:cs="Arial"/>
          <w:sz w:val="20"/>
          <w:szCs w:val="20"/>
        </w:rPr>
        <w:t xml:space="preserve">                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Оперативный штаб</w:t>
      </w:r>
      <w:r w:rsidRPr="007F331A">
        <w:rPr>
          <w:rFonts w:ascii="Arial" w:hAnsi="Arial" w:cs="Arial"/>
          <w:sz w:val="20"/>
          <w:szCs w:val="20"/>
        </w:rPr>
        <w:t xml:space="preserve">       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 xml:space="preserve"> Лесничий</w:t>
      </w: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 xml:space="preserve">     </w:t>
      </w: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ИП</w:t>
      </w:r>
      <w:r w:rsidRPr="007F331A">
        <w:rPr>
          <w:rFonts w:ascii="Arial" w:hAnsi="Arial" w:cs="Arial"/>
          <w:sz w:val="20"/>
          <w:szCs w:val="20"/>
        </w:rPr>
        <w:t xml:space="preserve">        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предприятиями</w:t>
      </w:r>
      <w:r w:rsidRPr="007F331A">
        <w:rPr>
          <w:rFonts w:ascii="Arial" w:hAnsi="Arial" w:cs="Arial"/>
          <w:sz w:val="20"/>
          <w:szCs w:val="20"/>
        </w:rPr>
        <w:t xml:space="preserve">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лесником</w:t>
      </w: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7F331A" w:rsidRDefault="00EA28FD" w:rsidP="00EA28FD">
      <w:pPr>
        <w:jc w:val="both"/>
        <w:rPr>
          <w:rFonts w:ascii="Arial" w:hAnsi="Arial" w:cs="Arial"/>
          <w:sz w:val="20"/>
          <w:szCs w:val="20"/>
        </w:rPr>
      </w:pP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581226">
        <w:rPr>
          <w:rFonts w:ascii="Times New Roman" w:eastAsia="Calibri" w:hAnsi="Times New Roman"/>
          <w:sz w:val="24"/>
          <w:szCs w:val="24"/>
        </w:rPr>
        <w:lastRenderedPageBreak/>
        <w:t>Приложение № 5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1226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EA28FD" w:rsidRPr="00581226" w:rsidRDefault="00EA28FD" w:rsidP="00EA28FD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28.03.2024</w:t>
      </w:r>
      <w:r w:rsidRPr="0058122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31-п</w:t>
      </w:r>
    </w:p>
    <w:p w:rsidR="00EA28FD" w:rsidRPr="007F331A" w:rsidRDefault="00EA28FD" w:rsidP="00EA28FD">
      <w:pPr>
        <w:pStyle w:val="af9"/>
        <w:jc w:val="right"/>
        <w:rPr>
          <w:rFonts w:ascii="Arial" w:eastAsia="Calibri" w:hAnsi="Arial" w:cs="Arial"/>
          <w:sz w:val="20"/>
          <w:szCs w:val="20"/>
        </w:rPr>
      </w:pPr>
    </w:p>
    <w:p w:rsidR="00EA28FD" w:rsidRPr="007F331A" w:rsidRDefault="00EA28FD" w:rsidP="00EA28F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A28FD" w:rsidRPr="007F331A" w:rsidTr="00F624DF">
        <w:tc>
          <w:tcPr>
            <w:tcW w:w="4785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ИП Рожков В.В.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МКОУ «О</w:t>
            </w:r>
            <w:r>
              <w:rPr>
                <w:rFonts w:ascii="Arial" w:hAnsi="Arial" w:cs="Arial"/>
                <w:b/>
                <w:sz w:val="20"/>
                <w:szCs w:val="20"/>
              </w:rPr>
              <w:t>ктябрьская средняя</w:t>
            </w:r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школа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№9</w:t>
            </w:r>
            <w:r w:rsidRPr="007F331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8FD" w:rsidRPr="007F331A" w:rsidTr="00F624DF">
        <w:tc>
          <w:tcPr>
            <w:tcW w:w="4785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ПЧ-72 КГКУ  «Противопожарная охрана Красноярского края»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Чуноярское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ЛПС КГАУ «</w:t>
            </w: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Лесопожарный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центр»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EA28FD" w:rsidRPr="007F331A" w:rsidTr="00F624DF">
        <w:tc>
          <w:tcPr>
            <w:tcW w:w="4785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КГБУ «</w:t>
            </w: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Чунское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лесничество»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EA28FD" w:rsidRPr="007F331A" w:rsidTr="00F624DF">
        <w:tc>
          <w:tcPr>
            <w:tcW w:w="4785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ПО Ангарское ГПКК «ЦРКК»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«_____»________________2023  года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28FD" w:rsidRPr="007F331A" w:rsidRDefault="00EA28FD" w:rsidP="00F6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8FD" w:rsidRPr="007F331A" w:rsidRDefault="00EA28FD" w:rsidP="00EA28F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A28FD" w:rsidRDefault="00EA28FD" w:rsidP="00EA28FD">
      <w:pPr>
        <w:pStyle w:val="ConsPlusTitle"/>
        <w:jc w:val="center"/>
      </w:pPr>
    </w:p>
    <w:sectPr w:rsidR="00EA28FD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DF" w:rsidRDefault="002414DF">
      <w:r>
        <w:separator/>
      </w:r>
    </w:p>
  </w:endnote>
  <w:endnote w:type="continuationSeparator" w:id="0">
    <w:p w:rsidR="002414DF" w:rsidRDefault="0024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DF" w:rsidRDefault="002414DF">
      <w:r>
        <w:separator/>
      </w:r>
    </w:p>
  </w:footnote>
  <w:footnote w:type="continuationSeparator" w:id="0">
    <w:p w:rsidR="002414DF" w:rsidRDefault="00241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4F34581"/>
    <w:multiLevelType w:val="hybridMultilevel"/>
    <w:tmpl w:val="6668025C"/>
    <w:lvl w:ilvl="0" w:tplc="9B9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5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9"/>
  </w:num>
  <w:num w:numId="4">
    <w:abstractNumId w:val="11"/>
  </w:num>
  <w:num w:numId="5">
    <w:abstractNumId w:val="37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5"/>
  </w:num>
  <w:num w:numId="11">
    <w:abstractNumId w:val="34"/>
  </w:num>
  <w:num w:numId="12">
    <w:abstractNumId w:val="28"/>
  </w:num>
  <w:num w:numId="13">
    <w:abstractNumId w:val="22"/>
  </w:num>
  <w:num w:numId="14">
    <w:abstractNumId w:val="13"/>
  </w:num>
  <w:num w:numId="15">
    <w:abstractNumId w:val="36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8"/>
  </w:num>
  <w:num w:numId="22">
    <w:abstractNumId w:val="44"/>
  </w:num>
  <w:num w:numId="23">
    <w:abstractNumId w:val="41"/>
  </w:num>
  <w:num w:numId="24">
    <w:abstractNumId w:val="15"/>
  </w:num>
  <w:num w:numId="25">
    <w:abstractNumId w:val="35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40"/>
  </w:num>
  <w:num w:numId="32">
    <w:abstractNumId w:val="8"/>
  </w:num>
  <w:num w:numId="33">
    <w:abstractNumId w:val="23"/>
  </w:num>
  <w:num w:numId="34">
    <w:abstractNumId w:val="26"/>
  </w:num>
  <w:num w:numId="35">
    <w:abstractNumId w:val="46"/>
  </w:num>
  <w:num w:numId="36">
    <w:abstractNumId w:val="6"/>
  </w:num>
  <w:num w:numId="37">
    <w:abstractNumId w:val="16"/>
  </w:num>
  <w:num w:numId="38">
    <w:abstractNumId w:val="42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  <w:num w:numId="46">
    <w:abstractNumId w:val="4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14DF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0441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A28FD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9A26-2733-4BC7-A6EA-6729F2B6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122</cp:revision>
  <cp:lastPrinted>2022-04-06T07:49:00Z</cp:lastPrinted>
  <dcterms:created xsi:type="dcterms:W3CDTF">2017-03-18T05:03:00Z</dcterms:created>
  <dcterms:modified xsi:type="dcterms:W3CDTF">2024-04-26T09:49:00Z</dcterms:modified>
</cp:coreProperties>
</file>