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85733E" w:rsidP="006242B5">
      <w:pPr>
        <w:rPr>
          <w:b/>
          <w:i/>
          <w:sz w:val="72"/>
          <w:szCs w:val="72"/>
        </w:rPr>
      </w:pPr>
      <w:r w:rsidRPr="008573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85733E" w:rsidP="006242B5">
      <w:pPr>
        <w:jc w:val="right"/>
        <w:rPr>
          <w:b/>
          <w:i/>
          <w:sz w:val="72"/>
          <w:szCs w:val="72"/>
        </w:rPr>
      </w:pPr>
      <w:r w:rsidRPr="0085733E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1A0883">
                    <w:rPr>
                      <w:b/>
                    </w:rPr>
                    <w:t>232</w:t>
                  </w:r>
                </w:p>
                <w:p w:rsidR="006242B5" w:rsidRDefault="006242B5" w:rsidP="006242B5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1A0883">
                    <w:rPr>
                      <w:b/>
                    </w:rPr>
                    <w:t>06.02</w:t>
                  </w:r>
                  <w:r w:rsidR="007A3A08">
                    <w:rPr>
                      <w:b/>
                    </w:rPr>
                    <w:t>.2018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D1E60" w:rsidRDefault="006242B5" w:rsidP="0062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от </w:t>
      </w:r>
      <w:r w:rsidR="001A0883">
        <w:rPr>
          <w:rFonts w:ascii="Times New Roman" w:hAnsi="Times New Roman"/>
          <w:b/>
          <w:i/>
          <w:sz w:val="28"/>
          <w:szCs w:val="28"/>
        </w:rPr>
        <w:t>06.02.2018</w:t>
      </w:r>
      <w:r w:rsidR="003A5D74">
        <w:rPr>
          <w:rFonts w:ascii="Times New Roman" w:hAnsi="Times New Roman"/>
          <w:b/>
          <w:i/>
          <w:sz w:val="28"/>
          <w:szCs w:val="28"/>
        </w:rPr>
        <w:t xml:space="preserve">г. № </w:t>
      </w:r>
      <w:r w:rsidR="001A0883">
        <w:rPr>
          <w:rFonts w:ascii="Times New Roman" w:hAnsi="Times New Roman"/>
          <w:b/>
          <w:i/>
          <w:sz w:val="28"/>
          <w:szCs w:val="28"/>
        </w:rPr>
        <w:t>13</w:t>
      </w:r>
      <w:r>
        <w:rPr>
          <w:rFonts w:ascii="Times New Roman" w:hAnsi="Times New Roman"/>
          <w:b/>
          <w:i/>
          <w:sz w:val="28"/>
          <w:szCs w:val="28"/>
        </w:rPr>
        <w:t>-п</w:t>
      </w:r>
      <w:r w:rsidR="001D1E60">
        <w:rPr>
          <w:rFonts w:ascii="Times New Roman" w:hAnsi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1A0883">
        <w:rPr>
          <w:rFonts w:ascii="Times New Roman" w:hAnsi="Times New Roman"/>
          <w:b/>
          <w:i/>
          <w:sz w:val="28"/>
          <w:szCs w:val="28"/>
        </w:rPr>
        <w:t xml:space="preserve">Об утверждении Порядка формирования общественной комиссии по развитию городской (сельской) среды МО Октябрьский сельсовет 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1D1E60" w:rsidRPr="006242B5" w:rsidRDefault="001D1E60" w:rsidP="001D1E60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6E" w:rsidRDefault="0024026E">
      <w:r>
        <w:separator/>
      </w:r>
    </w:p>
  </w:endnote>
  <w:endnote w:type="continuationSeparator" w:id="1">
    <w:p w:rsidR="0024026E" w:rsidRDefault="0024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2402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6E" w:rsidRDefault="0024026E">
      <w:r>
        <w:separator/>
      </w:r>
    </w:p>
  </w:footnote>
  <w:footnote w:type="continuationSeparator" w:id="1">
    <w:p w:rsidR="0024026E" w:rsidRDefault="00240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A0883"/>
    <w:rsid w:val="001D1E60"/>
    <w:rsid w:val="00207870"/>
    <w:rsid w:val="0023111E"/>
    <w:rsid w:val="0024026E"/>
    <w:rsid w:val="00360054"/>
    <w:rsid w:val="003A5D74"/>
    <w:rsid w:val="0046035A"/>
    <w:rsid w:val="004E6E4D"/>
    <w:rsid w:val="006242B5"/>
    <w:rsid w:val="007A3A08"/>
    <w:rsid w:val="0085733E"/>
    <w:rsid w:val="00926DCE"/>
    <w:rsid w:val="009F6E8A"/>
    <w:rsid w:val="00C83E49"/>
    <w:rsid w:val="00CD0BE8"/>
    <w:rsid w:val="00D06A87"/>
    <w:rsid w:val="00FE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</cp:revision>
  <cp:lastPrinted>2018-04-06T05:28:00Z</cp:lastPrinted>
  <dcterms:created xsi:type="dcterms:W3CDTF">2017-03-18T05:03:00Z</dcterms:created>
  <dcterms:modified xsi:type="dcterms:W3CDTF">2018-04-06T05:28:00Z</dcterms:modified>
</cp:coreProperties>
</file>