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935542" w:rsidRDefault="000E1252" w:rsidP="006242B5">
      <w:pPr>
        <w:rPr>
          <w:b/>
          <w:i/>
          <w:sz w:val="72"/>
          <w:szCs w:val="72"/>
        </w:rPr>
      </w:pPr>
      <w:r w:rsidRPr="00935542">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91.7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6242B5" w:rsidRDefault="006242B5" w:rsidP="006242B5">
                  <w:pPr>
                    <w:jc w:val="center"/>
                  </w:pPr>
                  <w:r>
                    <w:t>Общественно-политическая газета Октябрьского сельсовета</w:t>
                  </w:r>
                </w:p>
              </w:txbxContent>
            </v:textbox>
          </v:shape>
        </w:pict>
      </w:r>
      <w:r w:rsidR="006242B5" w:rsidRPr="00935542">
        <w:rPr>
          <w:b/>
          <w:i/>
          <w:sz w:val="72"/>
          <w:szCs w:val="72"/>
        </w:rPr>
        <w:t xml:space="preserve">В  Е  С  Т  Н  И  К </w:t>
      </w:r>
    </w:p>
    <w:p w:rsidR="006242B5" w:rsidRPr="00935542" w:rsidRDefault="000E1252" w:rsidP="006242B5">
      <w:pPr>
        <w:jc w:val="right"/>
        <w:rPr>
          <w:b/>
          <w:i/>
          <w:sz w:val="72"/>
          <w:szCs w:val="72"/>
        </w:rPr>
      </w:pPr>
      <w:r w:rsidRPr="00935542">
        <w:rPr>
          <w:noProof/>
        </w:rPr>
        <w:pict>
          <v:shape id="Надпись 3" o:spid="_x0000_s1027" type="#_x0000_t202" style="position:absolute;left:0;text-align:left;margin-left:-23.05pt;margin-top:5.05pt;width:162.4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6242B5" w:rsidRPr="001343D3" w:rsidRDefault="006242B5" w:rsidP="006242B5">
                  <w:pPr>
                    <w:jc w:val="center"/>
                    <w:rPr>
                      <w:b/>
                    </w:rPr>
                  </w:pPr>
                  <w:r w:rsidRPr="00C32ADA">
                    <w:rPr>
                      <w:b/>
                    </w:rPr>
                    <w:t xml:space="preserve">№ </w:t>
                  </w:r>
                  <w:r>
                    <w:rPr>
                      <w:b/>
                    </w:rPr>
                    <w:t xml:space="preserve"> </w:t>
                  </w:r>
                  <w:r w:rsidR="00951C7F">
                    <w:rPr>
                      <w:b/>
                    </w:rPr>
                    <w:t>292</w:t>
                  </w:r>
                </w:p>
                <w:p w:rsidR="006242B5" w:rsidRPr="00F72EEB" w:rsidRDefault="006242B5" w:rsidP="006242B5">
                  <w:pPr>
                    <w:jc w:val="center"/>
                    <w:rPr>
                      <w:b/>
                    </w:rPr>
                  </w:pPr>
                  <w:r>
                    <w:rPr>
                      <w:b/>
                    </w:rPr>
                    <w:t xml:space="preserve">от </w:t>
                  </w:r>
                  <w:r w:rsidR="00951C7F">
                    <w:rPr>
                      <w:b/>
                    </w:rPr>
                    <w:t>13</w:t>
                  </w:r>
                  <w:r w:rsidR="00D340F8">
                    <w:rPr>
                      <w:b/>
                    </w:rPr>
                    <w:t>.01.2020</w:t>
                  </w:r>
                  <w:r w:rsidR="00F72EEB" w:rsidRPr="00F72EEB">
                    <w:rPr>
                      <w:b/>
                    </w:rPr>
                    <w:t xml:space="preserve"> года</w:t>
                  </w:r>
                </w:p>
              </w:txbxContent>
            </v:textbox>
          </v:shape>
        </w:pict>
      </w:r>
      <w:r w:rsidR="006242B5" w:rsidRPr="00935542">
        <w:rPr>
          <w:b/>
          <w:i/>
          <w:sz w:val="72"/>
          <w:szCs w:val="72"/>
        </w:rPr>
        <w:t>Д  Е  П  У  Т  А  Т  А</w:t>
      </w:r>
    </w:p>
    <w:p w:rsidR="006242B5" w:rsidRPr="00935542" w:rsidRDefault="006242B5" w:rsidP="004D169B">
      <w:pPr>
        <w:autoSpaceDE w:val="0"/>
        <w:autoSpaceDN w:val="0"/>
        <w:adjustRightInd w:val="0"/>
        <w:jc w:val="both"/>
      </w:pPr>
    </w:p>
    <w:p w:rsidR="00A61CF8" w:rsidRPr="00935542" w:rsidRDefault="00A61CF8" w:rsidP="006242B5">
      <w:pPr>
        <w:autoSpaceDE w:val="0"/>
        <w:autoSpaceDN w:val="0"/>
        <w:adjustRightInd w:val="0"/>
        <w:ind w:firstLine="540"/>
        <w:jc w:val="both"/>
      </w:pPr>
    </w:p>
    <w:p w:rsidR="006242B5" w:rsidRPr="00935542" w:rsidRDefault="006242B5" w:rsidP="006242B5">
      <w:pPr>
        <w:ind w:firstLine="567"/>
        <w:jc w:val="center"/>
        <w:rPr>
          <w:b/>
          <w:sz w:val="28"/>
          <w:szCs w:val="28"/>
        </w:rPr>
      </w:pPr>
      <w:r w:rsidRPr="00935542">
        <w:rPr>
          <w:b/>
          <w:sz w:val="28"/>
          <w:szCs w:val="28"/>
        </w:rPr>
        <w:t>ПЕРИОДИЧЕСКОЕ ПЕЧАТНОЕ ИЗДАНИЕ, СОЗДАННОЕ</w:t>
      </w:r>
      <w:r w:rsidRPr="00935542">
        <w:rPr>
          <w:b/>
          <w:sz w:val="28"/>
          <w:szCs w:val="28"/>
        </w:rPr>
        <w:br/>
        <w:t xml:space="preserve">РЕШЕНИЕМ ОКТЯБРЬСКОГО СЕЛЬСКОГО </w:t>
      </w:r>
    </w:p>
    <w:p w:rsidR="006242B5" w:rsidRPr="00935542" w:rsidRDefault="006242B5" w:rsidP="006242B5">
      <w:pPr>
        <w:ind w:firstLine="567"/>
        <w:jc w:val="center"/>
        <w:rPr>
          <w:b/>
          <w:sz w:val="28"/>
          <w:szCs w:val="28"/>
        </w:rPr>
      </w:pPr>
      <w:r w:rsidRPr="00935542">
        <w:rPr>
          <w:b/>
          <w:sz w:val="28"/>
          <w:szCs w:val="28"/>
        </w:rPr>
        <w:t>СОВЕТА ДЕПУТАТОВ</w:t>
      </w:r>
    </w:p>
    <w:p w:rsidR="00A61CF8" w:rsidRPr="00935542" w:rsidRDefault="00A61CF8" w:rsidP="00807838">
      <w:pPr>
        <w:rPr>
          <w:b/>
          <w:sz w:val="28"/>
          <w:szCs w:val="28"/>
        </w:rPr>
      </w:pPr>
    </w:p>
    <w:p w:rsidR="005D4490" w:rsidRPr="00935542" w:rsidRDefault="006242B5" w:rsidP="009A1E50">
      <w:pPr>
        <w:ind w:firstLine="567"/>
        <w:jc w:val="center"/>
        <w:rPr>
          <w:b/>
          <w:sz w:val="32"/>
          <w:szCs w:val="32"/>
        </w:rPr>
      </w:pPr>
      <w:r w:rsidRPr="00935542">
        <w:rPr>
          <w:b/>
          <w:sz w:val="32"/>
          <w:szCs w:val="32"/>
        </w:rPr>
        <w:t>СЕГОДНЯ В НОМЕРЕ:</w:t>
      </w:r>
    </w:p>
    <w:p w:rsidR="002C1B80" w:rsidRPr="00935542" w:rsidRDefault="006242B5" w:rsidP="00D8221F">
      <w:pPr>
        <w:ind w:firstLine="567"/>
        <w:jc w:val="center"/>
        <w:rPr>
          <w:b/>
          <w:sz w:val="32"/>
          <w:szCs w:val="32"/>
        </w:rPr>
      </w:pPr>
      <w:r w:rsidRPr="00935542">
        <w:rPr>
          <w:b/>
          <w:sz w:val="32"/>
          <w:szCs w:val="32"/>
        </w:rPr>
        <w:t>Нормативные правовые акты Октябрьского сельсовета</w:t>
      </w:r>
    </w:p>
    <w:p w:rsidR="00A61E25" w:rsidRPr="00935542" w:rsidRDefault="00A61E25" w:rsidP="00D8221F">
      <w:pPr>
        <w:ind w:firstLine="567"/>
        <w:jc w:val="center"/>
        <w:rPr>
          <w:b/>
          <w:sz w:val="32"/>
          <w:szCs w:val="32"/>
        </w:rPr>
      </w:pPr>
    </w:p>
    <w:p w:rsidR="00D52C3E" w:rsidRPr="00935542" w:rsidRDefault="00D52C3E" w:rsidP="002D2362">
      <w:pPr>
        <w:adjustRightInd w:val="0"/>
        <w:jc w:val="both"/>
        <w:rPr>
          <w:b/>
          <w:i/>
          <w:sz w:val="28"/>
          <w:szCs w:val="28"/>
        </w:rPr>
      </w:pPr>
    </w:p>
    <w:p w:rsidR="00D52C3E" w:rsidRPr="00935542" w:rsidRDefault="00A61E25" w:rsidP="00D340F8">
      <w:pPr>
        <w:spacing w:line="360" w:lineRule="auto"/>
        <w:ind w:firstLine="567"/>
        <w:jc w:val="both"/>
        <w:rPr>
          <w:b/>
          <w:i/>
          <w:sz w:val="28"/>
          <w:szCs w:val="28"/>
        </w:rPr>
      </w:pPr>
      <w:r w:rsidRPr="00935542">
        <w:rPr>
          <w:b/>
          <w:i/>
          <w:sz w:val="28"/>
          <w:szCs w:val="28"/>
        </w:rPr>
        <w:t>1</w:t>
      </w:r>
      <w:r w:rsidR="00D52C3E" w:rsidRPr="00935542">
        <w:rPr>
          <w:b/>
          <w:i/>
          <w:sz w:val="28"/>
          <w:szCs w:val="28"/>
        </w:rPr>
        <w:t xml:space="preserve">. Решение Октябрьского </w:t>
      </w:r>
      <w:r w:rsidRPr="00935542">
        <w:rPr>
          <w:b/>
          <w:i/>
          <w:sz w:val="28"/>
          <w:szCs w:val="28"/>
        </w:rPr>
        <w:t xml:space="preserve">сельского Совета депутатов № </w:t>
      </w:r>
      <w:r w:rsidR="00951C7F" w:rsidRPr="00935542">
        <w:rPr>
          <w:b/>
          <w:i/>
          <w:sz w:val="28"/>
          <w:szCs w:val="28"/>
        </w:rPr>
        <w:t>17/60</w:t>
      </w:r>
      <w:r w:rsidR="00BC3FEE" w:rsidRPr="00935542">
        <w:rPr>
          <w:b/>
          <w:i/>
          <w:sz w:val="28"/>
          <w:szCs w:val="28"/>
        </w:rPr>
        <w:t xml:space="preserve">                            </w:t>
      </w:r>
      <w:r w:rsidR="00D52C3E" w:rsidRPr="00935542">
        <w:rPr>
          <w:b/>
          <w:i/>
          <w:sz w:val="28"/>
          <w:szCs w:val="28"/>
        </w:rPr>
        <w:t xml:space="preserve"> от </w:t>
      </w:r>
      <w:r w:rsidR="00951C7F" w:rsidRPr="00935542">
        <w:rPr>
          <w:b/>
          <w:i/>
          <w:sz w:val="28"/>
          <w:szCs w:val="28"/>
        </w:rPr>
        <w:t>13.01.2020</w:t>
      </w:r>
      <w:r w:rsidR="008B3EE7" w:rsidRPr="00935542">
        <w:rPr>
          <w:b/>
          <w:i/>
          <w:sz w:val="28"/>
          <w:szCs w:val="28"/>
        </w:rPr>
        <w:t xml:space="preserve"> г. </w:t>
      </w:r>
      <w:r w:rsidR="00913233" w:rsidRPr="00935542">
        <w:rPr>
          <w:b/>
          <w:i/>
          <w:sz w:val="28"/>
          <w:szCs w:val="28"/>
        </w:rPr>
        <w:t xml:space="preserve"> «</w:t>
      </w:r>
      <w:r w:rsidR="00951C7F" w:rsidRPr="00935542">
        <w:rPr>
          <w:b/>
          <w:i/>
          <w:sz w:val="28"/>
          <w:szCs w:val="28"/>
        </w:rPr>
        <w:t>Об утверждении Правил благоустройства территории Октябрьского сельсовета</w:t>
      </w:r>
      <w:r w:rsidR="00D52C3E" w:rsidRPr="00935542">
        <w:rPr>
          <w:b/>
          <w:i/>
          <w:sz w:val="28"/>
          <w:szCs w:val="28"/>
        </w:rPr>
        <w:t>».</w:t>
      </w:r>
    </w:p>
    <w:p w:rsidR="00951C7F" w:rsidRPr="00935542" w:rsidRDefault="00951C7F" w:rsidP="00951C7F">
      <w:pPr>
        <w:adjustRightInd w:val="0"/>
        <w:jc w:val="both"/>
        <w:rPr>
          <w:b/>
          <w:i/>
          <w:sz w:val="28"/>
          <w:szCs w:val="28"/>
        </w:rPr>
      </w:pPr>
    </w:p>
    <w:p w:rsidR="00951C7F" w:rsidRPr="00935542" w:rsidRDefault="00951C7F" w:rsidP="00951C7F">
      <w:pPr>
        <w:spacing w:line="360" w:lineRule="auto"/>
        <w:ind w:firstLine="567"/>
        <w:jc w:val="both"/>
        <w:rPr>
          <w:b/>
          <w:i/>
          <w:sz w:val="28"/>
          <w:szCs w:val="28"/>
        </w:rPr>
      </w:pPr>
      <w:r w:rsidRPr="00935542">
        <w:rPr>
          <w:b/>
          <w:i/>
          <w:sz w:val="28"/>
          <w:szCs w:val="28"/>
        </w:rPr>
        <w:t>2. Решение Октябрьского сельского Совета депутатов № 18/61                             от 13.01.2020 г.  «О внесении изменений и дополнений в Устав Октябрьского сельсовета Богучанского района Красноярского края».</w:t>
      </w:r>
    </w:p>
    <w:p w:rsidR="00951C7F" w:rsidRPr="00935542" w:rsidRDefault="00951C7F" w:rsidP="00D340F8">
      <w:pPr>
        <w:spacing w:line="360" w:lineRule="auto"/>
        <w:ind w:firstLine="567"/>
        <w:jc w:val="both"/>
        <w:rPr>
          <w:b/>
          <w:i/>
          <w:sz w:val="28"/>
          <w:szCs w:val="28"/>
        </w:rPr>
      </w:pPr>
    </w:p>
    <w:p w:rsidR="00951C7F" w:rsidRPr="00935542" w:rsidRDefault="00951C7F" w:rsidP="00D340F8">
      <w:pPr>
        <w:spacing w:line="360" w:lineRule="auto"/>
        <w:ind w:firstLine="567"/>
        <w:jc w:val="both"/>
        <w:rPr>
          <w:b/>
          <w:i/>
          <w:sz w:val="28"/>
          <w:szCs w:val="28"/>
        </w:rPr>
      </w:pPr>
    </w:p>
    <w:p w:rsidR="00825B85" w:rsidRPr="00935542" w:rsidRDefault="00825B85" w:rsidP="00825B85">
      <w:pPr>
        <w:adjustRightInd w:val="0"/>
        <w:jc w:val="both"/>
        <w:rPr>
          <w:b/>
          <w:i/>
          <w:color w:val="000000"/>
          <w:sz w:val="28"/>
          <w:szCs w:val="28"/>
        </w:rPr>
      </w:pPr>
    </w:p>
    <w:p w:rsidR="00825B85" w:rsidRPr="00935542" w:rsidRDefault="00825B85" w:rsidP="00913233">
      <w:pPr>
        <w:ind w:firstLine="567"/>
        <w:jc w:val="both"/>
        <w:rPr>
          <w:b/>
          <w:i/>
          <w:sz w:val="28"/>
          <w:szCs w:val="28"/>
        </w:rPr>
      </w:pPr>
    </w:p>
    <w:p w:rsidR="00913233" w:rsidRPr="00935542" w:rsidRDefault="00913233" w:rsidP="00A61E25">
      <w:pPr>
        <w:ind w:firstLine="567"/>
        <w:jc w:val="both"/>
        <w:rPr>
          <w:b/>
          <w:i/>
          <w:sz w:val="28"/>
          <w:szCs w:val="28"/>
        </w:rPr>
      </w:pPr>
    </w:p>
    <w:p w:rsidR="002D1482" w:rsidRPr="00935542" w:rsidRDefault="002D1482" w:rsidP="009D06E3">
      <w:pPr>
        <w:ind w:firstLine="567"/>
        <w:jc w:val="both"/>
        <w:rPr>
          <w:b/>
          <w:i/>
          <w:sz w:val="28"/>
          <w:szCs w:val="28"/>
        </w:rPr>
      </w:pPr>
    </w:p>
    <w:p w:rsidR="009D06E3" w:rsidRPr="00935542" w:rsidRDefault="009D06E3" w:rsidP="009D06E3">
      <w:pPr>
        <w:ind w:firstLine="567"/>
        <w:jc w:val="both"/>
        <w:rPr>
          <w:b/>
          <w:i/>
          <w:sz w:val="28"/>
          <w:szCs w:val="28"/>
        </w:rPr>
      </w:pPr>
    </w:p>
    <w:p w:rsidR="009D06E3" w:rsidRPr="00935542" w:rsidRDefault="009D06E3"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35542">
      <w:pPr>
        <w:pStyle w:val="af2"/>
        <w:ind w:right="-766" w:firstLine="0"/>
        <w:rPr>
          <w:color w:val="003366"/>
          <w:szCs w:val="28"/>
          <w:lang w:val="ru-RU"/>
        </w:rPr>
      </w:pPr>
      <w:r w:rsidRPr="00935542">
        <w:rPr>
          <w:noProof/>
          <w:color w:val="003366"/>
          <w:szCs w:val="28"/>
          <w:lang w:val="ru-RU" w:eastAsia="ru-RU"/>
        </w:rPr>
        <w:lastRenderedPageBreak/>
        <w:drawing>
          <wp:inline distT="0" distB="0" distL="0" distR="0">
            <wp:extent cx="428625" cy="574540"/>
            <wp:effectExtent l="1905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905" cy="577596"/>
                    </a:xfrm>
                    <a:prstGeom prst="rect">
                      <a:avLst/>
                    </a:prstGeom>
                    <a:noFill/>
                    <a:ln>
                      <a:noFill/>
                    </a:ln>
                  </pic:spPr>
                </pic:pic>
              </a:graphicData>
            </a:graphic>
          </wp:inline>
        </w:drawing>
      </w:r>
    </w:p>
    <w:p w:rsidR="00935542" w:rsidRPr="00935542" w:rsidRDefault="00935542" w:rsidP="00935542">
      <w:pPr>
        <w:pStyle w:val="af2"/>
        <w:ind w:right="-23" w:firstLine="720"/>
        <w:rPr>
          <w:b/>
          <w:color w:val="000000"/>
          <w:szCs w:val="28"/>
          <w:lang w:val="ru-RU"/>
        </w:rPr>
      </w:pPr>
    </w:p>
    <w:p w:rsidR="00935542" w:rsidRPr="00935542" w:rsidRDefault="00935542" w:rsidP="00935542">
      <w:pPr>
        <w:pStyle w:val="1"/>
        <w:ind w:left="0" w:right="-1"/>
        <w:rPr>
          <w:b/>
          <w:szCs w:val="28"/>
        </w:rPr>
      </w:pPr>
      <w:r w:rsidRPr="00935542">
        <w:rPr>
          <w:b/>
          <w:szCs w:val="28"/>
        </w:rPr>
        <w:t>ОКТЯБРЬСКИЙ СЕЛЬСКИЙ СОВЕТ ДЕПУТАТОВ</w:t>
      </w:r>
    </w:p>
    <w:p w:rsidR="00935542" w:rsidRPr="00935542" w:rsidRDefault="00935542" w:rsidP="00935542">
      <w:pPr>
        <w:jc w:val="center"/>
        <w:rPr>
          <w:b/>
          <w:sz w:val="28"/>
          <w:szCs w:val="28"/>
        </w:rPr>
      </w:pPr>
      <w:r w:rsidRPr="00935542">
        <w:rPr>
          <w:b/>
          <w:sz w:val="28"/>
          <w:szCs w:val="28"/>
        </w:rPr>
        <w:t>БОГАЧАНСКОГО РАЙОНА</w:t>
      </w:r>
    </w:p>
    <w:p w:rsidR="00935542" w:rsidRPr="00935542" w:rsidRDefault="00935542" w:rsidP="00935542">
      <w:pPr>
        <w:pStyle w:val="af2"/>
        <w:ind w:right="-23" w:firstLine="0"/>
        <w:rPr>
          <w:b/>
          <w:color w:val="000000"/>
          <w:szCs w:val="28"/>
          <w:lang w:val="ru-RU"/>
        </w:rPr>
      </w:pPr>
      <w:r w:rsidRPr="00935542">
        <w:rPr>
          <w:b/>
          <w:color w:val="000000"/>
          <w:szCs w:val="28"/>
          <w:lang w:val="ru-RU"/>
        </w:rPr>
        <w:t>КРАСНОЯРСКОГО КРАЯ</w:t>
      </w:r>
    </w:p>
    <w:p w:rsidR="00935542" w:rsidRPr="00935542" w:rsidRDefault="00935542" w:rsidP="00935542">
      <w:pPr>
        <w:ind w:right="-1"/>
        <w:jc w:val="center"/>
        <w:rPr>
          <w:b/>
          <w:sz w:val="28"/>
          <w:szCs w:val="28"/>
        </w:rPr>
      </w:pPr>
    </w:p>
    <w:p w:rsidR="00935542" w:rsidRPr="00935542" w:rsidRDefault="00935542" w:rsidP="00935542">
      <w:pPr>
        <w:ind w:right="-1" w:firstLine="720"/>
        <w:jc w:val="center"/>
        <w:rPr>
          <w:b/>
          <w:sz w:val="28"/>
          <w:szCs w:val="28"/>
        </w:rPr>
      </w:pPr>
      <w:r w:rsidRPr="00935542">
        <w:rPr>
          <w:b/>
          <w:sz w:val="28"/>
          <w:szCs w:val="28"/>
        </w:rPr>
        <w:t>РЕШЕНИЕ</w:t>
      </w:r>
    </w:p>
    <w:p w:rsidR="00935542" w:rsidRPr="00935542" w:rsidRDefault="00935542" w:rsidP="00935542"/>
    <w:p w:rsidR="00935542" w:rsidRPr="00935542" w:rsidRDefault="00935542" w:rsidP="00935542">
      <w:pPr>
        <w:pStyle w:val="1"/>
        <w:ind w:left="0" w:right="-1"/>
        <w:jc w:val="left"/>
        <w:rPr>
          <w:szCs w:val="28"/>
        </w:rPr>
      </w:pPr>
      <w:r w:rsidRPr="00935542">
        <w:rPr>
          <w:szCs w:val="28"/>
        </w:rPr>
        <w:t>13 января 2020г.                               п.Октябрьский                             №17/60</w:t>
      </w:r>
    </w:p>
    <w:p w:rsidR="00935542" w:rsidRPr="00935542" w:rsidRDefault="00935542" w:rsidP="00935542">
      <w:pPr>
        <w:ind w:firstLine="720"/>
        <w:rPr>
          <w:i/>
          <w:sz w:val="28"/>
          <w:szCs w:val="28"/>
        </w:rPr>
      </w:pPr>
    </w:p>
    <w:p w:rsidR="00935542" w:rsidRPr="00935542" w:rsidRDefault="00935542" w:rsidP="00935542">
      <w:pPr>
        <w:pStyle w:val="ConsPlusTitle"/>
        <w:rPr>
          <w:b w:val="0"/>
        </w:rPr>
      </w:pPr>
      <w:r w:rsidRPr="00935542">
        <w:rPr>
          <w:b w:val="0"/>
        </w:rPr>
        <w:t>Об утверждении Правил</w:t>
      </w:r>
    </w:p>
    <w:p w:rsidR="00935542" w:rsidRPr="00935542" w:rsidRDefault="00935542" w:rsidP="00935542">
      <w:pPr>
        <w:pStyle w:val="ConsPlusTitle"/>
        <w:rPr>
          <w:b w:val="0"/>
        </w:rPr>
      </w:pPr>
      <w:r w:rsidRPr="00935542">
        <w:rPr>
          <w:b w:val="0"/>
        </w:rPr>
        <w:t>благоустройства территории</w:t>
      </w:r>
    </w:p>
    <w:p w:rsidR="00935542" w:rsidRPr="00935542" w:rsidRDefault="00935542" w:rsidP="00935542">
      <w:pPr>
        <w:autoSpaceDE w:val="0"/>
        <w:autoSpaceDN w:val="0"/>
        <w:adjustRightInd w:val="0"/>
        <w:jc w:val="both"/>
        <w:rPr>
          <w:sz w:val="28"/>
          <w:szCs w:val="28"/>
        </w:rPr>
      </w:pPr>
      <w:r w:rsidRPr="00935542">
        <w:rPr>
          <w:sz w:val="28"/>
          <w:szCs w:val="28"/>
        </w:rPr>
        <w:t xml:space="preserve">Октябрьского сельсовета </w:t>
      </w:r>
    </w:p>
    <w:p w:rsidR="00935542" w:rsidRPr="00935542" w:rsidRDefault="00935542" w:rsidP="00935542">
      <w:pPr>
        <w:autoSpaceDE w:val="0"/>
        <w:autoSpaceDN w:val="0"/>
        <w:adjustRightInd w:val="0"/>
        <w:jc w:val="both"/>
        <w:rPr>
          <w:sz w:val="28"/>
          <w:szCs w:val="28"/>
        </w:rPr>
      </w:pPr>
    </w:p>
    <w:p w:rsidR="00935542" w:rsidRPr="00935542" w:rsidRDefault="00935542" w:rsidP="00935542">
      <w:pPr>
        <w:pStyle w:val="1"/>
        <w:ind w:left="0" w:right="-1" w:firstLine="709"/>
        <w:jc w:val="both"/>
        <w:rPr>
          <w:i/>
          <w:szCs w:val="28"/>
        </w:rPr>
      </w:pPr>
      <w:r w:rsidRPr="00935542">
        <w:rPr>
          <w:szCs w:val="28"/>
        </w:rPr>
        <w:t xml:space="preserve">В целях обеспечения надлежащего санитарного состояния, чистоты и порядка на территорииОктябрьского сельсовета,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 подпунктом 9 пункта 1 статьи 7, пункта 4.1. статьи 20, статьи 36 Устава Октябрьского сельсовета Богучанского района Красноярского края, Октябрьский сельский Совет депутатов, </w:t>
      </w:r>
    </w:p>
    <w:p w:rsidR="00935542" w:rsidRPr="00935542" w:rsidRDefault="00935542" w:rsidP="00935542">
      <w:pPr>
        <w:pStyle w:val="1"/>
        <w:ind w:left="0" w:right="-1" w:firstLine="709"/>
        <w:jc w:val="both"/>
        <w:rPr>
          <w:i/>
          <w:szCs w:val="28"/>
        </w:rPr>
      </w:pPr>
      <w:r w:rsidRPr="00935542">
        <w:rPr>
          <w:szCs w:val="28"/>
        </w:rPr>
        <w:t>РЕШИЛ:</w:t>
      </w:r>
    </w:p>
    <w:p w:rsidR="00935542" w:rsidRPr="00935542" w:rsidRDefault="00935542" w:rsidP="00935542">
      <w:pPr>
        <w:pStyle w:val="ConsPlusTitle"/>
        <w:ind w:firstLine="720"/>
        <w:jc w:val="both"/>
        <w:rPr>
          <w:b w:val="0"/>
          <w:bCs w:val="0"/>
        </w:rPr>
      </w:pPr>
      <w:r w:rsidRPr="00935542">
        <w:rPr>
          <w:b w:val="0"/>
          <w:bCs w:val="0"/>
        </w:rPr>
        <w:t>1. Утвердить Правила благоустройства территории</w:t>
      </w:r>
      <w:r w:rsidRPr="00935542">
        <w:rPr>
          <w:b w:val="0"/>
        </w:rPr>
        <w:t>Октябрьского сельсовета</w:t>
      </w:r>
      <w:r w:rsidRPr="00935542">
        <w:rPr>
          <w:b w:val="0"/>
          <w:bCs w:val="0"/>
        </w:rPr>
        <w:t xml:space="preserve">, согласно приложению. </w:t>
      </w:r>
    </w:p>
    <w:p w:rsidR="00935542" w:rsidRPr="00935542" w:rsidRDefault="00935542" w:rsidP="00935542">
      <w:pPr>
        <w:ind w:right="-5" w:firstLine="720"/>
        <w:jc w:val="both"/>
        <w:rPr>
          <w:sz w:val="28"/>
          <w:szCs w:val="28"/>
        </w:rPr>
      </w:pPr>
      <w:r w:rsidRPr="00935542">
        <w:rPr>
          <w:sz w:val="28"/>
          <w:szCs w:val="28"/>
        </w:rPr>
        <w:t>2. Решение вступает в силу со дня, следующего за днем его официального опубликования в газете «Вестник депутата».</w:t>
      </w:r>
    </w:p>
    <w:p w:rsidR="00935542" w:rsidRPr="00935542" w:rsidRDefault="00935542" w:rsidP="00935542">
      <w:pPr>
        <w:ind w:right="-5" w:firstLine="720"/>
        <w:jc w:val="both"/>
        <w:rPr>
          <w:sz w:val="28"/>
          <w:szCs w:val="28"/>
        </w:rPr>
      </w:pPr>
      <w:r w:rsidRPr="00935542">
        <w:rPr>
          <w:sz w:val="28"/>
          <w:szCs w:val="28"/>
        </w:rPr>
        <w:t xml:space="preserve">3. Признать утратившим силу Решение «Об утверждении правил благоустройства на территории муниципального образования Октябрьский сельсовет» №50-100 от </w:t>
      </w:r>
      <w:r w:rsidRPr="00935542">
        <w:rPr>
          <w:sz w:val="26"/>
          <w:szCs w:val="26"/>
        </w:rPr>
        <w:t>11.09.2017 г.</w:t>
      </w:r>
      <w:r w:rsidRPr="00935542">
        <w:rPr>
          <w:sz w:val="26"/>
          <w:szCs w:val="26"/>
        </w:rPr>
        <w:tab/>
      </w:r>
    </w:p>
    <w:p w:rsidR="00935542" w:rsidRPr="00935542" w:rsidRDefault="00935542" w:rsidP="00935542">
      <w:pPr>
        <w:ind w:right="141" w:firstLine="709"/>
        <w:jc w:val="both"/>
        <w:rPr>
          <w:sz w:val="28"/>
          <w:szCs w:val="28"/>
        </w:rPr>
      </w:pPr>
      <w:r w:rsidRPr="00935542">
        <w:rPr>
          <w:sz w:val="28"/>
          <w:szCs w:val="28"/>
        </w:rPr>
        <w:t>4. Контроль за исполнением настоящего Решения возлагается на заместителя председателя сельского Совета депутатов Марченко С.М.</w:t>
      </w:r>
    </w:p>
    <w:p w:rsidR="00935542" w:rsidRPr="00935542" w:rsidRDefault="00935542" w:rsidP="00935542">
      <w:pPr>
        <w:jc w:val="both"/>
        <w:rPr>
          <w:sz w:val="28"/>
          <w:szCs w:val="28"/>
        </w:rPr>
      </w:pPr>
    </w:p>
    <w:p w:rsidR="00935542" w:rsidRPr="00935542" w:rsidRDefault="00935542" w:rsidP="00935542">
      <w:pPr>
        <w:tabs>
          <w:tab w:val="num" w:pos="567"/>
        </w:tabs>
        <w:ind w:right="-1"/>
        <w:jc w:val="both"/>
        <w:rPr>
          <w:sz w:val="28"/>
          <w:szCs w:val="28"/>
        </w:rPr>
      </w:pPr>
      <w:r w:rsidRPr="00935542">
        <w:rPr>
          <w:sz w:val="28"/>
          <w:szCs w:val="28"/>
        </w:rPr>
        <w:t>Заместитель Председателя</w:t>
      </w:r>
    </w:p>
    <w:p w:rsidR="00935542" w:rsidRPr="00935542" w:rsidRDefault="00935542" w:rsidP="00935542">
      <w:pPr>
        <w:tabs>
          <w:tab w:val="num" w:pos="567"/>
        </w:tabs>
        <w:ind w:right="-1"/>
        <w:jc w:val="both"/>
        <w:rPr>
          <w:sz w:val="28"/>
          <w:szCs w:val="28"/>
        </w:rPr>
      </w:pPr>
      <w:r w:rsidRPr="00935542">
        <w:rPr>
          <w:sz w:val="28"/>
          <w:szCs w:val="28"/>
        </w:rPr>
        <w:t>Октябрьского сельского  Совета депутатов                                  С.М.Марченко</w:t>
      </w:r>
      <w:bookmarkStart w:id="0" w:name="_GoBack"/>
      <w:bookmarkEnd w:id="0"/>
    </w:p>
    <w:p w:rsidR="00935542" w:rsidRPr="00935542" w:rsidRDefault="00935542" w:rsidP="00935542">
      <w:pPr>
        <w:tabs>
          <w:tab w:val="num" w:pos="567"/>
        </w:tabs>
        <w:ind w:right="-1"/>
        <w:jc w:val="both"/>
        <w:rPr>
          <w:sz w:val="28"/>
          <w:szCs w:val="28"/>
        </w:rPr>
      </w:pPr>
    </w:p>
    <w:p w:rsidR="00935542" w:rsidRPr="00935542" w:rsidRDefault="00935542" w:rsidP="00935542">
      <w:pPr>
        <w:tabs>
          <w:tab w:val="num" w:pos="567"/>
        </w:tabs>
        <w:ind w:right="-1"/>
        <w:jc w:val="both"/>
        <w:rPr>
          <w:bCs/>
          <w:sz w:val="28"/>
          <w:szCs w:val="28"/>
        </w:rPr>
      </w:pPr>
      <w:r w:rsidRPr="00935542">
        <w:rPr>
          <w:sz w:val="28"/>
          <w:szCs w:val="28"/>
        </w:rPr>
        <w:t xml:space="preserve">И.о. Главы Октябрьского  сельсовета                                                  </w:t>
      </w:r>
      <w:r w:rsidRPr="00935542">
        <w:rPr>
          <w:bCs/>
          <w:sz w:val="28"/>
          <w:szCs w:val="28"/>
        </w:rPr>
        <w:t>С.В.Щепко</w:t>
      </w:r>
    </w:p>
    <w:p w:rsidR="00935542" w:rsidRPr="00935542" w:rsidRDefault="00935542" w:rsidP="00935542">
      <w:pPr>
        <w:tabs>
          <w:tab w:val="num" w:pos="567"/>
        </w:tabs>
        <w:ind w:right="-1"/>
        <w:jc w:val="both"/>
        <w:rPr>
          <w:bCs/>
          <w:sz w:val="28"/>
          <w:szCs w:val="28"/>
        </w:rPr>
      </w:pPr>
    </w:p>
    <w:p w:rsidR="00935542" w:rsidRPr="00935542" w:rsidRDefault="00935542" w:rsidP="00935542">
      <w:pPr>
        <w:tabs>
          <w:tab w:val="num" w:pos="567"/>
        </w:tabs>
        <w:ind w:right="-1"/>
        <w:jc w:val="both"/>
        <w:rPr>
          <w:sz w:val="28"/>
          <w:szCs w:val="28"/>
        </w:rPr>
      </w:pPr>
    </w:p>
    <w:p w:rsidR="00935542" w:rsidRPr="00935542" w:rsidRDefault="00935542" w:rsidP="00935542">
      <w:pPr>
        <w:tabs>
          <w:tab w:val="left" w:pos="1276"/>
        </w:tabs>
        <w:ind w:firstLine="709"/>
        <w:jc w:val="both"/>
        <w:rPr>
          <w:b/>
          <w:sz w:val="28"/>
          <w:szCs w:val="28"/>
        </w:rPr>
      </w:pPr>
    </w:p>
    <w:p w:rsidR="00935542" w:rsidRPr="00935542" w:rsidRDefault="00935542" w:rsidP="00935542">
      <w:pPr>
        <w:jc w:val="both"/>
        <w:rPr>
          <w:i/>
          <w:sz w:val="28"/>
          <w:szCs w:val="28"/>
        </w:rPr>
      </w:pPr>
    </w:p>
    <w:p w:rsidR="00935542" w:rsidRPr="00935542" w:rsidRDefault="00935542" w:rsidP="00935542">
      <w:pPr>
        <w:ind w:left="4536"/>
        <w:jc w:val="right"/>
        <w:rPr>
          <w:sz w:val="22"/>
          <w:szCs w:val="22"/>
        </w:rPr>
      </w:pPr>
      <w:r w:rsidRPr="00935542">
        <w:rPr>
          <w:sz w:val="22"/>
          <w:szCs w:val="22"/>
        </w:rPr>
        <w:t xml:space="preserve">Приложение к Решению </w:t>
      </w:r>
    </w:p>
    <w:p w:rsidR="00935542" w:rsidRPr="00935542" w:rsidRDefault="00935542" w:rsidP="00935542">
      <w:pPr>
        <w:ind w:left="4536"/>
        <w:jc w:val="right"/>
        <w:rPr>
          <w:sz w:val="22"/>
          <w:szCs w:val="22"/>
        </w:rPr>
      </w:pPr>
      <w:r w:rsidRPr="00935542">
        <w:rPr>
          <w:sz w:val="22"/>
          <w:szCs w:val="22"/>
        </w:rPr>
        <w:t>Октябрьского сельсовета Совета депутатов</w:t>
      </w:r>
    </w:p>
    <w:p w:rsidR="00935542" w:rsidRPr="00935542" w:rsidRDefault="00935542" w:rsidP="00935542">
      <w:pPr>
        <w:ind w:left="4536"/>
        <w:jc w:val="right"/>
        <w:rPr>
          <w:sz w:val="22"/>
          <w:szCs w:val="22"/>
        </w:rPr>
      </w:pPr>
      <w:r w:rsidRPr="00935542">
        <w:rPr>
          <w:sz w:val="22"/>
          <w:szCs w:val="22"/>
        </w:rPr>
        <w:t>от 13.01.2020 г. № 17/60</w:t>
      </w:r>
    </w:p>
    <w:p w:rsidR="00935542" w:rsidRPr="00935542" w:rsidRDefault="00935542" w:rsidP="00935542">
      <w:pPr>
        <w:pStyle w:val="ConsPlusTitle"/>
        <w:ind w:firstLine="720"/>
        <w:jc w:val="right"/>
      </w:pPr>
    </w:p>
    <w:p w:rsidR="00935542" w:rsidRPr="00935542" w:rsidRDefault="00935542" w:rsidP="00935542">
      <w:pPr>
        <w:pStyle w:val="ConsPlusTitle"/>
        <w:ind w:firstLine="720"/>
        <w:jc w:val="center"/>
      </w:pPr>
    </w:p>
    <w:p w:rsidR="00935542" w:rsidRPr="00935542" w:rsidRDefault="00935542" w:rsidP="00935542">
      <w:pPr>
        <w:pStyle w:val="ConsPlusTitle"/>
        <w:ind w:firstLine="720"/>
        <w:jc w:val="center"/>
      </w:pPr>
      <w:r w:rsidRPr="00935542">
        <w:t>ПРАВИЛА БЛАГОУСТРОЙСТВА ТЕРРИТОРИИ</w:t>
      </w:r>
    </w:p>
    <w:p w:rsidR="00935542" w:rsidRPr="00935542" w:rsidRDefault="00935542" w:rsidP="00935542">
      <w:pPr>
        <w:pStyle w:val="1"/>
        <w:ind w:left="0" w:right="-1" w:firstLine="720"/>
        <w:rPr>
          <w:b/>
          <w:szCs w:val="28"/>
        </w:rPr>
      </w:pPr>
      <w:r w:rsidRPr="00935542">
        <w:rPr>
          <w:b/>
          <w:szCs w:val="28"/>
        </w:rPr>
        <w:t>ОКТЯБРЬСКОГО СЕЛЬСОВЕТА</w:t>
      </w:r>
    </w:p>
    <w:p w:rsidR="00935542" w:rsidRPr="00935542" w:rsidRDefault="00935542" w:rsidP="00935542">
      <w:pPr>
        <w:pStyle w:val="ConsPlusTitle"/>
        <w:ind w:firstLine="720"/>
        <w:jc w:val="center"/>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1.1. Правила благоустройства территории (наименование муниципального образования)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1.2. Настоящие Правила являются обязательными для исполнения физическими и юридическими лицами в границах муниципального образования (наименование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1.3. Администрация (наименование местной администрации) осуществляет организацию благоустройства территории (наименование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1.4. В целях настоящих Правилах благоустройства применяются следующие понятия: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информационный стенд – информационная плоскостная конструкция предназначенная для размещения газет, афиш, плакатов, объявлений и реклам;</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935542">
        <w:rPr>
          <w:rFonts w:eastAsiaTheme="minorHAnsi"/>
          <w:b w:val="0"/>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35542" w:rsidRPr="00935542" w:rsidRDefault="00935542" w:rsidP="00935542">
      <w:pPr>
        <w:pStyle w:val="ConsPlusTitle"/>
        <w:ind w:firstLine="720"/>
        <w:jc w:val="both"/>
        <w:rPr>
          <w:rFonts w:eastAsiaTheme="minorHAnsi"/>
          <w:b w:val="0"/>
        </w:rPr>
      </w:pPr>
      <w:r w:rsidRPr="00935542">
        <w:rPr>
          <w:rFonts w:eastAsiaTheme="minorHAnsi"/>
          <w:b w:val="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35542" w:rsidRPr="00935542" w:rsidRDefault="00935542" w:rsidP="00935542">
      <w:pPr>
        <w:pStyle w:val="ConsPlusTitle"/>
        <w:ind w:firstLine="720"/>
        <w:jc w:val="both"/>
        <w:rPr>
          <w:rFonts w:eastAsiaTheme="minorHAnsi"/>
          <w:b w:val="0"/>
        </w:rPr>
      </w:pPr>
      <w:r w:rsidRPr="00935542">
        <w:rPr>
          <w:rFonts w:eastAsiaTheme="minorHAnsi"/>
          <w:b w:val="0"/>
        </w:rPr>
        <w:t>- детские площадки, спортивные и другие площадки отдыха и досуга;</w:t>
      </w:r>
    </w:p>
    <w:p w:rsidR="00935542" w:rsidRPr="00935542" w:rsidRDefault="00935542" w:rsidP="00935542">
      <w:pPr>
        <w:pStyle w:val="ConsPlusTitle"/>
        <w:ind w:firstLine="720"/>
        <w:jc w:val="both"/>
        <w:rPr>
          <w:rFonts w:eastAsiaTheme="minorHAnsi"/>
          <w:b w:val="0"/>
        </w:rPr>
      </w:pPr>
      <w:r w:rsidRPr="00935542">
        <w:rPr>
          <w:rFonts w:eastAsiaTheme="minorHAnsi"/>
          <w:b w:val="0"/>
        </w:rPr>
        <w:t>- площадки для выгула домашних животных;</w:t>
      </w:r>
    </w:p>
    <w:p w:rsidR="00935542" w:rsidRPr="00935542" w:rsidRDefault="00935542" w:rsidP="00935542">
      <w:pPr>
        <w:pStyle w:val="ConsPlusTitle"/>
        <w:ind w:firstLine="720"/>
        <w:jc w:val="both"/>
        <w:rPr>
          <w:rFonts w:eastAsiaTheme="minorHAnsi"/>
          <w:b w:val="0"/>
        </w:rPr>
      </w:pPr>
      <w:r w:rsidRPr="00935542">
        <w:rPr>
          <w:rFonts w:eastAsiaTheme="minorHAnsi"/>
          <w:b w:val="0"/>
        </w:rPr>
        <w:t>- площадки автостоянок;</w:t>
      </w:r>
    </w:p>
    <w:p w:rsidR="00935542" w:rsidRPr="00935542" w:rsidRDefault="00935542" w:rsidP="00935542">
      <w:pPr>
        <w:pStyle w:val="ConsPlusTitle"/>
        <w:ind w:firstLine="720"/>
        <w:jc w:val="both"/>
        <w:rPr>
          <w:rFonts w:eastAsiaTheme="minorHAnsi"/>
          <w:b w:val="0"/>
        </w:rPr>
      </w:pPr>
      <w:r w:rsidRPr="00935542">
        <w:rPr>
          <w:rFonts w:eastAsiaTheme="minorHAnsi"/>
          <w:b w:val="0"/>
        </w:rPr>
        <w:t>- улицы (в том числе пешеходные) и дороги;</w:t>
      </w:r>
    </w:p>
    <w:p w:rsidR="00935542" w:rsidRPr="00935542" w:rsidRDefault="00935542" w:rsidP="00935542">
      <w:pPr>
        <w:pStyle w:val="ConsPlusTitle"/>
        <w:ind w:firstLine="720"/>
        <w:jc w:val="both"/>
        <w:rPr>
          <w:rFonts w:eastAsiaTheme="minorHAnsi"/>
          <w:b w:val="0"/>
        </w:rPr>
      </w:pPr>
      <w:r w:rsidRPr="00935542">
        <w:rPr>
          <w:rFonts w:eastAsiaTheme="minorHAnsi"/>
          <w:b w:val="0"/>
        </w:rPr>
        <w:t>- парки, скверы, иные зеленые зоны;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площади, набережные и другие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 технические зоны транспортных, инженерных коммуникаций, водоохранные зоны;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контейнерные площадки и площадки для складирования отдельных групп коммунальных отходов;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приватное пространство - территория с ограниченным доступом посторонних лиц;</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(наименование муниципального образования)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проектирование - разработка проекта благоустройства;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35542" w:rsidRPr="00935542" w:rsidRDefault="00935542" w:rsidP="00935542">
      <w:pPr>
        <w:pStyle w:val="ConsPlusTitle"/>
        <w:ind w:firstLine="720"/>
        <w:jc w:val="both"/>
        <w:rPr>
          <w:rFonts w:eastAsiaTheme="minorHAnsi"/>
          <w:b w:val="0"/>
        </w:rPr>
      </w:pPr>
      <w:r w:rsidRPr="00935542">
        <w:rPr>
          <w:rFonts w:eastAsiaTheme="minorHAnsi"/>
          <w:b w:val="0"/>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935542" w:rsidRPr="00935542" w:rsidRDefault="00935542" w:rsidP="00935542">
      <w:pPr>
        <w:pStyle w:val="ConsPlusTitle"/>
        <w:ind w:firstLine="720"/>
        <w:jc w:val="both"/>
        <w:rPr>
          <w:rFonts w:eastAsiaTheme="minorHAnsi"/>
          <w:b w:val="0"/>
        </w:rPr>
      </w:pPr>
      <w:r w:rsidRPr="00935542">
        <w:rPr>
          <w:rFonts w:eastAsiaTheme="minorHAnsi"/>
          <w:b w:val="0"/>
        </w:rPr>
        <w:t>уборка территорий - комплекса мероприятий, связанных с очисткой территории муниципального образования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35542" w:rsidRPr="00935542" w:rsidRDefault="00935542" w:rsidP="00935542">
      <w:pPr>
        <w:pStyle w:val="ConsPlusTitle"/>
        <w:ind w:firstLine="720"/>
        <w:jc w:val="both"/>
        <w:rPr>
          <w:rFonts w:eastAsiaTheme="minorHAnsi"/>
          <w:b w:val="0"/>
        </w:rPr>
      </w:pPr>
      <w:r w:rsidRPr="00935542">
        <w:rPr>
          <w:rFonts w:eastAsiaTheme="minorHAnsi"/>
          <w:b w:val="0"/>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35542" w:rsidRPr="00935542" w:rsidRDefault="00935542" w:rsidP="00935542">
      <w:pPr>
        <w:pStyle w:val="ConsPlusTitle"/>
        <w:ind w:firstLine="720"/>
        <w:jc w:val="both"/>
        <w:rPr>
          <w:rFonts w:eastAsiaTheme="minorHAnsi"/>
          <w:b w:val="0"/>
        </w:rPr>
      </w:pPr>
      <w:r w:rsidRPr="00935542">
        <w:rPr>
          <w:rFonts w:eastAsiaTheme="minorHAnsi"/>
          <w:b w:val="0"/>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1.6. Границы прилегающих территорий в Октябрьском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35542" w:rsidRPr="00935542" w:rsidRDefault="00935542" w:rsidP="00935542">
      <w:pPr>
        <w:pStyle w:val="ConsPlusTitle"/>
        <w:ind w:firstLine="720"/>
        <w:jc w:val="both"/>
        <w:rPr>
          <w:rFonts w:eastAsiaTheme="minorHAnsi"/>
          <w:b w:val="0"/>
        </w:rPr>
      </w:pPr>
      <w:r w:rsidRPr="00935542">
        <w:rPr>
          <w:rFonts w:eastAsiaTheme="minorHAnsi"/>
          <w:b w:val="0"/>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 парков, скверов на расстоянии 5 метров от границ земельного участка по его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935542" w:rsidRPr="00935542" w:rsidRDefault="00935542" w:rsidP="00935542">
      <w:pPr>
        <w:pStyle w:val="ConsPlusTitle"/>
        <w:ind w:firstLine="720"/>
        <w:jc w:val="both"/>
        <w:rPr>
          <w:rFonts w:eastAsiaTheme="minorHAnsi"/>
          <w:b w:val="0"/>
        </w:rPr>
      </w:pPr>
      <w:r w:rsidRPr="00935542">
        <w:rPr>
          <w:rFonts w:eastAsiaTheme="minorHAnsi"/>
          <w:b w:val="0"/>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1.8. Форма описания границ прилегающей территории установлена в соответствии с приложением №1 к настоящим Правилам и представляет </w:t>
      </w:r>
      <w:r w:rsidRPr="00935542">
        <w:rPr>
          <w:rFonts w:eastAsiaTheme="minorHAnsi"/>
          <w:b w:val="0"/>
        </w:rPr>
        <w:lastRenderedPageBreak/>
        <w:t>собой текстовую часть и графическое изображение границ прилегающей территории .</w:t>
      </w:r>
    </w:p>
    <w:p w:rsidR="00935542" w:rsidRPr="00935542" w:rsidRDefault="00935542" w:rsidP="00935542">
      <w:pPr>
        <w:pStyle w:val="ConsPlusTitle"/>
        <w:ind w:firstLine="720"/>
        <w:jc w:val="both"/>
        <w:rPr>
          <w:rFonts w:eastAsiaTheme="minorHAnsi"/>
          <w:b w:val="0"/>
        </w:rPr>
      </w:pPr>
      <w:r w:rsidRPr="00935542">
        <w:rPr>
          <w:rFonts w:eastAsiaTheme="minorHAnsi"/>
          <w:b w:val="0"/>
        </w:rPr>
        <w:t>1.9. Подготовка описаний границ прилегающих территорий осуществляется Администрация Октябрьского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 подготовке описания границ прилегающей территории учитываются материалы и сведения: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утвержденных документов территориального планирования;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правил землепользования и застройки;</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проектов планировки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землеустроительной документации;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положения об особо охраняемой природной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о зонах с особыми условиями использования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о земельных участках общего пользования и территориях общего пользования, красных линиях;</w:t>
      </w:r>
    </w:p>
    <w:p w:rsidR="00935542" w:rsidRPr="00935542" w:rsidRDefault="00935542" w:rsidP="00935542">
      <w:pPr>
        <w:pStyle w:val="ConsPlusTitle"/>
        <w:ind w:firstLine="720"/>
        <w:jc w:val="both"/>
        <w:rPr>
          <w:rFonts w:eastAsiaTheme="minorHAnsi"/>
          <w:b w:val="0"/>
        </w:rPr>
      </w:pPr>
      <w:r w:rsidRPr="00935542">
        <w:rPr>
          <w:rFonts w:eastAsiaTheme="minorHAnsi"/>
          <w:b w:val="0"/>
        </w:rPr>
        <w:t>о местоположении границ прилегающих земельных участков;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Подготовка описания границ прилегающей территории осуществляется с использованием технологических и программных средств.</w:t>
      </w:r>
    </w:p>
    <w:p w:rsidR="00935542" w:rsidRPr="00935542" w:rsidRDefault="00935542" w:rsidP="00935542">
      <w:pPr>
        <w:pStyle w:val="ConsPlusTitle"/>
        <w:ind w:firstLine="720"/>
        <w:jc w:val="both"/>
        <w:rPr>
          <w:rFonts w:eastAsiaTheme="minorHAnsi"/>
          <w:b w:val="0"/>
        </w:rPr>
      </w:pPr>
      <w:r w:rsidRPr="00935542">
        <w:rPr>
          <w:rFonts w:eastAsiaTheme="minorHAnsi"/>
          <w:b w:val="0"/>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35542" w:rsidRPr="00935542" w:rsidRDefault="00935542" w:rsidP="00935542">
      <w:pPr>
        <w:pStyle w:val="ConsPlusTitle"/>
        <w:ind w:firstLine="720"/>
        <w:jc w:val="both"/>
        <w:rPr>
          <w:rFonts w:eastAsiaTheme="minorHAnsi"/>
          <w:b w:val="0"/>
        </w:rPr>
      </w:pPr>
      <w:r w:rsidRPr="00935542">
        <w:rPr>
          <w:rFonts w:eastAsiaTheme="minorHAnsi"/>
          <w:b w:val="0"/>
        </w:rPr>
        <w:t>В текстовой части описания границ прилегающей территории приводятся: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935542" w:rsidRPr="00935542" w:rsidRDefault="00935542" w:rsidP="00935542">
      <w:pPr>
        <w:pStyle w:val="ConsPlusTitle"/>
        <w:ind w:firstLine="720"/>
        <w:jc w:val="both"/>
        <w:rPr>
          <w:rFonts w:eastAsiaTheme="minorHAnsi"/>
          <w:b w:val="0"/>
        </w:rPr>
      </w:pPr>
      <w:r w:rsidRPr="00935542">
        <w:rPr>
          <w:rFonts w:eastAsiaTheme="minorHAnsi"/>
          <w:b w:val="0"/>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35542" w:rsidRPr="00935542" w:rsidRDefault="00935542" w:rsidP="00935542">
      <w:pPr>
        <w:pStyle w:val="ConsPlusTitle"/>
        <w:ind w:firstLine="720"/>
        <w:jc w:val="both"/>
        <w:rPr>
          <w:rFonts w:eastAsiaTheme="minorHAnsi"/>
          <w:b w:val="0"/>
        </w:rPr>
      </w:pPr>
      <w:r w:rsidRPr="00935542">
        <w:rPr>
          <w:rFonts w:eastAsiaTheme="minorHAnsi"/>
          <w:b w:val="0"/>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4) изображение границ прилегающей территории, условные обозначения, примененные при подготовке изображения;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2.1. Благоустройство территорий общественного назначения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2.1.2.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2.2. Благоустройство территорий жилого назначения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w:t>
      </w:r>
      <w:r w:rsidRPr="00935542">
        <w:rPr>
          <w:rFonts w:eastAsiaTheme="minorHAnsi"/>
          <w:b w:val="0"/>
        </w:rPr>
        <w:lastRenderedPageBreak/>
        <w:t>различных сочетаниях формируют жилые группы, микрорайоны, жилые районы.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2.2.2. Перечень элементов благоустройства на территории пешеходных коммуникаций и участков учреждений обслуживания включает: </w:t>
      </w:r>
    </w:p>
    <w:p w:rsidR="00935542" w:rsidRPr="00935542" w:rsidRDefault="00935542" w:rsidP="00935542">
      <w:pPr>
        <w:pStyle w:val="ConsPlusTitle"/>
        <w:ind w:firstLine="720"/>
        <w:jc w:val="both"/>
        <w:rPr>
          <w:rFonts w:eastAsiaTheme="minorHAnsi"/>
          <w:b w:val="0"/>
        </w:rPr>
      </w:pPr>
      <w:r w:rsidRPr="00935542">
        <w:rPr>
          <w:rFonts w:eastAsiaTheme="minorHAnsi"/>
          <w:b w:val="0"/>
        </w:rPr>
        <w:t>- твердые виды покрытия;</w:t>
      </w:r>
    </w:p>
    <w:p w:rsidR="00935542" w:rsidRPr="00935542" w:rsidRDefault="00935542" w:rsidP="00935542">
      <w:pPr>
        <w:pStyle w:val="ConsPlusTitle"/>
        <w:ind w:firstLine="720"/>
        <w:jc w:val="both"/>
        <w:rPr>
          <w:rFonts w:eastAsiaTheme="minorHAnsi"/>
          <w:b w:val="0"/>
        </w:rPr>
      </w:pPr>
      <w:r w:rsidRPr="00935542">
        <w:rPr>
          <w:rFonts w:eastAsiaTheme="minorHAnsi"/>
          <w:b w:val="0"/>
        </w:rPr>
        <w:t>- элементы сопряжения поверхностей;</w:t>
      </w:r>
    </w:p>
    <w:p w:rsidR="00935542" w:rsidRPr="00935542" w:rsidRDefault="00935542" w:rsidP="00935542">
      <w:pPr>
        <w:pStyle w:val="ConsPlusTitle"/>
        <w:ind w:firstLine="720"/>
        <w:jc w:val="both"/>
        <w:rPr>
          <w:rFonts w:eastAsiaTheme="minorHAnsi"/>
          <w:b w:val="0"/>
        </w:rPr>
      </w:pPr>
      <w:r w:rsidRPr="00935542">
        <w:rPr>
          <w:rFonts w:eastAsiaTheme="minorHAnsi"/>
          <w:b w:val="0"/>
        </w:rPr>
        <w:t>- урны;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малые контейнеры для мусора;</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осветительное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 носители информации. </w:t>
      </w:r>
    </w:p>
    <w:p w:rsidR="00935542" w:rsidRPr="00935542" w:rsidRDefault="00935542" w:rsidP="00935542">
      <w:pPr>
        <w:pStyle w:val="ConsPlusTitle"/>
        <w:ind w:firstLine="720"/>
        <w:jc w:val="both"/>
        <w:rPr>
          <w:rFonts w:eastAsiaTheme="minorHAnsi"/>
          <w:b w:val="0"/>
        </w:rPr>
      </w:pPr>
      <w:r w:rsidRPr="00935542">
        <w:rPr>
          <w:rFonts w:eastAsiaTheme="minorHAnsi"/>
          <w:b w:val="0"/>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2.3.Благоустройство территорий рекреационного назначения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2.3.3. Перечень элементов благоустройства на территориях рекреационного назначения включает: </w:t>
      </w:r>
    </w:p>
    <w:p w:rsidR="00935542" w:rsidRPr="00935542" w:rsidRDefault="00935542" w:rsidP="00935542">
      <w:pPr>
        <w:pStyle w:val="ConsPlusTitle"/>
        <w:ind w:firstLine="720"/>
        <w:jc w:val="both"/>
        <w:rPr>
          <w:rFonts w:eastAsiaTheme="minorHAnsi"/>
          <w:b w:val="0"/>
        </w:rPr>
      </w:pPr>
      <w:r w:rsidRPr="00935542">
        <w:rPr>
          <w:rFonts w:eastAsiaTheme="minorHAnsi"/>
          <w:b w:val="0"/>
        </w:rPr>
        <w:t>- твердые виды покрытия дорожек в виде плиточного мощения;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 элементы сопряжения поверхностей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озеленение;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 скамьи;</w:t>
      </w:r>
    </w:p>
    <w:p w:rsidR="00935542" w:rsidRPr="00935542" w:rsidRDefault="00935542" w:rsidP="00935542">
      <w:pPr>
        <w:pStyle w:val="ConsPlusTitle"/>
        <w:ind w:firstLine="720"/>
        <w:jc w:val="both"/>
        <w:rPr>
          <w:rFonts w:eastAsiaTheme="minorHAnsi"/>
          <w:b w:val="0"/>
        </w:rPr>
      </w:pPr>
      <w:r w:rsidRPr="00935542">
        <w:rPr>
          <w:rFonts w:eastAsiaTheme="minorHAnsi"/>
          <w:b w:val="0"/>
        </w:rPr>
        <w:t>- урны;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уличное техническое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осветительное оборудование.</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2.4. Благоустройство территорий транспортной и инженерной инфраструктуры</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2.4.2. Перечень элементов благоустройства на территории улиц и дорог включает: </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 твердые виды покрытия дорожного полотна и тротуаров;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элементы сопряжения поверхностей;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озеленение вдоль улиц и дорог;</w:t>
      </w:r>
    </w:p>
    <w:p w:rsidR="00935542" w:rsidRPr="00935542" w:rsidRDefault="00935542" w:rsidP="00935542">
      <w:pPr>
        <w:pStyle w:val="ConsPlusTitle"/>
        <w:ind w:firstLine="720"/>
        <w:jc w:val="both"/>
        <w:rPr>
          <w:rFonts w:eastAsiaTheme="minorHAnsi"/>
          <w:b w:val="0"/>
        </w:rPr>
      </w:pPr>
      <w:r w:rsidRPr="00935542">
        <w:rPr>
          <w:rFonts w:eastAsiaTheme="minorHAnsi"/>
          <w:b w:val="0"/>
        </w:rPr>
        <w:t>- ограждения опасных мест;</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осветительное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 носители информации дорожного движения (дорожные знаки, разметка, светофорные устройства).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2.5. Оформление муниципального образования и информация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образований обладающих статусом городского округа). 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935542" w:rsidRPr="00935542" w:rsidRDefault="00935542" w:rsidP="00935542">
      <w:pPr>
        <w:pStyle w:val="ConsPlusTitle"/>
        <w:ind w:firstLine="720"/>
        <w:jc w:val="both"/>
        <w:rPr>
          <w:rFonts w:eastAsiaTheme="minorHAnsi"/>
          <w:b w:val="0"/>
        </w:rPr>
      </w:pPr>
      <w:r w:rsidRPr="00935542">
        <w:rPr>
          <w:rFonts w:eastAsiaTheme="minorHAnsi"/>
          <w:b w:val="0"/>
        </w:rPr>
        <w:t>2.5.2. Владелецрекламной конструкции оборудованной световыми элементами, обеспечивает замену перегоревших газосветовыхтрубок,  электроламп и (или) иных световых элементов вышедших из строя в течение 30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2.5.3. Осуществление расклейки газет, афиш, плакатов, объявлений и реклам разрешается только на информационныхстендах. </w:t>
      </w:r>
    </w:p>
    <w:p w:rsidR="00935542" w:rsidRPr="00935542" w:rsidRDefault="00935542" w:rsidP="00935542">
      <w:pPr>
        <w:pStyle w:val="ConsPlusTitle"/>
        <w:ind w:firstLine="720"/>
        <w:jc w:val="both"/>
        <w:rPr>
          <w:rFonts w:eastAsiaTheme="minorHAnsi"/>
          <w:b w:val="0"/>
        </w:rPr>
      </w:pPr>
      <w:r w:rsidRPr="00935542">
        <w:rPr>
          <w:rFonts w:eastAsiaTheme="minorHAnsi"/>
          <w:b w:val="0"/>
        </w:rPr>
        <w:t>2.6. Общие требования котдельным объектам благоустройства и их элементам.</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2.6.1. Ограждения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2.6.1.1. При установке ограждений должны быть учтены:</w:t>
      </w:r>
    </w:p>
    <w:p w:rsidR="00935542" w:rsidRPr="00935542" w:rsidRDefault="00935542" w:rsidP="00935542">
      <w:pPr>
        <w:pStyle w:val="ConsPlusTitle"/>
        <w:ind w:firstLine="720"/>
        <w:jc w:val="both"/>
        <w:rPr>
          <w:rFonts w:eastAsiaTheme="minorHAnsi"/>
          <w:b w:val="0"/>
        </w:rPr>
      </w:pPr>
      <w:r w:rsidRPr="00935542">
        <w:rPr>
          <w:rFonts w:eastAsiaTheme="minorHAnsi"/>
          <w:b w:val="0"/>
        </w:rPr>
        <w:t>1) прочность, обеспечивающая защиту пешеходов от наезда автомобилей;</w:t>
      </w:r>
    </w:p>
    <w:p w:rsidR="00935542" w:rsidRPr="00935542" w:rsidRDefault="00935542" w:rsidP="00935542">
      <w:pPr>
        <w:pStyle w:val="ConsPlusTitle"/>
        <w:ind w:firstLine="720"/>
        <w:jc w:val="both"/>
        <w:rPr>
          <w:rFonts w:eastAsiaTheme="minorHAnsi"/>
          <w:b w:val="0"/>
        </w:rPr>
      </w:pPr>
      <w:r w:rsidRPr="00935542">
        <w:rPr>
          <w:rFonts w:eastAsiaTheme="minorHAnsi"/>
          <w:b w:val="0"/>
        </w:rPr>
        <w:t>2) модульность, позволяющую создавать конструкции любой формы;</w:t>
      </w:r>
    </w:p>
    <w:p w:rsidR="00935542" w:rsidRPr="00935542" w:rsidRDefault="00935542" w:rsidP="00935542">
      <w:pPr>
        <w:pStyle w:val="ConsPlusTitle"/>
        <w:ind w:firstLine="720"/>
        <w:jc w:val="both"/>
        <w:rPr>
          <w:rFonts w:eastAsiaTheme="minorHAnsi"/>
          <w:b w:val="0"/>
        </w:rPr>
      </w:pPr>
      <w:r w:rsidRPr="00935542">
        <w:rPr>
          <w:rFonts w:eastAsiaTheme="minorHAnsi"/>
          <w:b w:val="0"/>
        </w:rPr>
        <w:t>3) наличие светоотражающих элементов в местах возможного наезда автомобиля;</w:t>
      </w:r>
    </w:p>
    <w:p w:rsidR="00935542" w:rsidRPr="00935542" w:rsidRDefault="00935542" w:rsidP="00935542">
      <w:pPr>
        <w:pStyle w:val="ConsPlusTitle"/>
        <w:ind w:firstLine="720"/>
        <w:jc w:val="both"/>
        <w:rPr>
          <w:rFonts w:eastAsiaTheme="minorHAnsi"/>
          <w:b w:val="0"/>
        </w:rPr>
      </w:pPr>
      <w:r w:rsidRPr="00935542">
        <w:rPr>
          <w:rFonts w:eastAsiaTheme="minorHAnsi"/>
          <w:b w:val="0"/>
        </w:rPr>
        <w:t>4) расположение ограды не далее 10 см от края газона;</w:t>
      </w:r>
    </w:p>
    <w:p w:rsidR="00935542" w:rsidRPr="00935542" w:rsidRDefault="00935542" w:rsidP="00935542">
      <w:pPr>
        <w:pStyle w:val="ConsPlusTitle"/>
        <w:ind w:firstLine="720"/>
        <w:jc w:val="both"/>
        <w:rPr>
          <w:rFonts w:eastAsiaTheme="minorHAnsi"/>
          <w:b w:val="0"/>
        </w:rPr>
      </w:pPr>
      <w:r w:rsidRPr="00935542">
        <w:rPr>
          <w:rFonts w:eastAsiaTheme="minorHAnsi"/>
          <w:b w:val="0"/>
        </w:rPr>
        <w:t>5) использование нейтральных цветов или естественного цвета используемого материала.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2.6.2. Водные устройства.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2.6.3. Уличное коммунально-бытовое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935542" w:rsidRPr="00935542" w:rsidRDefault="00935542" w:rsidP="00935542">
      <w:pPr>
        <w:pStyle w:val="ConsPlusTitle"/>
        <w:ind w:firstLine="720"/>
        <w:jc w:val="both"/>
        <w:rPr>
          <w:rFonts w:eastAsiaTheme="minorHAnsi"/>
          <w:b w:val="0"/>
        </w:rPr>
      </w:pPr>
      <w:r w:rsidRPr="00935542">
        <w:rPr>
          <w:rFonts w:eastAsiaTheme="minorHAnsi"/>
          <w:b w:val="0"/>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35542" w:rsidRPr="00935542" w:rsidRDefault="00935542" w:rsidP="00935542">
      <w:pPr>
        <w:pStyle w:val="ConsPlusTitle"/>
        <w:ind w:firstLine="720"/>
        <w:jc w:val="both"/>
        <w:rPr>
          <w:rFonts w:eastAsiaTheme="minorHAnsi"/>
          <w:b w:val="0"/>
        </w:rPr>
      </w:pPr>
      <w:r w:rsidRPr="00935542">
        <w:rPr>
          <w:rFonts w:eastAsiaTheme="minorHAnsi"/>
          <w:b w:val="0"/>
        </w:rPr>
        <w:t>2.6.3.3. Требования к установке урн:</w:t>
      </w:r>
    </w:p>
    <w:p w:rsidR="00935542" w:rsidRPr="00935542" w:rsidRDefault="00935542" w:rsidP="00935542">
      <w:pPr>
        <w:pStyle w:val="ConsPlusTitle"/>
        <w:ind w:firstLine="720"/>
        <w:jc w:val="both"/>
        <w:rPr>
          <w:rFonts w:eastAsiaTheme="minorHAnsi"/>
          <w:b w:val="0"/>
        </w:rPr>
      </w:pPr>
      <w:r w:rsidRPr="00935542">
        <w:rPr>
          <w:rFonts w:eastAsiaTheme="minorHAnsi"/>
          <w:b w:val="0"/>
        </w:rPr>
        <w:t>1) высота не должна превышать100 см;</w:t>
      </w:r>
    </w:p>
    <w:p w:rsidR="00935542" w:rsidRPr="00935542" w:rsidRDefault="00935542" w:rsidP="00935542">
      <w:pPr>
        <w:pStyle w:val="ConsPlusTitle"/>
        <w:ind w:firstLine="720"/>
        <w:jc w:val="both"/>
        <w:rPr>
          <w:rFonts w:eastAsiaTheme="minorHAnsi"/>
          <w:b w:val="0"/>
        </w:rPr>
      </w:pPr>
      <w:r w:rsidRPr="00935542">
        <w:rPr>
          <w:rFonts w:eastAsiaTheme="minorHAnsi"/>
          <w:b w:val="0"/>
        </w:rPr>
        <w:t>2) наличие рельефного текстурирования или перфорирования для защиты от графического вандализма;</w:t>
      </w:r>
    </w:p>
    <w:p w:rsidR="00935542" w:rsidRPr="00935542" w:rsidRDefault="00935542" w:rsidP="00935542">
      <w:pPr>
        <w:pStyle w:val="ConsPlusTitle"/>
        <w:ind w:firstLine="720"/>
        <w:jc w:val="both"/>
        <w:rPr>
          <w:rFonts w:eastAsiaTheme="minorHAnsi"/>
          <w:b w:val="0"/>
        </w:rPr>
      </w:pPr>
      <w:r w:rsidRPr="00935542">
        <w:rPr>
          <w:rFonts w:eastAsiaTheme="minorHAnsi"/>
          <w:b w:val="0"/>
        </w:rPr>
        <w:t>3) защита от попадания дождя и снегавнутрь ;</w:t>
      </w:r>
    </w:p>
    <w:p w:rsidR="00935542" w:rsidRPr="00935542" w:rsidRDefault="00935542" w:rsidP="00935542">
      <w:pPr>
        <w:pStyle w:val="ConsPlusTitle"/>
        <w:ind w:firstLine="720"/>
        <w:jc w:val="both"/>
        <w:rPr>
          <w:rFonts w:eastAsiaTheme="minorHAnsi"/>
          <w:b w:val="0"/>
        </w:rPr>
      </w:pPr>
      <w:r w:rsidRPr="00935542">
        <w:rPr>
          <w:rFonts w:eastAsiaTheme="minorHAnsi"/>
          <w:b w:val="0"/>
        </w:rPr>
        <w:t>4) использование и аккуратное расположение вставных ведер и мусорных мешков.</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2.6.4. Осветительное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35542" w:rsidRPr="00935542" w:rsidRDefault="00935542" w:rsidP="00935542">
      <w:pPr>
        <w:pStyle w:val="ConsPlusTitle"/>
        <w:ind w:firstLine="720"/>
        <w:jc w:val="both"/>
        <w:rPr>
          <w:rFonts w:eastAsiaTheme="minorHAnsi"/>
          <w:b w:val="0"/>
        </w:rPr>
      </w:pPr>
      <w:r w:rsidRPr="00935542">
        <w:rPr>
          <w:rFonts w:eastAsiaTheme="minorHAnsi"/>
          <w:b w:val="0"/>
        </w:rPr>
        <w:t>2.6.4.2. При проектировании функционального, архитектурного освещения, световой информации необходимо обеспечивать:</w:t>
      </w:r>
    </w:p>
    <w:p w:rsidR="00935542" w:rsidRPr="00935542" w:rsidRDefault="00935542" w:rsidP="00935542">
      <w:pPr>
        <w:pStyle w:val="ConsPlusTitle"/>
        <w:ind w:firstLine="720"/>
        <w:jc w:val="both"/>
        <w:rPr>
          <w:rFonts w:eastAsiaTheme="minorHAnsi"/>
          <w:b w:val="0"/>
        </w:rPr>
      </w:pPr>
      <w:r w:rsidRPr="00935542">
        <w:rPr>
          <w:rFonts w:eastAsiaTheme="minorHAnsi"/>
          <w:b w:val="0"/>
        </w:rPr>
        <w:t>1) экономичность и энергоэффективность применяемых установок, рациональное распределение и использование электрической энергии;</w:t>
      </w:r>
    </w:p>
    <w:p w:rsidR="00935542" w:rsidRPr="00935542" w:rsidRDefault="00935542" w:rsidP="00935542">
      <w:pPr>
        <w:pStyle w:val="ConsPlusTitle"/>
        <w:ind w:firstLine="720"/>
        <w:jc w:val="both"/>
        <w:rPr>
          <w:rFonts w:eastAsiaTheme="minorHAnsi"/>
          <w:b w:val="0"/>
        </w:rPr>
      </w:pPr>
      <w:r w:rsidRPr="00935542">
        <w:rPr>
          <w:rFonts w:eastAsiaTheme="minorHAnsi"/>
          <w:b w:val="0"/>
        </w:rPr>
        <w:t>2) эстетику элементов осветительных установок, их дизайн, качество материалов и изделий с учетом восприятия в дневное и ночное время;</w:t>
      </w:r>
    </w:p>
    <w:p w:rsidR="00935542" w:rsidRPr="00935542" w:rsidRDefault="00935542" w:rsidP="00935542">
      <w:pPr>
        <w:pStyle w:val="ConsPlusTitle"/>
        <w:ind w:firstLine="720"/>
        <w:jc w:val="both"/>
        <w:rPr>
          <w:rFonts w:eastAsiaTheme="minorHAnsi"/>
          <w:b w:val="0"/>
        </w:rPr>
      </w:pPr>
      <w:r w:rsidRPr="00935542">
        <w:rPr>
          <w:rFonts w:eastAsiaTheme="minorHAnsi"/>
          <w:b w:val="0"/>
        </w:rPr>
        <w:t>3) удобство обслуживания и управления при разных режимах работы установок.</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2.6.5. Малые архитектурные формы, уличная мебель.</w:t>
      </w:r>
    </w:p>
    <w:p w:rsidR="00935542" w:rsidRPr="00935542" w:rsidRDefault="00935542" w:rsidP="00935542">
      <w:pPr>
        <w:pStyle w:val="ConsPlusTitle"/>
        <w:ind w:firstLine="720"/>
        <w:jc w:val="both"/>
        <w:rPr>
          <w:rFonts w:eastAsiaTheme="minorHAnsi"/>
          <w:b w:val="0"/>
        </w:rPr>
      </w:pPr>
      <w:r w:rsidRPr="00935542">
        <w:rPr>
          <w:rFonts w:eastAsiaTheme="minorHAnsi"/>
          <w:b w:val="0"/>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35542" w:rsidRPr="00935542" w:rsidRDefault="00935542" w:rsidP="00935542">
      <w:pPr>
        <w:pStyle w:val="ConsPlusTitle"/>
        <w:ind w:firstLine="720"/>
        <w:jc w:val="both"/>
        <w:rPr>
          <w:rFonts w:eastAsiaTheme="minorHAnsi"/>
          <w:b w:val="0"/>
        </w:rPr>
      </w:pPr>
      <w:r w:rsidRPr="00935542">
        <w:rPr>
          <w:rFonts w:eastAsiaTheme="minorHAnsi"/>
          <w:b w:val="0"/>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935542" w:rsidRPr="00935542" w:rsidRDefault="00935542" w:rsidP="00935542">
      <w:pPr>
        <w:pStyle w:val="ConsPlusTitle"/>
        <w:ind w:firstLine="720"/>
        <w:jc w:val="both"/>
        <w:rPr>
          <w:rFonts w:eastAsiaTheme="minorHAnsi"/>
          <w:b w:val="0"/>
        </w:rPr>
      </w:pPr>
      <w:r w:rsidRPr="00935542">
        <w:rPr>
          <w:rFonts w:eastAsiaTheme="minorHAnsi"/>
          <w:b w:val="0"/>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35542" w:rsidRPr="00935542" w:rsidRDefault="00935542" w:rsidP="00935542">
      <w:pPr>
        <w:pStyle w:val="ConsPlusTitle"/>
        <w:ind w:firstLine="720"/>
        <w:jc w:val="both"/>
        <w:rPr>
          <w:rFonts w:eastAsiaTheme="minorHAnsi"/>
          <w:b w:val="0"/>
        </w:rPr>
      </w:pPr>
      <w:r w:rsidRPr="00935542">
        <w:rPr>
          <w:rFonts w:eastAsiaTheme="minorHAnsi"/>
          <w:b w:val="0"/>
        </w:rPr>
        <w:t>3) для рекреационных зон скамьи и столы допускается выполнять из древесных пней-срубов, бревен и плах, не имеющих сколов и острых углов.</w:t>
      </w:r>
    </w:p>
    <w:p w:rsidR="00935542" w:rsidRPr="00935542" w:rsidRDefault="00935542" w:rsidP="00935542">
      <w:pPr>
        <w:pStyle w:val="ConsPlusTitle"/>
        <w:ind w:firstLine="720"/>
        <w:jc w:val="both"/>
        <w:rPr>
          <w:rFonts w:eastAsiaTheme="minorHAnsi"/>
          <w:b w:val="0"/>
        </w:rPr>
      </w:pPr>
      <w:r w:rsidRPr="00935542">
        <w:rPr>
          <w:rFonts w:eastAsiaTheme="minorHAnsi"/>
          <w:b w:val="0"/>
        </w:rPr>
        <w:t>2.6.5.2. Для защиты малых архитектурных форм, уличной мебели от вандализма используются: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1) легко очищающиеся и не боящиеся абразивных и растворяющих веществ материалы;</w:t>
      </w:r>
    </w:p>
    <w:p w:rsidR="00935542" w:rsidRPr="00935542" w:rsidRDefault="00935542" w:rsidP="00935542">
      <w:pPr>
        <w:pStyle w:val="ConsPlusTitle"/>
        <w:ind w:firstLine="720"/>
        <w:jc w:val="both"/>
        <w:rPr>
          <w:rFonts w:eastAsiaTheme="minorHAnsi"/>
          <w:b w:val="0"/>
        </w:rPr>
      </w:pPr>
      <w:r w:rsidRPr="00935542">
        <w:rPr>
          <w:rFonts w:eastAsiaTheme="minorHAnsi"/>
          <w:b w:val="0"/>
        </w:rPr>
        <w:t>2) перфорирование или рельефное текстурирование на плоских поверхностях;</w:t>
      </w:r>
    </w:p>
    <w:p w:rsidR="00935542" w:rsidRPr="00935542" w:rsidRDefault="00935542" w:rsidP="00935542">
      <w:pPr>
        <w:pStyle w:val="ConsPlusTitle"/>
        <w:ind w:firstLine="720"/>
        <w:jc w:val="both"/>
        <w:rPr>
          <w:rFonts w:eastAsiaTheme="minorHAnsi"/>
          <w:b w:val="0"/>
        </w:rPr>
      </w:pPr>
      <w:r w:rsidRPr="00935542">
        <w:rPr>
          <w:rFonts w:eastAsiaTheme="minorHAnsi"/>
          <w:b w:val="0"/>
        </w:rPr>
        <w:t>3) темные тона окраски или материалов;</w:t>
      </w:r>
    </w:p>
    <w:p w:rsidR="00935542" w:rsidRPr="00935542" w:rsidRDefault="00935542" w:rsidP="00935542">
      <w:pPr>
        <w:pStyle w:val="ConsPlusTitle"/>
        <w:ind w:firstLine="720"/>
        <w:jc w:val="both"/>
        <w:rPr>
          <w:rFonts w:eastAsiaTheme="minorHAnsi"/>
          <w:b w:val="0"/>
        </w:rPr>
      </w:pPr>
      <w:r w:rsidRPr="00935542">
        <w:rPr>
          <w:rFonts w:eastAsiaTheme="minorHAnsi"/>
          <w:b w:val="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35542" w:rsidRPr="00935542" w:rsidRDefault="00935542" w:rsidP="00935542">
      <w:pPr>
        <w:pStyle w:val="ConsPlusTitle"/>
        <w:ind w:firstLine="720"/>
        <w:jc w:val="both"/>
        <w:rPr>
          <w:rFonts w:eastAsiaTheme="minorHAnsi"/>
          <w:b w:val="0"/>
        </w:rPr>
      </w:pPr>
      <w:r w:rsidRPr="00935542">
        <w:rPr>
          <w:rFonts w:eastAsiaTheme="minorHAnsi"/>
          <w:b w:val="0"/>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35542" w:rsidRPr="00935542" w:rsidRDefault="00935542" w:rsidP="00935542">
      <w:pPr>
        <w:pStyle w:val="ConsPlusTitle"/>
        <w:ind w:firstLine="720"/>
        <w:jc w:val="both"/>
        <w:rPr>
          <w:rFonts w:eastAsiaTheme="minorHAnsi"/>
          <w:b w:val="0"/>
        </w:rPr>
      </w:pPr>
      <w:r w:rsidRPr="00935542">
        <w:rPr>
          <w:rFonts w:eastAsiaTheme="minorHAnsi"/>
          <w:b w:val="0"/>
        </w:rPr>
        <w:t>2.6.6. Требования к оформлению и оборудованию зданий и сооружений.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935542" w:rsidRPr="00935542" w:rsidRDefault="00935542" w:rsidP="00935542">
      <w:pPr>
        <w:pStyle w:val="ConsPlusTitle"/>
        <w:ind w:firstLine="720"/>
        <w:jc w:val="both"/>
        <w:rPr>
          <w:rFonts w:eastAsiaTheme="minorHAnsi"/>
          <w:b w:val="0"/>
        </w:rPr>
      </w:pPr>
      <w:r w:rsidRPr="00935542">
        <w:rPr>
          <w:rFonts w:eastAsiaTheme="minorHAnsi"/>
          <w:b w:val="0"/>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2.6.7. Требования к организации детских площадок.</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w:t>
      </w:r>
      <w:r w:rsidRPr="00935542">
        <w:rPr>
          <w:rFonts w:eastAsiaTheme="minorHAnsi"/>
          <w:b w:val="0"/>
        </w:rPr>
        <w:lastRenderedPageBreak/>
        <w:t>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935542" w:rsidRPr="00935542" w:rsidRDefault="00935542" w:rsidP="00935542">
      <w:pPr>
        <w:pStyle w:val="ConsPlusTitle"/>
        <w:ind w:firstLine="720"/>
        <w:jc w:val="both"/>
        <w:rPr>
          <w:rFonts w:eastAsiaTheme="minorHAnsi"/>
          <w:b w:val="0"/>
        </w:rPr>
      </w:pPr>
      <w:r w:rsidRPr="00935542">
        <w:rPr>
          <w:rFonts w:eastAsiaTheme="minorHAnsi"/>
          <w:b w:val="0"/>
        </w:rPr>
        <w:t>2.6.7.2. Не допускается организация подходов к детским площадкам с проезжей части.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935542" w:rsidRPr="00935542" w:rsidRDefault="00935542" w:rsidP="00935542">
      <w:pPr>
        <w:pStyle w:val="ConsPlusTitle"/>
        <w:ind w:firstLine="720"/>
        <w:jc w:val="both"/>
        <w:rPr>
          <w:rFonts w:eastAsiaTheme="minorHAnsi"/>
          <w:b w:val="0"/>
        </w:rPr>
      </w:pPr>
      <w:r w:rsidRPr="00935542">
        <w:rPr>
          <w:rFonts w:eastAsiaTheme="minorHAnsi"/>
          <w:b w:val="0"/>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Элементы оборудования из древесины не должны иметь на поверхности дефектов обработки (заусенцев, отщепов, сколов).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35542" w:rsidRPr="00935542" w:rsidRDefault="00935542" w:rsidP="00935542">
      <w:pPr>
        <w:pStyle w:val="ConsPlusTitle"/>
        <w:ind w:firstLine="720"/>
        <w:jc w:val="both"/>
        <w:rPr>
          <w:rFonts w:eastAsiaTheme="minorHAnsi"/>
          <w:b w:val="0"/>
        </w:rPr>
      </w:pPr>
      <w:r w:rsidRPr="00935542">
        <w:rPr>
          <w:rFonts w:eastAsiaTheme="minorHAnsi"/>
          <w:b w:val="0"/>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 чрезвычайной ситуации доступы должны обеспечить возможность детям покинуть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Песок в песочнице (при ее наличии на детской площадке) не должен содержать отходов, мусора и экскрементов животных.</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 озеленении территории детских площадок не допускается использование растений с ядовитыми плодами, а также с колючками и шипами.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2.6.8. Требования к организации площадок для отдыха и досуга.</w:t>
      </w:r>
    </w:p>
    <w:p w:rsidR="00935542" w:rsidRPr="00935542" w:rsidRDefault="00935542" w:rsidP="00935542">
      <w:pPr>
        <w:pStyle w:val="ConsPlusTitle"/>
        <w:ind w:firstLine="720"/>
        <w:jc w:val="both"/>
        <w:rPr>
          <w:rFonts w:eastAsiaTheme="minorHAnsi"/>
          <w:b w:val="0"/>
        </w:rPr>
      </w:pPr>
      <w:r w:rsidRPr="00935542">
        <w:rPr>
          <w:rFonts w:eastAsiaTheme="minorHAnsi"/>
          <w:b w:val="0"/>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2.6.9. Требования к организации спортивных площадок.</w:t>
      </w:r>
    </w:p>
    <w:p w:rsidR="00935542" w:rsidRPr="00935542" w:rsidRDefault="00935542" w:rsidP="00935542">
      <w:pPr>
        <w:pStyle w:val="ConsPlusTitle"/>
        <w:ind w:firstLine="720"/>
        <w:jc w:val="both"/>
        <w:rPr>
          <w:rFonts w:eastAsiaTheme="minorHAnsi"/>
          <w:b w:val="0"/>
        </w:rPr>
      </w:pPr>
      <w:r w:rsidRPr="00935542">
        <w:rPr>
          <w:rFonts w:eastAsiaTheme="minorHAnsi"/>
          <w:b w:val="0"/>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2.6.10. Требования к организации контейнерных площадок.</w:t>
      </w:r>
    </w:p>
    <w:p w:rsidR="00935542" w:rsidRPr="00935542" w:rsidRDefault="00935542" w:rsidP="00935542">
      <w:pPr>
        <w:pStyle w:val="ConsPlusTitle"/>
        <w:ind w:firstLine="720"/>
        <w:jc w:val="both"/>
        <w:rPr>
          <w:rFonts w:eastAsiaTheme="minorHAnsi"/>
          <w:b w:val="0"/>
        </w:rPr>
      </w:pPr>
      <w:r w:rsidRPr="00935542">
        <w:rPr>
          <w:rFonts w:eastAsiaTheme="minorHAnsi"/>
          <w:b w:val="0"/>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35542" w:rsidRPr="00935542" w:rsidRDefault="00935542" w:rsidP="00935542">
      <w:pPr>
        <w:pStyle w:val="ConsPlusTitle"/>
        <w:ind w:firstLine="720"/>
        <w:jc w:val="both"/>
        <w:rPr>
          <w:rFonts w:eastAsiaTheme="minorHAnsi"/>
          <w:b w:val="0"/>
        </w:rPr>
      </w:pPr>
      <w:r w:rsidRPr="00935542">
        <w:rPr>
          <w:rFonts w:eastAsiaTheme="minorHAnsi"/>
          <w:b w:val="0"/>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35542" w:rsidRPr="00935542" w:rsidRDefault="00935542" w:rsidP="00935542">
      <w:pPr>
        <w:pStyle w:val="ConsPlusTitle"/>
        <w:ind w:firstLine="720"/>
        <w:jc w:val="both"/>
        <w:rPr>
          <w:rFonts w:eastAsiaTheme="minorHAnsi"/>
          <w:b w:val="0"/>
        </w:rPr>
      </w:pPr>
      <w:r w:rsidRPr="00935542">
        <w:rPr>
          <w:rFonts w:eastAsiaTheme="minorHAnsi"/>
          <w:b w:val="0"/>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35542" w:rsidRPr="00935542" w:rsidRDefault="00935542" w:rsidP="00935542">
      <w:pPr>
        <w:pStyle w:val="ConsPlusTitle"/>
        <w:ind w:firstLine="720"/>
        <w:jc w:val="both"/>
        <w:rPr>
          <w:rFonts w:eastAsiaTheme="minorHAnsi"/>
          <w:b w:val="0"/>
        </w:rPr>
      </w:pPr>
      <w:r w:rsidRPr="00935542">
        <w:rPr>
          <w:rFonts w:eastAsiaTheme="minorHAnsi"/>
          <w:b w:val="0"/>
        </w:rPr>
        <w:t>2.6.11. Требования к организации площадок для выгула домашних животных.</w:t>
      </w:r>
    </w:p>
    <w:p w:rsidR="00935542" w:rsidRPr="00935542" w:rsidRDefault="00935542" w:rsidP="00935542">
      <w:pPr>
        <w:pStyle w:val="ConsPlusTitle"/>
        <w:ind w:firstLine="720"/>
        <w:jc w:val="both"/>
        <w:rPr>
          <w:rFonts w:eastAsiaTheme="minorHAnsi"/>
          <w:b w:val="0"/>
        </w:rPr>
      </w:pPr>
      <w:r w:rsidRPr="00935542">
        <w:rPr>
          <w:rFonts w:eastAsiaTheme="minorHAnsi"/>
          <w:b w:val="0"/>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Pr="00935542">
        <w:rPr>
          <w:rFonts w:eastAsiaTheme="minorHAnsi"/>
          <w:b w:val="0"/>
        </w:rPr>
        <w:lastRenderedPageBreak/>
        <w:t>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935542" w:rsidRPr="00935542" w:rsidRDefault="00935542" w:rsidP="00935542">
      <w:pPr>
        <w:pStyle w:val="ConsPlusTitle"/>
        <w:ind w:firstLine="720"/>
        <w:jc w:val="both"/>
        <w:rPr>
          <w:rFonts w:eastAsiaTheme="minorHAnsi"/>
          <w:b w:val="0"/>
        </w:rPr>
      </w:pPr>
      <w:r w:rsidRPr="00935542">
        <w:rPr>
          <w:rFonts w:eastAsiaTheme="minorHAnsi"/>
          <w:b w:val="0"/>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35542" w:rsidRPr="00935542" w:rsidRDefault="00935542" w:rsidP="00935542">
      <w:pPr>
        <w:pStyle w:val="ConsPlusTitle"/>
        <w:ind w:firstLine="720"/>
        <w:jc w:val="both"/>
        <w:rPr>
          <w:rFonts w:eastAsiaTheme="minorHAnsi"/>
          <w:b w:val="0"/>
        </w:rPr>
      </w:pPr>
      <w:r w:rsidRPr="00935542">
        <w:rPr>
          <w:rFonts w:eastAsiaTheme="minorHAnsi"/>
          <w:b w:val="0"/>
        </w:rPr>
        <w:t>2.6.16.4. На территории площадки для выгула домашних животных размещается информационный стенд с правилами пользования площадкой.</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3. Особые требования к доступности городской среды для маломобильных групп населения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 Порядок содержания и эксплуатации объектов благоустройства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4.1. Уборка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4.1.1. Уборка территории муниципального образования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от грязи, отходов, снега и льда, иными мероприятиями в указанной сфере. </w:t>
      </w:r>
    </w:p>
    <w:p w:rsidR="00935542" w:rsidRPr="00935542" w:rsidRDefault="00935542" w:rsidP="00935542">
      <w:pPr>
        <w:pStyle w:val="ConsPlusTitle"/>
        <w:ind w:firstLine="720"/>
        <w:jc w:val="both"/>
        <w:rPr>
          <w:rFonts w:eastAsiaTheme="minorHAnsi"/>
          <w:b w:val="0"/>
        </w:rPr>
      </w:pPr>
      <w:r w:rsidRPr="00935542">
        <w:rPr>
          <w:rFonts w:eastAsiaTheme="minorHAnsi"/>
          <w:b w:val="0"/>
        </w:rPr>
        <w:t>4.1.2. Лица, ответственные за благоустройство, обязаны: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обеспечивать качественную уборку закрепленных за ними объектов благоустройства и прилегающих к ним территорий;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4.1.3. На всей территории муниципального образования юридические и физические лица должны соблюдать чистоту и поддерживать порядок.</w:t>
      </w:r>
    </w:p>
    <w:p w:rsidR="00935542" w:rsidRPr="00935542" w:rsidRDefault="00935542" w:rsidP="00935542">
      <w:pPr>
        <w:pStyle w:val="ConsPlusTitle"/>
        <w:ind w:firstLine="720"/>
        <w:jc w:val="both"/>
        <w:rPr>
          <w:rFonts w:eastAsiaTheme="minorHAnsi"/>
          <w:b w:val="0"/>
        </w:rPr>
      </w:pPr>
      <w:r w:rsidRPr="00935542">
        <w:rPr>
          <w:rFonts w:eastAsiaTheme="minorHAnsi"/>
          <w:b w:val="0"/>
        </w:rPr>
        <w:t>В целях обеспечения чистоты и порядка на территории муниципального образования запрещается: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 складировать у киосков, палаток, павильонов мелкорозничной торговли и магазинов тару и запас товаров;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разводить открытый огонь в не установленных для этих целей местах;</w:t>
      </w:r>
    </w:p>
    <w:p w:rsidR="00935542" w:rsidRPr="00935542" w:rsidRDefault="00935542" w:rsidP="00935542">
      <w:pPr>
        <w:pStyle w:val="ConsPlusTitle"/>
        <w:ind w:firstLine="720"/>
        <w:jc w:val="both"/>
        <w:rPr>
          <w:rFonts w:eastAsiaTheme="minorHAnsi"/>
          <w:b w:val="0"/>
        </w:rPr>
      </w:pPr>
      <w:r w:rsidRPr="00935542">
        <w:rPr>
          <w:rFonts w:eastAsiaTheme="minorHAnsi"/>
          <w:b w:val="0"/>
        </w:rPr>
        <w:t>- складировать отходы в местах, не предназначенных для этих целей;</w:t>
      </w:r>
    </w:p>
    <w:p w:rsidR="00935542" w:rsidRPr="00935542" w:rsidRDefault="00935542" w:rsidP="00935542">
      <w:pPr>
        <w:pStyle w:val="ConsPlusTitle"/>
        <w:ind w:firstLine="720"/>
        <w:jc w:val="both"/>
        <w:rPr>
          <w:rFonts w:eastAsiaTheme="minorHAnsi"/>
          <w:b w:val="0"/>
        </w:rPr>
      </w:pPr>
      <w:r w:rsidRPr="00935542">
        <w:rPr>
          <w:rFonts w:eastAsiaTheme="minorHAnsi"/>
          <w:b w:val="0"/>
        </w:rPr>
        <w:t>- 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4.1.4. На территории муниципального образования запрещается складировать твердые коммунальные отходы производства и потребления в несанкционированных местах.</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35542" w:rsidRPr="00935542" w:rsidRDefault="00935542" w:rsidP="00935542">
      <w:pPr>
        <w:pStyle w:val="ConsPlusTitle"/>
        <w:ind w:firstLine="720"/>
        <w:jc w:val="both"/>
        <w:rPr>
          <w:rFonts w:eastAsiaTheme="minorHAnsi"/>
          <w:b w:val="0"/>
        </w:rPr>
      </w:pPr>
      <w:r w:rsidRPr="00935542">
        <w:rPr>
          <w:rFonts w:eastAsiaTheme="minorHAnsi"/>
          <w:b w:val="0"/>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35542" w:rsidRPr="00935542" w:rsidRDefault="00935542" w:rsidP="00935542">
      <w:pPr>
        <w:pStyle w:val="ConsPlusTitle"/>
        <w:ind w:firstLine="720"/>
        <w:jc w:val="both"/>
        <w:rPr>
          <w:rFonts w:eastAsiaTheme="minorHAnsi"/>
          <w:b w:val="0"/>
        </w:rPr>
      </w:pPr>
      <w:r w:rsidRPr="00935542">
        <w:rPr>
          <w:rFonts w:eastAsiaTheme="minorHAnsi"/>
          <w:b w:val="0"/>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935542" w:rsidRPr="00935542" w:rsidRDefault="00935542" w:rsidP="00935542">
      <w:pPr>
        <w:pStyle w:val="ConsPlusTitle"/>
        <w:ind w:firstLine="720"/>
        <w:jc w:val="both"/>
        <w:rPr>
          <w:rFonts w:eastAsiaTheme="minorHAnsi"/>
          <w:b w:val="0"/>
        </w:rPr>
      </w:pPr>
      <w:r w:rsidRPr="00935542">
        <w:rPr>
          <w:rFonts w:eastAsiaTheme="minorHAnsi"/>
          <w:b w:val="0"/>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35542" w:rsidRPr="00935542" w:rsidRDefault="00935542" w:rsidP="00935542">
      <w:pPr>
        <w:pStyle w:val="ConsPlusTitle"/>
        <w:ind w:firstLine="720"/>
        <w:jc w:val="both"/>
        <w:rPr>
          <w:rFonts w:eastAsiaTheme="minorHAnsi"/>
          <w:b w:val="0"/>
        </w:rPr>
      </w:pPr>
      <w:r w:rsidRPr="00935542">
        <w:rPr>
          <w:rFonts w:eastAsiaTheme="minorHAnsi"/>
          <w:b w:val="0"/>
        </w:rPr>
        <w:t>4.1.8. При уборке в ночное время должны быть обеспечены меры, предупреждающие шум.</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в порядке, предусмотренном действующим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Для проведения повсеместной, добровольной, общественной уборки, благоустройству и озеленению территории муниципального образованияустанавливается единый санитарный день – (третья пятница апреля).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4.2. Особенности уборки территории в весенне-летний период</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муниципального образования период весенне-летний уборки может быть изменен.</w:t>
      </w:r>
    </w:p>
    <w:p w:rsidR="00935542" w:rsidRPr="00935542" w:rsidRDefault="00935542" w:rsidP="00935542">
      <w:pPr>
        <w:pStyle w:val="ConsPlusTitle"/>
        <w:ind w:firstLine="720"/>
        <w:jc w:val="both"/>
        <w:rPr>
          <w:rFonts w:eastAsiaTheme="minorHAnsi"/>
          <w:b w:val="0"/>
        </w:rPr>
      </w:pPr>
      <w:r w:rsidRPr="00935542">
        <w:rPr>
          <w:rFonts w:eastAsiaTheme="minorHAnsi"/>
          <w:b w:val="0"/>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35542" w:rsidRPr="00935542" w:rsidRDefault="00935542" w:rsidP="00935542">
      <w:pPr>
        <w:pStyle w:val="ConsPlusTitle"/>
        <w:ind w:firstLine="720"/>
        <w:jc w:val="both"/>
        <w:rPr>
          <w:rFonts w:eastAsiaTheme="minorHAnsi"/>
          <w:b w:val="0"/>
        </w:rPr>
      </w:pPr>
      <w:r w:rsidRPr="00935542">
        <w:rPr>
          <w:rFonts w:eastAsiaTheme="minorHAnsi"/>
          <w:b w:val="0"/>
        </w:rPr>
        <w:t>- 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35542" w:rsidRPr="00935542" w:rsidRDefault="00935542" w:rsidP="00935542">
      <w:pPr>
        <w:pStyle w:val="ConsPlusTitle"/>
        <w:ind w:firstLine="720"/>
        <w:jc w:val="both"/>
        <w:rPr>
          <w:rFonts w:eastAsiaTheme="minorHAnsi"/>
          <w:b w:val="0"/>
        </w:rPr>
      </w:pPr>
      <w:r w:rsidRPr="00935542">
        <w:rPr>
          <w:rFonts w:eastAsiaTheme="minorHAnsi"/>
          <w:b w:val="0"/>
        </w:rPr>
        <w:t>- мойку и поливку проезжей части автомобильных дорог, тротуаров, пешеходных территорий, дворовых и внутриквартальных территорий;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уборку и содержание газонов в парках, садах, скверах и на иных земельных участках территории города;</w:t>
      </w:r>
    </w:p>
    <w:p w:rsidR="00935542" w:rsidRPr="00935542" w:rsidRDefault="00935542" w:rsidP="00935542">
      <w:pPr>
        <w:pStyle w:val="ConsPlusTitle"/>
        <w:ind w:firstLine="720"/>
        <w:jc w:val="both"/>
        <w:rPr>
          <w:rFonts w:eastAsiaTheme="minorHAnsi"/>
          <w:b w:val="0"/>
        </w:rPr>
      </w:pPr>
      <w:r w:rsidRPr="00935542">
        <w:rPr>
          <w:rFonts w:eastAsiaTheme="minorHAnsi"/>
          <w:b w:val="0"/>
        </w:rPr>
        <w:t>- косьбу травы в зонах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удаление отходов.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4.2.3. Подметание территории населенных пунктов производится способами, не допускающими запыленность воздуха.</w:t>
      </w:r>
    </w:p>
    <w:p w:rsidR="00935542" w:rsidRPr="00935542" w:rsidRDefault="00935542" w:rsidP="00935542">
      <w:pPr>
        <w:pStyle w:val="ConsPlusTitle"/>
        <w:ind w:firstLine="720"/>
        <w:jc w:val="both"/>
        <w:rPr>
          <w:rFonts w:eastAsiaTheme="minorHAnsi"/>
          <w:b w:val="0"/>
        </w:rPr>
      </w:pPr>
      <w:r w:rsidRPr="00935542">
        <w:rPr>
          <w:rFonts w:eastAsiaTheme="minorHAnsi"/>
          <w:b w:val="0"/>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w:t>
      </w:r>
      <w:r w:rsidRPr="00935542">
        <w:rPr>
          <w:rFonts w:eastAsiaTheme="minorHAnsi"/>
          <w:b w:val="0"/>
        </w:rPr>
        <w:lastRenderedPageBreak/>
        <w:t>уборке, если иное не предусмотрено федеральным и краевым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4.2.4. Косьба травы в зонах зеленых насаждений производится по мере необходимости.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t>4.2.5. Во время листопада на территориях населенных пунктов должна осуществляться уборка и вывоз листьев.</w:t>
      </w:r>
    </w:p>
    <w:p w:rsidR="00935542" w:rsidRPr="00935542" w:rsidRDefault="00935542" w:rsidP="00935542">
      <w:pPr>
        <w:pStyle w:val="ConsPlusTitle"/>
        <w:ind w:firstLine="720"/>
        <w:jc w:val="both"/>
        <w:rPr>
          <w:rFonts w:eastAsiaTheme="minorHAnsi"/>
          <w:b w:val="0"/>
        </w:rPr>
      </w:pPr>
      <w:r w:rsidRPr="00935542">
        <w:rPr>
          <w:rFonts w:eastAsiaTheme="minorHAnsi"/>
          <w:b w:val="0"/>
        </w:rPr>
        <w:t>4.2.6. При производстве летней уборки запрещается: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35542" w:rsidRPr="00935542" w:rsidRDefault="00935542" w:rsidP="00935542">
      <w:pPr>
        <w:pStyle w:val="ConsPlusTitle"/>
        <w:ind w:firstLine="720"/>
        <w:jc w:val="both"/>
        <w:rPr>
          <w:rFonts w:eastAsiaTheme="minorHAnsi"/>
          <w:b w:val="0"/>
        </w:rPr>
      </w:pPr>
      <w:r w:rsidRPr="00935542">
        <w:rPr>
          <w:rFonts w:eastAsiaTheme="minorHAnsi"/>
          <w:b w:val="0"/>
        </w:rPr>
        <w:t>- вывозить и складировать отходы на территории города в не предусмотренные для этих целей места;</w:t>
      </w:r>
    </w:p>
    <w:p w:rsidR="00935542" w:rsidRPr="00935542" w:rsidRDefault="00935542" w:rsidP="00935542">
      <w:pPr>
        <w:pStyle w:val="ConsPlusTitle"/>
        <w:ind w:firstLine="720"/>
        <w:jc w:val="both"/>
        <w:rPr>
          <w:rFonts w:eastAsiaTheme="minorHAnsi"/>
          <w:b w:val="0"/>
        </w:rPr>
      </w:pPr>
      <w:r w:rsidRPr="00935542">
        <w:rPr>
          <w:rFonts w:eastAsiaTheme="minorHAnsi"/>
          <w:b w:val="0"/>
        </w:rPr>
        <w:t>- сжигать листву, иные отходы на территории населенного в не предусмотренных для этих целей местах.</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4.3. Особенности уборки территории в осенне-зимний период</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4.3.1. Осенне-зимняя уборка территории проводится с 15 октября по 15 апреля(в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противогололедными материалами.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4.3.2. Очистка улиц и дорог от снега и льда производится в установленном соответствующими нормами и стандартами порядке. </w:t>
      </w:r>
    </w:p>
    <w:p w:rsidR="00935542" w:rsidRPr="00935542" w:rsidRDefault="00935542" w:rsidP="00935542">
      <w:pPr>
        <w:pStyle w:val="ConsPlusTitle"/>
        <w:ind w:firstLine="720"/>
        <w:jc w:val="both"/>
        <w:rPr>
          <w:rFonts w:eastAsiaTheme="minorHAnsi"/>
          <w:b w:val="0"/>
        </w:rPr>
      </w:pPr>
      <w:r w:rsidRPr="00935542">
        <w:rPr>
          <w:rFonts w:eastAsiaTheme="minorHAnsi"/>
          <w:b w:val="0"/>
        </w:rPr>
        <w:t>4.3.3. Вывоз снега разрешается только на специально отведенные места отвала, установленные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Места отвала снега должны обеспечиваться удобными подъездами, необходимыми механизмами для складирования снега.</w:t>
      </w:r>
    </w:p>
    <w:p w:rsidR="00935542" w:rsidRPr="00935542" w:rsidRDefault="00935542" w:rsidP="00935542">
      <w:pPr>
        <w:pStyle w:val="ConsPlusTitle"/>
        <w:ind w:firstLine="720"/>
        <w:jc w:val="both"/>
        <w:rPr>
          <w:rFonts w:eastAsiaTheme="minorHAnsi"/>
          <w:b w:val="0"/>
        </w:rPr>
      </w:pPr>
      <w:r w:rsidRPr="00935542">
        <w:rPr>
          <w:rFonts w:eastAsiaTheme="minorHAnsi"/>
          <w:b w:val="0"/>
        </w:rPr>
        <w:t>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4.3.5. При производстве уборки в осенне-зимний период запрещается: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 сбрасывать снег, лед на объекты инженерной инфраструктуры, в водоемы, на проезжую часть автомобильных дорог;</w:t>
      </w:r>
    </w:p>
    <w:p w:rsidR="00935542" w:rsidRPr="00935542" w:rsidRDefault="00935542" w:rsidP="00935542">
      <w:pPr>
        <w:pStyle w:val="ConsPlusTitle"/>
        <w:ind w:firstLine="720"/>
        <w:jc w:val="both"/>
        <w:rPr>
          <w:rFonts w:eastAsiaTheme="minorHAnsi"/>
          <w:b w:val="0"/>
        </w:rPr>
      </w:pPr>
      <w:r w:rsidRPr="00935542">
        <w:rPr>
          <w:rFonts w:eastAsiaTheme="minorHAnsi"/>
          <w:b w:val="0"/>
        </w:rPr>
        <w:t>- вывозить и складировать снег в не предусмотренные для этих целей места.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4.4. Порядок содержания объектов благоустройства и их элементов </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5542" w:rsidRPr="00935542" w:rsidRDefault="00935542" w:rsidP="00935542">
      <w:pPr>
        <w:pStyle w:val="ConsPlusTitle"/>
        <w:ind w:firstLine="720"/>
        <w:jc w:val="both"/>
        <w:rPr>
          <w:rFonts w:eastAsiaTheme="minorHAnsi"/>
          <w:b w:val="0"/>
        </w:rPr>
      </w:pPr>
      <w:r w:rsidRPr="00935542">
        <w:rPr>
          <w:rFonts w:eastAsiaTheme="minorHAnsi"/>
          <w:b w:val="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Проезды должны выходить на второстепенные улицы и оборудоваться шлагбаумами или воротами.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На строительных площадках должны быть предусмотрены у каждого выезда оборудованием для очистки колес транспортных средств.</w:t>
      </w:r>
    </w:p>
    <w:p w:rsidR="00935542" w:rsidRPr="00935542" w:rsidRDefault="00935542" w:rsidP="00935542">
      <w:pPr>
        <w:pStyle w:val="ConsPlusTitle"/>
        <w:ind w:firstLine="720"/>
        <w:jc w:val="both"/>
        <w:rPr>
          <w:rFonts w:eastAsiaTheme="minorHAnsi"/>
          <w:b w:val="0"/>
        </w:rPr>
      </w:pPr>
      <w:r w:rsidRPr="00935542">
        <w:rPr>
          <w:rFonts w:eastAsiaTheme="minorHAnsi"/>
          <w:b w:val="0"/>
        </w:rPr>
        <w:t>4.4.4. Физические или юридические лица при содержании малых архитектурных форм производят их ремонт и окраску.</w:t>
      </w:r>
    </w:p>
    <w:p w:rsidR="00935542" w:rsidRPr="00935542" w:rsidRDefault="00935542" w:rsidP="00935542">
      <w:pPr>
        <w:pStyle w:val="ConsPlusTitle"/>
        <w:ind w:firstLine="720"/>
        <w:jc w:val="both"/>
        <w:rPr>
          <w:rFonts w:eastAsiaTheme="minorHAnsi"/>
          <w:b w:val="0"/>
        </w:rPr>
      </w:pPr>
      <w:r w:rsidRPr="00935542">
        <w:rPr>
          <w:rFonts w:eastAsiaTheme="minorHAnsi"/>
          <w:b w:val="0"/>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35542" w:rsidRPr="00935542" w:rsidRDefault="00935542" w:rsidP="00935542">
      <w:pPr>
        <w:pStyle w:val="ConsPlusTitle"/>
        <w:ind w:firstLine="720"/>
        <w:jc w:val="both"/>
        <w:rPr>
          <w:rFonts w:eastAsiaTheme="minorHAnsi"/>
          <w:b w:val="0"/>
        </w:rPr>
      </w:pPr>
      <w:r w:rsidRPr="00935542">
        <w:rPr>
          <w:rFonts w:eastAsiaTheme="minorHAnsi"/>
          <w:b w:val="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w:t>
      </w:r>
      <w:r w:rsidRPr="00935542">
        <w:rPr>
          <w:rFonts w:eastAsiaTheme="minorHAnsi"/>
          <w:b w:val="0"/>
        </w:rPr>
        <w:lastRenderedPageBreak/>
        <w:t>производятся по согласованию с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4.4.12. Любое нахождение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4.5. Работы по озеленению территории и содержанию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935542" w:rsidRPr="00935542" w:rsidRDefault="00935542" w:rsidP="00935542">
      <w:pPr>
        <w:pStyle w:val="ConsPlusTitle"/>
        <w:ind w:firstLine="720"/>
        <w:jc w:val="both"/>
        <w:rPr>
          <w:rFonts w:eastAsiaTheme="minorHAnsi"/>
          <w:b w:val="0"/>
        </w:rPr>
      </w:pPr>
      <w:r w:rsidRPr="00935542">
        <w:rPr>
          <w:rFonts w:eastAsiaTheme="minorHAnsi"/>
          <w:b w:val="0"/>
        </w:rPr>
        <w:t>Соответствующие работы осуществляются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35542" w:rsidRPr="00935542" w:rsidRDefault="00935542" w:rsidP="00935542">
      <w:pPr>
        <w:pStyle w:val="ConsPlusTitle"/>
        <w:ind w:firstLine="720"/>
        <w:jc w:val="both"/>
        <w:rPr>
          <w:rFonts w:eastAsiaTheme="minorHAnsi"/>
          <w:b w:val="0"/>
        </w:rPr>
      </w:pPr>
      <w:r w:rsidRPr="00935542">
        <w:rPr>
          <w:rFonts w:eastAsiaTheme="minorHAnsi"/>
          <w:b w:val="0"/>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35542" w:rsidRPr="00935542" w:rsidRDefault="00935542" w:rsidP="00935542">
      <w:pPr>
        <w:pStyle w:val="ConsPlusTitle"/>
        <w:ind w:firstLine="720"/>
        <w:jc w:val="both"/>
        <w:rPr>
          <w:rFonts w:eastAsiaTheme="minorHAnsi"/>
          <w:b w:val="0"/>
        </w:rPr>
      </w:pPr>
      <w:r w:rsidRPr="00935542">
        <w:rPr>
          <w:rFonts w:eastAsiaTheme="minorHAnsi"/>
          <w:b w:val="0"/>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4.5.4. Лица, ответственные за озеленение и содержание зеленых насаждений на соответствующей территории, должны:</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 осуществлять проведение всех необходимых агротехнических мероприятий (полив, рыхление, обрезка, сушка, борьба с вредителями и </w:t>
      </w:r>
      <w:r w:rsidRPr="00935542">
        <w:rPr>
          <w:rFonts w:eastAsiaTheme="minorHAnsi"/>
          <w:b w:val="0"/>
        </w:rPr>
        <w:lastRenderedPageBreak/>
        <w:t>болезнями растений, скашивание травы) в целях недопущения гибели растений;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35542" w:rsidRPr="00935542" w:rsidRDefault="00935542" w:rsidP="00935542">
      <w:pPr>
        <w:pStyle w:val="ConsPlusTitle"/>
        <w:ind w:firstLine="720"/>
        <w:jc w:val="both"/>
        <w:rPr>
          <w:rFonts w:eastAsiaTheme="minorHAnsi"/>
          <w:b w:val="0"/>
        </w:rPr>
      </w:pPr>
      <w:r w:rsidRPr="00935542">
        <w:rPr>
          <w:rFonts w:eastAsiaTheme="minorHAnsi"/>
          <w:b w:val="0"/>
        </w:rPr>
        <w:t>- проводить ремонт ограждений зеленых насаждений.</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4.5.5. Запрещается на площадях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ходить и лежать на газонах и в молодых лесных посадках;</w:t>
      </w:r>
    </w:p>
    <w:p w:rsidR="00935542" w:rsidRPr="00935542" w:rsidRDefault="00935542" w:rsidP="00935542">
      <w:pPr>
        <w:pStyle w:val="ConsPlusTitle"/>
        <w:ind w:firstLine="720"/>
        <w:jc w:val="both"/>
        <w:rPr>
          <w:rFonts w:eastAsiaTheme="minorHAnsi"/>
          <w:b w:val="0"/>
        </w:rPr>
      </w:pPr>
      <w:r w:rsidRPr="00935542">
        <w:rPr>
          <w:rFonts w:eastAsiaTheme="minorHAnsi"/>
          <w:b w:val="0"/>
        </w:rPr>
        <w:t>- ломать деревья, кустарники, сучья и ветви, срывать листья и цветы, сбивать и собирать плоды;</w:t>
      </w:r>
    </w:p>
    <w:p w:rsidR="00935542" w:rsidRPr="00935542" w:rsidRDefault="00935542" w:rsidP="00935542">
      <w:pPr>
        <w:pStyle w:val="ConsPlusTitle"/>
        <w:ind w:firstLine="720"/>
        <w:jc w:val="both"/>
        <w:rPr>
          <w:rFonts w:eastAsiaTheme="minorHAnsi"/>
          <w:b w:val="0"/>
        </w:rPr>
      </w:pPr>
      <w:r w:rsidRPr="00935542">
        <w:rPr>
          <w:rFonts w:eastAsiaTheme="minorHAnsi"/>
          <w:b w:val="0"/>
        </w:rPr>
        <w:t>- разбивать палатки и разводить костры;</w:t>
      </w:r>
    </w:p>
    <w:p w:rsidR="00935542" w:rsidRPr="00935542" w:rsidRDefault="00935542" w:rsidP="00935542">
      <w:pPr>
        <w:pStyle w:val="ConsPlusTitle"/>
        <w:ind w:firstLine="720"/>
        <w:jc w:val="both"/>
        <w:rPr>
          <w:rFonts w:eastAsiaTheme="minorHAnsi"/>
          <w:b w:val="0"/>
        </w:rPr>
      </w:pPr>
      <w:r w:rsidRPr="00935542">
        <w:rPr>
          <w:rFonts w:eastAsiaTheme="minorHAnsi"/>
          <w:b w:val="0"/>
        </w:rPr>
        <w:t>- засорять газоны, цветники, дорожки и водоемы;</w:t>
      </w:r>
    </w:p>
    <w:p w:rsidR="00935542" w:rsidRPr="00935542" w:rsidRDefault="00935542" w:rsidP="00935542">
      <w:pPr>
        <w:pStyle w:val="ConsPlusTitle"/>
        <w:ind w:firstLine="720"/>
        <w:jc w:val="both"/>
        <w:rPr>
          <w:rFonts w:eastAsiaTheme="minorHAnsi"/>
          <w:b w:val="0"/>
        </w:rPr>
      </w:pPr>
      <w:r w:rsidRPr="00935542">
        <w:rPr>
          <w:rFonts w:eastAsiaTheme="minorHAnsi"/>
          <w:b w:val="0"/>
        </w:rPr>
        <w:t>- портить скульптуры, скамейки, ограды;</w:t>
      </w:r>
    </w:p>
    <w:p w:rsidR="00935542" w:rsidRPr="00935542" w:rsidRDefault="00935542" w:rsidP="00935542">
      <w:pPr>
        <w:pStyle w:val="ConsPlusTitle"/>
        <w:ind w:firstLine="720"/>
        <w:jc w:val="both"/>
        <w:rPr>
          <w:rFonts w:eastAsiaTheme="minorHAnsi"/>
          <w:b w:val="0"/>
        </w:rPr>
      </w:pPr>
      <w:r w:rsidRPr="00935542">
        <w:rPr>
          <w:rFonts w:eastAsiaTheme="minorHAnsi"/>
          <w:b w:val="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5542" w:rsidRPr="00935542" w:rsidRDefault="00935542" w:rsidP="00935542">
      <w:pPr>
        <w:pStyle w:val="ConsPlusTitle"/>
        <w:ind w:firstLine="720"/>
        <w:jc w:val="both"/>
        <w:rPr>
          <w:rFonts w:eastAsiaTheme="minorHAnsi"/>
          <w:b w:val="0"/>
        </w:rPr>
      </w:pPr>
      <w:r w:rsidRPr="00935542">
        <w:rPr>
          <w:rFonts w:eastAsiaTheme="minorHAnsi"/>
          <w:b w:val="0"/>
        </w:rPr>
        <w:t>- ездить на велосипедах, мотоциклах, лошадях, тракторах и автомашинах;</w:t>
      </w:r>
    </w:p>
    <w:p w:rsidR="00935542" w:rsidRPr="00935542" w:rsidRDefault="00935542" w:rsidP="00935542">
      <w:pPr>
        <w:pStyle w:val="ConsPlusTitle"/>
        <w:ind w:firstLine="720"/>
        <w:jc w:val="both"/>
        <w:rPr>
          <w:rFonts w:eastAsiaTheme="minorHAnsi"/>
          <w:b w:val="0"/>
        </w:rPr>
      </w:pPr>
      <w:r w:rsidRPr="00935542">
        <w:rPr>
          <w:rFonts w:eastAsiaTheme="minorHAnsi"/>
          <w:b w:val="0"/>
        </w:rPr>
        <w:t>- мыть автотранспортные средства, стирать белье, а также купать животных в водоемах, расположенных на территории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размещать транспортные средства (также и разукомплектованные, неисправные);</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осуществлять выпас скота;</w:t>
      </w:r>
    </w:p>
    <w:p w:rsidR="00935542" w:rsidRPr="00935542" w:rsidRDefault="00935542" w:rsidP="00935542">
      <w:pPr>
        <w:pStyle w:val="ConsPlusTitle"/>
        <w:ind w:firstLine="720"/>
        <w:jc w:val="both"/>
        <w:rPr>
          <w:rFonts w:eastAsiaTheme="minorHAnsi"/>
          <w:b w:val="0"/>
        </w:rPr>
      </w:pPr>
      <w:r w:rsidRPr="00935542">
        <w:rPr>
          <w:rFonts w:eastAsiaTheme="minorHAnsi"/>
          <w:b w:val="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5542" w:rsidRPr="00935542" w:rsidRDefault="00935542" w:rsidP="00935542">
      <w:pPr>
        <w:pStyle w:val="ConsPlusTitle"/>
        <w:ind w:firstLine="720"/>
        <w:jc w:val="both"/>
        <w:rPr>
          <w:rFonts w:eastAsiaTheme="minorHAnsi"/>
          <w:b w:val="0"/>
        </w:rPr>
      </w:pPr>
      <w:r w:rsidRPr="00935542">
        <w:rPr>
          <w:rFonts w:eastAsiaTheme="minorHAnsi"/>
          <w:b w:val="0"/>
        </w:rPr>
        <w:t>- производить строительные и ремонтные работы без ограждений насаждений щитами, гарантирующими защиту их от повреждений;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обнажать корни деревьев на расстоянии ближе 1,5 м от ствола и засыпать шейки деревьев землей или строительным мусором;</w:t>
      </w:r>
    </w:p>
    <w:p w:rsidR="00935542" w:rsidRPr="00935542" w:rsidRDefault="00935542" w:rsidP="00935542">
      <w:pPr>
        <w:pStyle w:val="ConsPlusTitle"/>
        <w:ind w:firstLine="720"/>
        <w:jc w:val="both"/>
        <w:rPr>
          <w:rFonts w:eastAsiaTheme="minorHAnsi"/>
          <w:b w:val="0"/>
        </w:rPr>
      </w:pPr>
      <w:r w:rsidRPr="00935542">
        <w:rPr>
          <w:rFonts w:eastAsiaTheme="minorHAnsi"/>
          <w:b w:val="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добывать растительную землю, песок и производить другие раскопки;</w:t>
      </w:r>
    </w:p>
    <w:p w:rsidR="00935542" w:rsidRPr="00935542" w:rsidRDefault="00935542" w:rsidP="00935542">
      <w:pPr>
        <w:pStyle w:val="ConsPlusTitle"/>
        <w:ind w:firstLine="720"/>
        <w:jc w:val="both"/>
        <w:rPr>
          <w:rFonts w:eastAsiaTheme="minorHAnsi"/>
          <w:b w:val="0"/>
        </w:rPr>
      </w:pPr>
      <w:r w:rsidRPr="00935542">
        <w:rPr>
          <w:rFonts w:eastAsiaTheme="minorHAnsi"/>
          <w:b w:val="0"/>
        </w:rPr>
        <w:t>- выгуливать и отпускать с поводка собак в парках, лесопарках, скверах и иных территориях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 сжигать листву и мусор на территории общего пользования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4.5.6. Запрещается самовольная вырубка деревьев и кустарников.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4.5.9. Выдача разрешения на снос деревьев и кустарников производится после оплаты восстановительной стоимости.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t>Если указанные насаждения подлежат пересадке, выдача разрешения производится без уплаты восстановительной стоимости.</w:t>
      </w:r>
    </w:p>
    <w:p w:rsidR="00935542" w:rsidRPr="00935542" w:rsidRDefault="00935542" w:rsidP="00935542">
      <w:pPr>
        <w:pStyle w:val="ConsPlusTitle"/>
        <w:ind w:firstLine="720"/>
        <w:jc w:val="both"/>
        <w:rPr>
          <w:rFonts w:eastAsiaTheme="minorHAnsi"/>
          <w:b w:val="0"/>
        </w:rPr>
      </w:pPr>
      <w:r w:rsidRPr="00935542">
        <w:rPr>
          <w:rFonts w:eastAsiaTheme="minorHAnsi"/>
          <w:b w:val="0"/>
        </w:rPr>
        <w:t>Размер восстановительной стоимости зеленых насаждений и место посадок определяются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Восстановительная стоимость зеленых насаждений зачисляется в бюджет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4.5.12. За незаконную вырубку или повреждение деревьев на территории муниципального образования виновным лицам следует возмещать убытки.</w:t>
      </w:r>
    </w:p>
    <w:p w:rsidR="00935542" w:rsidRPr="00935542" w:rsidRDefault="00935542" w:rsidP="00935542">
      <w:pPr>
        <w:pStyle w:val="ConsPlusTitle"/>
        <w:ind w:firstLine="720"/>
        <w:jc w:val="both"/>
        <w:rPr>
          <w:rFonts w:eastAsiaTheme="minorHAnsi"/>
          <w:b w:val="0"/>
        </w:rPr>
      </w:pPr>
      <w:r w:rsidRPr="00935542">
        <w:rPr>
          <w:rFonts w:eastAsiaTheme="minorHAnsi"/>
          <w:b w:val="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935542" w:rsidRPr="00935542" w:rsidRDefault="00935542" w:rsidP="00935542">
      <w:pPr>
        <w:pStyle w:val="ConsPlusTitle"/>
        <w:ind w:firstLine="720"/>
        <w:jc w:val="both"/>
        <w:rPr>
          <w:rFonts w:eastAsiaTheme="minorHAnsi"/>
          <w:b w:val="0"/>
        </w:rPr>
      </w:pPr>
      <w:r w:rsidRPr="00935542">
        <w:rPr>
          <w:rFonts w:eastAsiaTheme="minorHAnsi"/>
          <w:b w:val="0"/>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4.6. Содержание и эксплуатация дорог</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w:t>
      </w:r>
      <w:r w:rsidRPr="00935542">
        <w:rPr>
          <w:rFonts w:eastAsiaTheme="minorHAnsi"/>
          <w:b w:val="0"/>
        </w:rPr>
        <w:lastRenderedPageBreak/>
        <w:t>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w:t>
      </w:r>
      <w:r w:rsidRPr="00935542">
        <w:rPr>
          <w:rFonts w:eastAsiaTheme="minorHAnsi"/>
          <w:b w:val="0"/>
        </w:rPr>
        <w:cr/>
      </w:r>
    </w:p>
    <w:p w:rsidR="00935542" w:rsidRPr="00935542" w:rsidRDefault="00935542" w:rsidP="00935542">
      <w:pPr>
        <w:pStyle w:val="ConsPlusTitle"/>
        <w:ind w:firstLine="720"/>
        <w:jc w:val="both"/>
        <w:rPr>
          <w:rFonts w:eastAsiaTheme="minorHAnsi"/>
          <w:b w:val="0"/>
        </w:rPr>
      </w:pPr>
      <w:r w:rsidRPr="00935542">
        <w:rPr>
          <w:rFonts w:eastAsiaTheme="minorHAnsi"/>
          <w:b w:val="0"/>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4.7. Освещение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Обязанность по освещению данных объектов возлагается на их собственников или уполномоченных собственником лиц.</w:t>
      </w:r>
    </w:p>
    <w:p w:rsidR="00935542" w:rsidRPr="00935542" w:rsidRDefault="00935542" w:rsidP="00935542">
      <w:pPr>
        <w:pStyle w:val="ConsPlusTitle"/>
        <w:ind w:firstLine="720"/>
        <w:jc w:val="both"/>
        <w:rPr>
          <w:rFonts w:eastAsiaTheme="minorHAnsi"/>
          <w:b w:val="0"/>
        </w:rPr>
      </w:pPr>
      <w:r w:rsidRPr="00935542">
        <w:rPr>
          <w:rFonts w:eastAsiaTheme="minorHAnsi"/>
          <w:b w:val="0"/>
        </w:rPr>
        <w:t>4.7.2. Освещение территории муниципального образования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4.8. Производство земляных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w:t>
      </w:r>
      <w:r w:rsidRPr="00935542">
        <w:rPr>
          <w:rFonts w:eastAsiaTheme="minorHAnsi"/>
          <w:b w:val="0"/>
        </w:rPr>
        <w:lastRenderedPageBreak/>
        <w:t>выданного органом местного самоуправления разрешения на производство земляных работ (далее - разрешение).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35542" w:rsidRPr="00935542" w:rsidRDefault="00935542" w:rsidP="00935542">
      <w:pPr>
        <w:pStyle w:val="ConsPlusTitle"/>
        <w:ind w:firstLine="720"/>
        <w:jc w:val="both"/>
        <w:rPr>
          <w:rFonts w:eastAsiaTheme="minorHAnsi"/>
          <w:b w:val="0"/>
        </w:rPr>
      </w:pPr>
      <w:r w:rsidRPr="00935542">
        <w:rPr>
          <w:rFonts w:eastAsiaTheme="minorHAnsi"/>
          <w:b w:val="0"/>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35542" w:rsidRPr="00935542" w:rsidRDefault="00935542" w:rsidP="00935542">
      <w:pPr>
        <w:pStyle w:val="ConsPlusTitle"/>
        <w:ind w:firstLine="720"/>
        <w:jc w:val="both"/>
        <w:rPr>
          <w:rFonts w:eastAsiaTheme="minorHAnsi"/>
          <w:b w:val="0"/>
        </w:rPr>
      </w:pPr>
      <w:r w:rsidRPr="00935542">
        <w:rPr>
          <w:rFonts w:eastAsiaTheme="minorHAnsi"/>
          <w:b w:val="0"/>
        </w:rPr>
        <w:t>4.8.3. Без предварительного оформления разрешения осуществляется производство работ по устранению аварий и аварийных ситуаций.</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Лицо, ответственное за производство земляных работ, в указанных случаях обязано:</w:t>
      </w:r>
    </w:p>
    <w:p w:rsidR="00935542" w:rsidRPr="00935542" w:rsidRDefault="00935542" w:rsidP="00935542">
      <w:pPr>
        <w:pStyle w:val="ConsPlusTitle"/>
        <w:ind w:firstLine="720"/>
        <w:jc w:val="both"/>
        <w:rPr>
          <w:rFonts w:eastAsiaTheme="minorHAnsi"/>
          <w:b w:val="0"/>
        </w:rPr>
      </w:pPr>
      <w:r w:rsidRPr="00935542">
        <w:rPr>
          <w:rFonts w:eastAsiaTheme="minorHAnsi"/>
          <w:b w:val="0"/>
        </w:rPr>
        <w:t>- до начала производства работ уведомить орган местного самоуправления о времени и месте проведения необходимых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 в течение трех рабочих дней получить разрешение.</w:t>
      </w:r>
    </w:p>
    <w:p w:rsidR="00935542" w:rsidRPr="00935542" w:rsidRDefault="00935542" w:rsidP="00935542">
      <w:pPr>
        <w:pStyle w:val="ConsPlusTitle"/>
        <w:ind w:firstLine="720"/>
        <w:jc w:val="both"/>
        <w:rPr>
          <w:rFonts w:eastAsiaTheme="minorHAnsi"/>
          <w:b w:val="0"/>
        </w:rPr>
      </w:pPr>
      <w:r w:rsidRPr="00935542">
        <w:rPr>
          <w:rFonts w:eastAsiaTheme="minorHAnsi"/>
          <w:b w:val="0"/>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Ограждение должно быть сплошным и надежным, предотвращающим попадание посторонних на стройплощадку.</w:t>
      </w:r>
    </w:p>
    <w:p w:rsidR="00935542" w:rsidRPr="00935542" w:rsidRDefault="00935542" w:rsidP="00935542">
      <w:pPr>
        <w:pStyle w:val="ConsPlusTitle"/>
        <w:ind w:firstLine="720"/>
        <w:jc w:val="both"/>
        <w:rPr>
          <w:rFonts w:eastAsiaTheme="minorHAnsi"/>
          <w:b w:val="0"/>
        </w:rPr>
      </w:pPr>
      <w:r w:rsidRPr="00935542">
        <w:rPr>
          <w:rFonts w:eastAsiaTheme="minorHAnsi"/>
          <w:b w:val="0"/>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935542" w:rsidRPr="00935542" w:rsidRDefault="00935542" w:rsidP="00935542">
      <w:pPr>
        <w:pStyle w:val="ConsPlusTitle"/>
        <w:ind w:firstLine="720"/>
        <w:jc w:val="both"/>
        <w:rPr>
          <w:rFonts w:eastAsiaTheme="minorHAnsi"/>
          <w:b w:val="0"/>
        </w:rPr>
      </w:pPr>
      <w:r w:rsidRPr="00935542">
        <w:rPr>
          <w:rFonts w:eastAsiaTheme="minorHAnsi"/>
          <w:b w:val="0"/>
        </w:rPr>
        <w:t>4.8.5. При производстве работ на тротуарах, пешеходных дорожках должны обеспечиваться удобные и безопасные условия для прохода людей.</w:t>
      </w:r>
    </w:p>
    <w:p w:rsidR="00935542" w:rsidRPr="00935542" w:rsidRDefault="00935542" w:rsidP="00935542">
      <w:pPr>
        <w:pStyle w:val="ConsPlusTitle"/>
        <w:ind w:firstLine="720"/>
        <w:jc w:val="both"/>
        <w:rPr>
          <w:rFonts w:eastAsiaTheme="minorHAnsi"/>
          <w:b w:val="0"/>
        </w:rPr>
      </w:pPr>
      <w:r w:rsidRPr="00935542">
        <w:rPr>
          <w:rFonts w:eastAsiaTheme="minorHAnsi"/>
          <w:b w:val="0"/>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935542" w:rsidRPr="00935542" w:rsidRDefault="00935542" w:rsidP="00935542">
      <w:pPr>
        <w:pStyle w:val="ConsPlusTitle"/>
        <w:ind w:firstLine="720"/>
        <w:jc w:val="both"/>
        <w:rPr>
          <w:rFonts w:eastAsiaTheme="minorHAnsi"/>
          <w:b w:val="0"/>
        </w:rPr>
      </w:pPr>
      <w:r w:rsidRPr="00935542">
        <w:rPr>
          <w:rFonts w:eastAsiaTheme="minorHAnsi"/>
          <w:b w:val="0"/>
        </w:rPr>
        <w:t>4.8.7. При производстве земляных работ запрещается: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 загрязнение прилегающих участков улиц и засорение ливневой канализации, засыпка водопропускных труб, кюветов и газонов;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35542" w:rsidRPr="00935542" w:rsidRDefault="00935542" w:rsidP="00935542">
      <w:pPr>
        <w:pStyle w:val="ConsPlusTitle"/>
        <w:ind w:firstLine="720"/>
        <w:jc w:val="both"/>
        <w:rPr>
          <w:rFonts w:eastAsiaTheme="minorHAnsi"/>
          <w:b w:val="0"/>
        </w:rPr>
      </w:pPr>
      <w:r w:rsidRPr="00935542">
        <w:rPr>
          <w:rFonts w:eastAsiaTheme="minorHAnsi"/>
          <w:b w:val="0"/>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35542" w:rsidRPr="00935542" w:rsidRDefault="00935542" w:rsidP="00935542">
      <w:pPr>
        <w:pStyle w:val="ConsPlusTitle"/>
        <w:ind w:firstLine="720"/>
        <w:jc w:val="both"/>
        <w:rPr>
          <w:rFonts w:eastAsiaTheme="minorHAnsi"/>
          <w:b w:val="0"/>
        </w:rPr>
      </w:pPr>
      <w:r w:rsidRPr="00935542">
        <w:rPr>
          <w:rFonts w:eastAsiaTheme="minorHAnsi"/>
          <w:b w:val="0"/>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35542" w:rsidRPr="00935542" w:rsidRDefault="00935542" w:rsidP="00935542">
      <w:pPr>
        <w:pStyle w:val="ConsPlusTitle"/>
        <w:ind w:firstLine="720"/>
        <w:jc w:val="both"/>
        <w:rPr>
          <w:rFonts w:eastAsiaTheme="minorHAnsi"/>
          <w:b w:val="0"/>
        </w:rPr>
      </w:pPr>
      <w:r w:rsidRPr="00935542">
        <w:rPr>
          <w:rFonts w:eastAsiaTheme="minorHAnsi"/>
          <w:b w:val="0"/>
        </w:rPr>
        <w:t>Грунт, образующийся в ходе проведения земляных работ, не должен складироваться за пределами места производства земляных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35542" w:rsidRPr="00935542" w:rsidRDefault="00935542" w:rsidP="00935542">
      <w:pPr>
        <w:pStyle w:val="ConsPlusTitle"/>
        <w:ind w:firstLine="720"/>
        <w:jc w:val="both"/>
        <w:rPr>
          <w:rFonts w:eastAsiaTheme="minorHAnsi"/>
          <w:b w:val="0"/>
        </w:rPr>
      </w:pPr>
      <w:r w:rsidRPr="00935542">
        <w:rPr>
          <w:rFonts w:eastAsiaTheme="minorHAnsi"/>
          <w:b w:val="0"/>
        </w:rPr>
        <w:t>В целях сохранности зеленых насаждений при производстве земляных работ необходимо:</w:t>
      </w:r>
    </w:p>
    <w:p w:rsidR="00935542" w:rsidRPr="00935542" w:rsidRDefault="00935542" w:rsidP="00935542">
      <w:pPr>
        <w:pStyle w:val="ConsPlusTitle"/>
        <w:ind w:firstLine="720"/>
        <w:jc w:val="both"/>
        <w:rPr>
          <w:rFonts w:eastAsiaTheme="minorHAnsi"/>
          <w:b w:val="0"/>
        </w:rPr>
      </w:pPr>
      <w:r w:rsidRPr="00935542">
        <w:rPr>
          <w:rFonts w:eastAsiaTheme="minorHAnsi"/>
          <w:b w:val="0"/>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не допускать обнажения и повреждения корневой системы деревьев и кустарников;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не допускать засыпку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выкапывать и использовать при озеленении данного или другого объекта деревья и кустарники, пригодные для пересадки;</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 производить устройство дренажа в случае возможного подтопления зеленых насаждений;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35542" w:rsidRPr="00935542" w:rsidRDefault="00935542" w:rsidP="00935542">
      <w:pPr>
        <w:pStyle w:val="ConsPlusTitle"/>
        <w:ind w:firstLine="720"/>
        <w:jc w:val="both"/>
        <w:rPr>
          <w:rFonts w:eastAsiaTheme="minorHAnsi"/>
          <w:b w:val="0"/>
        </w:rPr>
      </w:pPr>
      <w:r w:rsidRPr="00935542">
        <w:rPr>
          <w:rFonts w:eastAsiaTheme="minorHAnsi"/>
          <w:b w:val="0"/>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4.8.10. Смотровые и дождеприемные колодцы должны восстанавливаться на одном уровне с дорожным покрытием.</w:t>
      </w:r>
    </w:p>
    <w:p w:rsidR="00935542" w:rsidRPr="00935542" w:rsidRDefault="00935542" w:rsidP="00935542">
      <w:pPr>
        <w:pStyle w:val="ConsPlusTitle"/>
        <w:ind w:firstLine="720"/>
        <w:jc w:val="both"/>
        <w:rPr>
          <w:rFonts w:eastAsiaTheme="minorHAnsi"/>
          <w:b w:val="0"/>
        </w:rPr>
      </w:pPr>
      <w:r w:rsidRPr="00935542">
        <w:rPr>
          <w:rFonts w:eastAsiaTheme="minorHAnsi"/>
          <w:b w:val="0"/>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35542" w:rsidRPr="00935542" w:rsidRDefault="00935542" w:rsidP="00935542">
      <w:pPr>
        <w:pStyle w:val="ConsPlusTitle"/>
        <w:ind w:firstLine="720"/>
        <w:jc w:val="both"/>
        <w:rPr>
          <w:rFonts w:eastAsiaTheme="minorHAnsi"/>
          <w:b w:val="0"/>
        </w:rPr>
      </w:pPr>
      <w:r w:rsidRPr="00935542">
        <w:rPr>
          <w:rFonts w:eastAsiaTheme="minorHAnsi"/>
          <w:b w:val="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35542" w:rsidRPr="00935542" w:rsidRDefault="00935542" w:rsidP="00935542">
      <w:pPr>
        <w:pStyle w:val="ConsPlusTitle"/>
        <w:ind w:firstLine="720"/>
        <w:jc w:val="both"/>
        <w:rPr>
          <w:rFonts w:eastAsiaTheme="minorHAnsi"/>
          <w:b w:val="0"/>
        </w:rPr>
      </w:pPr>
      <w:r w:rsidRPr="00935542">
        <w:rPr>
          <w:rFonts w:eastAsiaTheme="minorHAnsi"/>
          <w:b w:val="0"/>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4.9. Праздничное оформление территории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4.9.1.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5. Порядок контроля за соблюдением правил благоустройства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5.1. Контроль за соблюдением настоящих Правил осуществляется органами администрации муниципального образования в соответствии с административным регламентом осуществления муниципального контроля в сфере благоустройства.</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5.2.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5.3. Лица, допустившие нарушение настоящих Правил благоустройства, несут ответственность в соответствии с действующим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35542" w:rsidRPr="00935542" w:rsidRDefault="00935542" w:rsidP="00935542">
      <w:pPr>
        <w:pStyle w:val="ConsPlusTitle"/>
        <w:ind w:firstLine="720"/>
        <w:jc w:val="both"/>
        <w:rPr>
          <w:rFonts w:eastAsiaTheme="minorHAnsi"/>
          <w:b w:val="0"/>
        </w:rPr>
      </w:pPr>
      <w:r w:rsidRPr="00935542">
        <w:rPr>
          <w:rFonts w:eastAsiaTheme="minorHAnsi"/>
          <w:b w:val="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6. Порядок и механизмы общественного участия в процессе благоустройства</w:t>
      </w:r>
    </w:p>
    <w:p w:rsidR="00935542" w:rsidRPr="00935542" w:rsidRDefault="00935542" w:rsidP="00935542">
      <w:pPr>
        <w:pStyle w:val="ConsPlusTitle"/>
        <w:ind w:firstLine="720"/>
        <w:jc w:val="both"/>
        <w:rPr>
          <w:rFonts w:eastAsiaTheme="minorHAnsi"/>
          <w:b w:val="0"/>
        </w:rPr>
      </w:pPr>
      <w:r w:rsidRPr="00935542">
        <w:rPr>
          <w:rFonts w:eastAsiaTheme="minorHAnsi"/>
          <w:b w:val="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35542" w:rsidRPr="00935542" w:rsidRDefault="00935542" w:rsidP="00935542">
      <w:pPr>
        <w:pStyle w:val="ConsPlusTitle"/>
        <w:ind w:firstLine="720"/>
        <w:jc w:val="both"/>
        <w:rPr>
          <w:rFonts w:eastAsiaTheme="minorHAnsi"/>
          <w:b w:val="0"/>
        </w:rPr>
      </w:pPr>
      <w:r w:rsidRPr="00935542">
        <w:rPr>
          <w:rFonts w:eastAsiaTheme="minorHAnsi"/>
          <w:b w:val="0"/>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Октябрьского сельсовета - oktyabrsky-adm.ru.</w:t>
      </w:r>
    </w:p>
    <w:p w:rsidR="00935542" w:rsidRPr="00935542" w:rsidRDefault="00935542" w:rsidP="00935542">
      <w:pPr>
        <w:pStyle w:val="ConsPlusTitle"/>
        <w:ind w:firstLine="720"/>
        <w:jc w:val="both"/>
        <w:rPr>
          <w:rFonts w:eastAsiaTheme="minorHAnsi"/>
          <w:b w:val="0"/>
        </w:rPr>
      </w:pPr>
      <w:r w:rsidRPr="00935542">
        <w:rPr>
          <w:rFonts w:eastAsiaTheme="minorHAnsi"/>
          <w:b w:val="0"/>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6.4. Общественное участие в процессе благоустройства территории реализуется в </w:t>
      </w:r>
    </w:p>
    <w:p w:rsidR="00935542" w:rsidRPr="00935542" w:rsidRDefault="00935542" w:rsidP="00935542">
      <w:pPr>
        <w:pStyle w:val="ConsPlusTitle"/>
        <w:ind w:firstLine="720"/>
        <w:jc w:val="both"/>
        <w:rPr>
          <w:rFonts w:eastAsiaTheme="minorHAnsi"/>
          <w:b w:val="0"/>
        </w:rPr>
      </w:pPr>
      <w:r w:rsidRPr="00935542">
        <w:rPr>
          <w:rFonts w:eastAsiaTheme="minorHAnsi"/>
          <w:b w:val="0"/>
        </w:rPr>
        <w:t>следующих формах:</w:t>
      </w:r>
    </w:p>
    <w:p w:rsidR="00935542" w:rsidRPr="00935542" w:rsidRDefault="00935542" w:rsidP="00935542">
      <w:pPr>
        <w:pStyle w:val="ConsPlusTitle"/>
        <w:ind w:firstLine="720"/>
        <w:jc w:val="both"/>
        <w:rPr>
          <w:rFonts w:eastAsiaTheme="minorHAnsi"/>
          <w:b w:val="0"/>
        </w:rPr>
      </w:pPr>
      <w:r w:rsidRPr="00935542">
        <w:rPr>
          <w:rFonts w:eastAsiaTheme="minorHAnsi"/>
          <w:b w:val="0"/>
        </w:rPr>
        <w:t>а) совместное определение целей и задач по развитию территории, инвентаризация проблем и потенциалов среды;</w:t>
      </w:r>
    </w:p>
    <w:p w:rsidR="00935542" w:rsidRPr="00935542" w:rsidRDefault="00935542" w:rsidP="00935542">
      <w:pPr>
        <w:pStyle w:val="ConsPlusTitle"/>
        <w:ind w:firstLine="720"/>
        <w:jc w:val="both"/>
        <w:rPr>
          <w:rFonts w:eastAsiaTheme="minorHAnsi"/>
          <w:b w:val="0"/>
        </w:rPr>
      </w:pPr>
      <w:r w:rsidRPr="00935542">
        <w:rPr>
          <w:rFonts w:eastAsiaTheme="minorHAnsi"/>
          <w:b w:val="0"/>
        </w:rPr>
        <w:t>б) определение основных видов активностей;</w:t>
      </w:r>
    </w:p>
    <w:p w:rsidR="00935542" w:rsidRPr="00935542" w:rsidRDefault="00935542" w:rsidP="00935542">
      <w:pPr>
        <w:pStyle w:val="ConsPlusTitle"/>
        <w:ind w:firstLine="720"/>
        <w:jc w:val="both"/>
        <w:rPr>
          <w:rFonts w:eastAsiaTheme="minorHAnsi"/>
          <w:b w:val="0"/>
        </w:rPr>
      </w:pPr>
      <w:r w:rsidRPr="00935542">
        <w:rPr>
          <w:rFonts w:eastAsiaTheme="minorHAnsi"/>
          <w:b w:val="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5542" w:rsidRPr="00935542" w:rsidRDefault="00935542" w:rsidP="00935542">
      <w:pPr>
        <w:pStyle w:val="ConsPlusTitle"/>
        <w:ind w:firstLine="720"/>
        <w:jc w:val="both"/>
        <w:rPr>
          <w:rFonts w:eastAsiaTheme="minorHAnsi"/>
          <w:b w:val="0"/>
        </w:rPr>
      </w:pPr>
      <w:r w:rsidRPr="00935542">
        <w:rPr>
          <w:rFonts w:eastAsiaTheme="minorHAnsi"/>
          <w:b w:val="0"/>
        </w:rPr>
        <w:t>г) консультации в выборе типов покрытий, с учетом функционального зонирования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д) консультации по предполагаемым типам озеленения;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е) консультации по предполагаемым типам освещения и осветительного оборудования;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35542" w:rsidRPr="00935542" w:rsidRDefault="00935542" w:rsidP="00935542">
      <w:pPr>
        <w:pStyle w:val="ConsPlusTitle"/>
        <w:ind w:firstLine="720"/>
        <w:jc w:val="both"/>
        <w:rPr>
          <w:rFonts w:eastAsiaTheme="minorHAnsi"/>
          <w:b w:val="0"/>
        </w:rPr>
      </w:pPr>
      <w:r w:rsidRPr="00935542">
        <w:rPr>
          <w:rFonts w:eastAsiaTheme="minorHAnsi"/>
          <w:b w:val="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35542" w:rsidRPr="00935542" w:rsidRDefault="00935542" w:rsidP="00935542">
      <w:pPr>
        <w:pStyle w:val="ConsPlusTitle"/>
        <w:ind w:firstLine="720"/>
        <w:jc w:val="both"/>
        <w:rPr>
          <w:rFonts w:eastAsiaTheme="minorHAnsi"/>
          <w:b w:val="0"/>
        </w:rPr>
      </w:pPr>
      <w:r w:rsidRPr="00935542">
        <w:rPr>
          <w:rFonts w:eastAsiaTheme="minorHAnsi"/>
          <w:b w:val="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5542" w:rsidRPr="00935542" w:rsidRDefault="00935542" w:rsidP="00935542">
      <w:pPr>
        <w:pStyle w:val="ConsPlusTitle"/>
        <w:ind w:firstLine="720"/>
        <w:jc w:val="both"/>
        <w:rPr>
          <w:rFonts w:eastAsiaTheme="minorHAnsi"/>
          <w:b w:val="0"/>
        </w:rPr>
      </w:pPr>
      <w:r w:rsidRPr="00935542">
        <w:rPr>
          <w:rFonts w:eastAsiaTheme="minorHAnsi"/>
          <w:b w:val="0"/>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w:t>
      </w:r>
      <w:r w:rsidRPr="00935542">
        <w:rPr>
          <w:rFonts w:eastAsiaTheme="minorHAnsi"/>
          <w:b w:val="0"/>
        </w:rPr>
        <w:lastRenderedPageBreak/>
        <w:t>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35542" w:rsidRPr="00935542" w:rsidRDefault="00935542" w:rsidP="00935542">
      <w:pPr>
        <w:pStyle w:val="ConsPlusTitle"/>
        <w:ind w:firstLine="720"/>
        <w:jc w:val="both"/>
        <w:rPr>
          <w:rFonts w:eastAsiaTheme="minorHAnsi"/>
          <w:b w:val="0"/>
        </w:rPr>
      </w:pPr>
      <w:r w:rsidRPr="00935542">
        <w:rPr>
          <w:rFonts w:eastAsiaTheme="minorHAnsi"/>
          <w:b w:val="0"/>
        </w:rPr>
        <w:t>Информирование осуществляется путем:</w:t>
      </w:r>
    </w:p>
    <w:p w:rsidR="00935542" w:rsidRPr="00935542" w:rsidRDefault="00935542" w:rsidP="00935542">
      <w:pPr>
        <w:pStyle w:val="ConsPlusTitle"/>
        <w:ind w:firstLine="720"/>
        <w:jc w:val="both"/>
        <w:rPr>
          <w:rFonts w:eastAsiaTheme="minorHAnsi"/>
          <w:b w:val="0"/>
        </w:rPr>
      </w:pPr>
      <w:r w:rsidRPr="00935542">
        <w:rPr>
          <w:rFonts w:eastAsiaTheme="minorHAnsi"/>
          <w:b w:val="0"/>
        </w:rPr>
        <w:t>а) использования официального сайта - oktyabrsky-adm.ru,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t>б) трансляции и (или) опубликования информации средствами массовой информации;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35542" w:rsidRPr="00935542" w:rsidRDefault="00935542" w:rsidP="00935542">
      <w:pPr>
        <w:pStyle w:val="ConsPlusTitle"/>
        <w:ind w:firstLine="720"/>
        <w:jc w:val="both"/>
        <w:rPr>
          <w:rFonts w:eastAsiaTheme="minorHAnsi"/>
          <w:b w:val="0"/>
        </w:rPr>
      </w:pPr>
      <w:r w:rsidRPr="00935542">
        <w:rPr>
          <w:rFonts w:eastAsiaTheme="minorHAnsi"/>
          <w:b w:val="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35542" w:rsidRPr="00935542" w:rsidRDefault="00935542" w:rsidP="00935542">
      <w:pPr>
        <w:pStyle w:val="ConsPlusTitle"/>
        <w:ind w:firstLine="720"/>
        <w:jc w:val="both"/>
        <w:rPr>
          <w:rFonts w:eastAsiaTheme="minorHAnsi"/>
          <w:b w:val="0"/>
        </w:rPr>
      </w:pPr>
      <w:r w:rsidRPr="00935542">
        <w:rPr>
          <w:rFonts w:eastAsiaTheme="minorHAnsi"/>
          <w:b w:val="0"/>
        </w:rPr>
        <w:t>д) индивидуальных приглашений участников встречи лично, по электронной почте или по телефону;</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r w:rsidRPr="00935542">
        <w:rPr>
          <w:rFonts w:eastAsiaTheme="minorHAnsi"/>
          <w:b w:val="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35542" w:rsidRPr="00935542" w:rsidRDefault="00935542" w:rsidP="00935542">
      <w:pPr>
        <w:pStyle w:val="ConsPlusTitle"/>
        <w:ind w:firstLine="720"/>
        <w:jc w:val="both"/>
        <w:rPr>
          <w:rFonts w:eastAsiaTheme="minorHAnsi"/>
          <w:b w:val="0"/>
        </w:rPr>
      </w:pPr>
      <w:r w:rsidRPr="00935542">
        <w:rPr>
          <w:rFonts w:eastAsiaTheme="minorHAnsi"/>
          <w:b w:val="0"/>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35542" w:rsidRPr="00935542" w:rsidRDefault="00935542" w:rsidP="00935542">
      <w:pPr>
        <w:pStyle w:val="ConsPlusTitle"/>
        <w:ind w:firstLine="720"/>
        <w:jc w:val="both"/>
        <w:rPr>
          <w:rFonts w:eastAsiaTheme="minorHAnsi"/>
          <w:b w:val="0"/>
        </w:rPr>
      </w:pPr>
      <w:r w:rsidRPr="00935542">
        <w:rPr>
          <w:rFonts w:eastAsiaTheme="minorHAnsi"/>
          <w:b w:val="0"/>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35542" w:rsidRPr="00935542" w:rsidRDefault="00935542" w:rsidP="00935542">
      <w:pPr>
        <w:pStyle w:val="ConsPlusTitle"/>
        <w:ind w:firstLine="720"/>
        <w:jc w:val="both"/>
        <w:rPr>
          <w:rFonts w:eastAsiaTheme="minorHAnsi"/>
          <w:b w:val="0"/>
        </w:rPr>
      </w:pPr>
      <w:r w:rsidRPr="00935542">
        <w:rPr>
          <w:rFonts w:eastAsiaTheme="minorHAnsi"/>
          <w:b w:val="0"/>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Российской Федерации».</w:t>
      </w:r>
    </w:p>
    <w:p w:rsidR="00935542" w:rsidRPr="00935542" w:rsidRDefault="00935542" w:rsidP="00935542">
      <w:pPr>
        <w:pStyle w:val="ConsPlusTitle"/>
        <w:ind w:firstLine="720"/>
        <w:jc w:val="both"/>
        <w:rPr>
          <w:rFonts w:eastAsiaTheme="minorHAnsi"/>
          <w:b w:val="0"/>
        </w:rPr>
      </w:pPr>
      <w:r w:rsidRPr="00935542">
        <w:rPr>
          <w:rFonts w:eastAsiaTheme="minorHAnsi"/>
          <w:b w:val="0"/>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35542" w:rsidRPr="00935542" w:rsidRDefault="00935542" w:rsidP="00935542">
      <w:pPr>
        <w:pStyle w:val="ConsPlusTitle"/>
        <w:ind w:firstLine="720"/>
        <w:jc w:val="both"/>
        <w:rPr>
          <w:rFonts w:eastAsiaTheme="minorHAnsi"/>
          <w:b w:val="0"/>
        </w:rPr>
      </w:pPr>
      <w:r w:rsidRPr="00935542">
        <w:rPr>
          <w:rFonts w:eastAsiaTheme="minorHAnsi"/>
          <w:b w:val="0"/>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35542" w:rsidRPr="00935542" w:rsidRDefault="00935542" w:rsidP="00935542">
      <w:pPr>
        <w:pStyle w:val="ConsPlusTitle"/>
        <w:ind w:firstLine="720"/>
        <w:jc w:val="both"/>
        <w:rPr>
          <w:rFonts w:eastAsiaTheme="minorHAnsi"/>
          <w:b w:val="0"/>
        </w:rPr>
      </w:pPr>
      <w:r w:rsidRPr="00935542">
        <w:rPr>
          <w:rFonts w:eastAsiaTheme="minorHAnsi"/>
          <w:b w:val="0"/>
        </w:rPr>
        <w:t>6.9. Общественный контроль является одним из механизмов общественного участия.</w:t>
      </w:r>
    </w:p>
    <w:p w:rsidR="00935542" w:rsidRPr="00935542" w:rsidRDefault="00935542" w:rsidP="00935542">
      <w:pPr>
        <w:pStyle w:val="ConsPlusTitle"/>
        <w:ind w:firstLine="720"/>
        <w:jc w:val="both"/>
        <w:rPr>
          <w:rFonts w:eastAsiaTheme="minorHAnsi"/>
          <w:b w:val="0"/>
        </w:rPr>
      </w:pPr>
      <w:r w:rsidRPr="00935542">
        <w:rPr>
          <w:rFonts w:eastAsiaTheme="minorHAnsi"/>
          <w:b w:val="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jc w:val="both"/>
        <w:rPr>
          <w:rFonts w:eastAsiaTheme="minorHAnsi"/>
          <w:b w:val="0"/>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jc w:val="both"/>
        <w:rPr>
          <w:i/>
          <w:sz w:val="28"/>
          <w:szCs w:val="28"/>
        </w:rPr>
      </w:pPr>
    </w:p>
    <w:p w:rsidR="00935542" w:rsidRPr="00935542" w:rsidRDefault="00935542" w:rsidP="00935542">
      <w:pPr>
        <w:tabs>
          <w:tab w:val="left" w:pos="6521"/>
        </w:tabs>
        <w:autoSpaceDE w:val="0"/>
        <w:autoSpaceDN w:val="0"/>
        <w:adjustRightInd w:val="0"/>
        <w:ind w:left="5103"/>
        <w:jc w:val="both"/>
        <w:rPr>
          <w:sz w:val="28"/>
          <w:szCs w:val="28"/>
          <w:lang w:eastAsia="en-US"/>
        </w:rPr>
      </w:pPr>
      <w:r w:rsidRPr="00935542">
        <w:rPr>
          <w:sz w:val="28"/>
          <w:szCs w:val="28"/>
          <w:lang w:eastAsia="en-US"/>
        </w:rPr>
        <w:t>Приложение № 1 к Решению  Октябрьского сельского Совета депутатов от 13.01.2020 года № 17/60 «Об утверждении правил благоустройства территории Октябрьского сельсовета»</w:t>
      </w:r>
    </w:p>
    <w:p w:rsidR="00935542" w:rsidRPr="00935542" w:rsidRDefault="00935542" w:rsidP="00935542">
      <w:pPr>
        <w:autoSpaceDE w:val="0"/>
        <w:autoSpaceDN w:val="0"/>
        <w:adjustRightInd w:val="0"/>
        <w:ind w:firstLine="540"/>
        <w:jc w:val="both"/>
        <w:rPr>
          <w:sz w:val="28"/>
          <w:szCs w:val="28"/>
          <w:lang w:eastAsia="en-US"/>
        </w:rPr>
      </w:pPr>
    </w:p>
    <w:p w:rsidR="00935542" w:rsidRPr="00935542" w:rsidRDefault="00935542" w:rsidP="00935542">
      <w:pPr>
        <w:autoSpaceDE w:val="0"/>
        <w:autoSpaceDN w:val="0"/>
        <w:adjustRightInd w:val="0"/>
        <w:ind w:firstLine="540"/>
        <w:jc w:val="both"/>
        <w:rPr>
          <w:sz w:val="28"/>
          <w:szCs w:val="28"/>
          <w:lang w:eastAsia="en-US"/>
        </w:rPr>
      </w:pPr>
      <w:r w:rsidRPr="00935542">
        <w:rPr>
          <w:sz w:val="28"/>
          <w:szCs w:val="28"/>
          <w:lang w:eastAsia="en-US"/>
        </w:rPr>
        <w:t>ФОРМА ОПИСАНИЯ ГРАНИЦ ПРИЛЕГАЮЩЕЙ ТЕРРИТОРИИ</w:t>
      </w:r>
      <w:r w:rsidRPr="00935542">
        <w:rPr>
          <w:rStyle w:val="af6"/>
          <w:sz w:val="28"/>
          <w:szCs w:val="28"/>
          <w:lang w:eastAsia="en-US"/>
        </w:rPr>
        <w:footnoteReference w:id="2"/>
      </w:r>
    </w:p>
    <w:p w:rsidR="00935542" w:rsidRPr="00935542" w:rsidRDefault="00935542" w:rsidP="00935542">
      <w:pPr>
        <w:autoSpaceDE w:val="0"/>
        <w:autoSpaceDN w:val="0"/>
        <w:adjustRightInd w:val="0"/>
        <w:ind w:firstLine="540"/>
        <w:jc w:val="both"/>
        <w:rPr>
          <w:sz w:val="28"/>
          <w:szCs w:val="28"/>
          <w:lang w:eastAsia="en-US"/>
        </w:rPr>
      </w:pPr>
    </w:p>
    <w:p w:rsidR="00935542" w:rsidRPr="00935542" w:rsidRDefault="00935542" w:rsidP="00935542">
      <w:pPr>
        <w:widowControl w:val="0"/>
        <w:autoSpaceDE w:val="0"/>
        <w:autoSpaceDN w:val="0"/>
        <w:jc w:val="both"/>
        <w:rPr>
          <w:sz w:val="20"/>
          <w:szCs w:val="20"/>
        </w:rPr>
      </w:pPr>
    </w:p>
    <w:p w:rsidR="00935542" w:rsidRPr="00935542" w:rsidRDefault="00935542" w:rsidP="00935542">
      <w:pPr>
        <w:widowControl w:val="0"/>
        <w:autoSpaceDE w:val="0"/>
        <w:autoSpaceDN w:val="0"/>
        <w:jc w:val="both"/>
      </w:pPr>
    </w:p>
    <w:p w:rsidR="00935542" w:rsidRPr="00935542" w:rsidRDefault="00935542" w:rsidP="00935542">
      <w:pPr>
        <w:widowControl w:val="0"/>
        <w:autoSpaceDE w:val="0"/>
        <w:autoSpaceDN w:val="0"/>
        <w:ind w:left="2410"/>
        <w:jc w:val="both"/>
      </w:pPr>
      <w:r w:rsidRPr="00935542">
        <w:t xml:space="preserve">                                    Утверждена</w:t>
      </w:r>
    </w:p>
    <w:p w:rsidR="00935542" w:rsidRPr="00935542" w:rsidRDefault="00935542" w:rsidP="00935542">
      <w:pPr>
        <w:widowControl w:val="0"/>
        <w:autoSpaceDE w:val="0"/>
        <w:autoSpaceDN w:val="0"/>
        <w:ind w:left="2410"/>
        <w:jc w:val="both"/>
      </w:pPr>
      <w:r w:rsidRPr="00935542">
        <w:t xml:space="preserve">                                    _______________________________________</w:t>
      </w:r>
    </w:p>
    <w:p w:rsidR="00935542" w:rsidRPr="00935542" w:rsidRDefault="00935542" w:rsidP="00935542">
      <w:pPr>
        <w:widowControl w:val="0"/>
        <w:autoSpaceDE w:val="0"/>
        <w:autoSpaceDN w:val="0"/>
        <w:ind w:left="4678" w:hanging="2268"/>
      </w:pPr>
      <w:r w:rsidRPr="00935542">
        <w:t xml:space="preserve">                                   (Решением Октябрьского сельского Совета                                              депутатов)</w:t>
      </w:r>
    </w:p>
    <w:p w:rsidR="00935542" w:rsidRPr="00935542" w:rsidRDefault="00935542" w:rsidP="00935542">
      <w:pPr>
        <w:widowControl w:val="0"/>
        <w:autoSpaceDE w:val="0"/>
        <w:autoSpaceDN w:val="0"/>
        <w:ind w:left="2410"/>
        <w:jc w:val="both"/>
      </w:pPr>
      <w:r w:rsidRPr="00935542">
        <w:t xml:space="preserve">                                    от 13.01.2020 года № 17/60</w:t>
      </w:r>
    </w:p>
    <w:p w:rsidR="00935542" w:rsidRPr="00935542" w:rsidRDefault="00935542" w:rsidP="00935542">
      <w:pPr>
        <w:widowControl w:val="0"/>
        <w:autoSpaceDE w:val="0"/>
        <w:autoSpaceDN w:val="0"/>
        <w:ind w:left="2410"/>
        <w:jc w:val="both"/>
      </w:pPr>
    </w:p>
    <w:p w:rsidR="00935542" w:rsidRPr="00935542" w:rsidRDefault="00935542" w:rsidP="00935542">
      <w:pPr>
        <w:widowControl w:val="0"/>
        <w:autoSpaceDE w:val="0"/>
        <w:autoSpaceDN w:val="0"/>
        <w:jc w:val="both"/>
      </w:pPr>
    </w:p>
    <w:p w:rsidR="00935542" w:rsidRPr="00935542" w:rsidRDefault="00935542" w:rsidP="00935542">
      <w:pPr>
        <w:widowControl w:val="0"/>
        <w:autoSpaceDE w:val="0"/>
        <w:autoSpaceDN w:val="0"/>
        <w:jc w:val="both"/>
      </w:pPr>
      <w:r w:rsidRPr="00935542">
        <w:tab/>
      </w:r>
      <w:r w:rsidRPr="00935542">
        <w:tab/>
      </w:r>
      <w:r w:rsidRPr="00935542">
        <w:tab/>
        <w:t>Описание прилегающей территории _________________________</w:t>
      </w:r>
    </w:p>
    <w:p w:rsidR="00935542" w:rsidRPr="00935542" w:rsidRDefault="00935542" w:rsidP="00935542">
      <w:pPr>
        <w:widowControl w:val="0"/>
        <w:autoSpaceDE w:val="0"/>
        <w:autoSpaceDN w:val="0"/>
        <w:jc w:val="both"/>
      </w:pPr>
    </w:p>
    <w:p w:rsidR="00935542" w:rsidRPr="00935542" w:rsidRDefault="00935542" w:rsidP="00935542">
      <w:pPr>
        <w:widowControl w:val="0"/>
        <w:autoSpaceDE w:val="0"/>
        <w:autoSpaceDN w:val="0"/>
        <w:jc w:val="both"/>
      </w:pPr>
      <w:r w:rsidRPr="00935542">
        <w:t>1. Местоположение прилегающей территории (адресные ориентиры) _____________</w:t>
      </w:r>
    </w:p>
    <w:p w:rsidR="00935542" w:rsidRPr="00935542" w:rsidRDefault="00935542" w:rsidP="00935542">
      <w:pPr>
        <w:widowControl w:val="0"/>
        <w:autoSpaceDE w:val="0"/>
        <w:autoSpaceDN w:val="0"/>
        <w:jc w:val="both"/>
      </w:pPr>
      <w:r w:rsidRPr="00935542">
        <w:t>___________________________________________________________________________</w:t>
      </w:r>
    </w:p>
    <w:p w:rsidR="00935542" w:rsidRPr="00935542" w:rsidRDefault="00935542" w:rsidP="00935542">
      <w:pPr>
        <w:widowControl w:val="0"/>
        <w:autoSpaceDE w:val="0"/>
        <w:autoSpaceDN w:val="0"/>
        <w:jc w:val="both"/>
      </w:pPr>
      <w:r w:rsidRPr="00935542">
        <w:t>2.  Кадастровый  номер  объекта,  по  отношению  к которому устанавливается</w:t>
      </w:r>
    </w:p>
    <w:p w:rsidR="00935542" w:rsidRPr="00935542" w:rsidRDefault="00935542" w:rsidP="00935542">
      <w:pPr>
        <w:widowControl w:val="0"/>
        <w:autoSpaceDE w:val="0"/>
        <w:autoSpaceDN w:val="0"/>
        <w:jc w:val="both"/>
      </w:pPr>
      <w:r w:rsidRPr="00935542">
        <w:t>прилегающая территория ____________________________________________________</w:t>
      </w:r>
    </w:p>
    <w:p w:rsidR="00935542" w:rsidRPr="00935542" w:rsidRDefault="00935542" w:rsidP="00935542">
      <w:pPr>
        <w:widowControl w:val="0"/>
        <w:autoSpaceDE w:val="0"/>
        <w:autoSpaceDN w:val="0"/>
        <w:jc w:val="both"/>
      </w:pPr>
      <w:r w:rsidRPr="00935542">
        <w:t>3.  Сведения  о  собственнике  и  (или)  ином  законном  владельце  здания,</w:t>
      </w:r>
    </w:p>
    <w:p w:rsidR="00935542" w:rsidRPr="00935542" w:rsidRDefault="00935542" w:rsidP="00935542">
      <w:pPr>
        <w:widowControl w:val="0"/>
        <w:autoSpaceDE w:val="0"/>
        <w:autoSpaceDN w:val="0"/>
        <w:jc w:val="both"/>
      </w:pPr>
      <w:r w:rsidRPr="00935542">
        <w:t>строения, сооружения, земельного участка, а также уполномоченном лице: ____</w:t>
      </w:r>
    </w:p>
    <w:p w:rsidR="00935542" w:rsidRPr="00935542" w:rsidRDefault="00935542" w:rsidP="00935542">
      <w:pPr>
        <w:widowControl w:val="0"/>
        <w:autoSpaceDE w:val="0"/>
        <w:autoSpaceDN w:val="0"/>
        <w:jc w:val="both"/>
      </w:pPr>
      <w:r w:rsidRPr="00935542">
        <w:t>___________________________________________________________________________</w:t>
      </w:r>
    </w:p>
    <w:p w:rsidR="00935542" w:rsidRPr="00935542" w:rsidRDefault="00935542" w:rsidP="00935542">
      <w:pPr>
        <w:widowControl w:val="0"/>
        <w:autoSpaceDE w:val="0"/>
        <w:autoSpaceDN w:val="0"/>
        <w:jc w:val="both"/>
      </w:pPr>
      <w:r w:rsidRPr="00935542">
        <w:t>___________________________________________________________________________</w:t>
      </w:r>
    </w:p>
    <w:p w:rsidR="00935542" w:rsidRPr="00935542" w:rsidRDefault="00935542" w:rsidP="00935542">
      <w:pPr>
        <w:widowControl w:val="0"/>
        <w:autoSpaceDE w:val="0"/>
        <w:autoSpaceDN w:val="0"/>
        <w:jc w:val="both"/>
      </w:pPr>
      <w:r w:rsidRPr="00935542">
        <w:t>4 Площадь прилегающей территории: ____________ (кв. м)</w:t>
      </w:r>
    </w:p>
    <w:p w:rsidR="00935542" w:rsidRPr="00935542" w:rsidRDefault="00935542" w:rsidP="00935542">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935542" w:rsidRPr="00935542" w:rsidTr="00616BA9">
        <w:tc>
          <w:tcPr>
            <w:tcW w:w="3175" w:type="dxa"/>
          </w:tcPr>
          <w:p w:rsidR="00935542" w:rsidRPr="00935542" w:rsidRDefault="00935542" w:rsidP="00616BA9">
            <w:pPr>
              <w:widowControl w:val="0"/>
              <w:autoSpaceDE w:val="0"/>
              <w:autoSpaceDN w:val="0"/>
              <w:jc w:val="center"/>
            </w:pPr>
            <w:r w:rsidRPr="00935542">
              <w:t>Обозначение характерных точек границ</w:t>
            </w:r>
          </w:p>
        </w:tc>
        <w:tc>
          <w:tcPr>
            <w:tcW w:w="5896" w:type="dxa"/>
            <w:gridSpan w:val="2"/>
          </w:tcPr>
          <w:p w:rsidR="00935542" w:rsidRPr="00935542" w:rsidRDefault="00935542" w:rsidP="00616BA9">
            <w:pPr>
              <w:widowControl w:val="0"/>
              <w:autoSpaceDE w:val="0"/>
              <w:autoSpaceDN w:val="0"/>
              <w:jc w:val="center"/>
            </w:pPr>
            <w:r w:rsidRPr="00935542">
              <w:t>Координаты, м (с точностью до двух знаков после запятой)</w:t>
            </w:r>
          </w:p>
        </w:tc>
      </w:tr>
      <w:tr w:rsidR="00935542" w:rsidRPr="00935542" w:rsidTr="00616BA9">
        <w:tc>
          <w:tcPr>
            <w:tcW w:w="3175"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jc w:val="center"/>
            </w:pPr>
            <w:r w:rsidRPr="00935542">
              <w:t>Х</w:t>
            </w:r>
          </w:p>
        </w:tc>
        <w:tc>
          <w:tcPr>
            <w:tcW w:w="2948" w:type="dxa"/>
          </w:tcPr>
          <w:p w:rsidR="00935542" w:rsidRPr="00935542" w:rsidRDefault="00935542" w:rsidP="00616BA9">
            <w:pPr>
              <w:widowControl w:val="0"/>
              <w:autoSpaceDE w:val="0"/>
              <w:autoSpaceDN w:val="0"/>
              <w:jc w:val="center"/>
            </w:pPr>
            <w:r w:rsidRPr="00935542">
              <w:t>Y</w:t>
            </w:r>
          </w:p>
        </w:tc>
      </w:tr>
      <w:tr w:rsidR="00935542" w:rsidRPr="00935542" w:rsidTr="00616BA9">
        <w:tc>
          <w:tcPr>
            <w:tcW w:w="3175"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r>
      <w:tr w:rsidR="00935542" w:rsidRPr="00935542" w:rsidTr="00616BA9">
        <w:tc>
          <w:tcPr>
            <w:tcW w:w="3175"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r>
      <w:tr w:rsidR="00935542" w:rsidRPr="00935542" w:rsidTr="00616BA9">
        <w:tc>
          <w:tcPr>
            <w:tcW w:w="3175"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c>
          <w:tcPr>
            <w:tcW w:w="2948" w:type="dxa"/>
          </w:tcPr>
          <w:p w:rsidR="00935542" w:rsidRPr="00935542" w:rsidRDefault="00935542" w:rsidP="00616BA9">
            <w:pPr>
              <w:widowControl w:val="0"/>
              <w:autoSpaceDE w:val="0"/>
              <w:autoSpaceDN w:val="0"/>
            </w:pPr>
          </w:p>
        </w:tc>
      </w:tr>
    </w:tbl>
    <w:p w:rsidR="00935542" w:rsidRPr="00935542" w:rsidRDefault="00935542" w:rsidP="00935542">
      <w:pPr>
        <w:widowControl w:val="0"/>
        <w:autoSpaceDE w:val="0"/>
        <w:autoSpaceDN w:val="0"/>
        <w:jc w:val="both"/>
      </w:pPr>
    </w:p>
    <w:p w:rsidR="00935542" w:rsidRPr="00935542" w:rsidRDefault="00935542" w:rsidP="00935542">
      <w:pPr>
        <w:widowControl w:val="0"/>
        <w:autoSpaceDE w:val="0"/>
        <w:autoSpaceDN w:val="0"/>
        <w:jc w:val="both"/>
        <w:rPr>
          <w:sz w:val="28"/>
          <w:szCs w:val="2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widowControl w:val="0"/>
        <w:autoSpaceDE w:val="0"/>
        <w:autoSpaceDN w:val="0"/>
        <w:jc w:val="both"/>
        <w:rPr>
          <w:sz w:val="20"/>
          <w:szCs w:val="20"/>
        </w:rPr>
      </w:pPr>
    </w:p>
    <w:p w:rsidR="00935542" w:rsidRPr="00935542" w:rsidRDefault="00935542" w:rsidP="00935542">
      <w:pPr>
        <w:widowControl w:val="0"/>
        <w:autoSpaceDE w:val="0"/>
        <w:autoSpaceDN w:val="0"/>
        <w:jc w:val="both"/>
        <w:rPr>
          <w:sz w:val="20"/>
          <w:szCs w:val="20"/>
        </w:rPr>
      </w:pPr>
      <w:r w:rsidRPr="00935542">
        <w:rPr>
          <w:sz w:val="20"/>
          <w:szCs w:val="20"/>
        </w:rPr>
        <w:t>Графическая часть</w:t>
      </w:r>
    </w:p>
    <w:p w:rsidR="00935542" w:rsidRPr="00935542" w:rsidRDefault="00935542" w:rsidP="00935542">
      <w:pPr>
        <w:widowControl w:val="0"/>
        <w:autoSpaceDE w:val="0"/>
        <w:autoSpaceDN w:val="0"/>
        <w:jc w:val="both"/>
        <w:rPr>
          <w:sz w:val="20"/>
          <w:szCs w:val="20"/>
        </w:rPr>
      </w:pPr>
    </w:p>
    <w:p w:rsidR="00935542" w:rsidRPr="00935542" w:rsidRDefault="00935542" w:rsidP="00935542">
      <w:pPr>
        <w:widowControl w:val="0"/>
        <w:autoSpaceDE w:val="0"/>
        <w:autoSpaceDN w:val="0"/>
        <w:jc w:val="both"/>
        <w:rPr>
          <w:sz w:val="20"/>
          <w:szCs w:val="20"/>
        </w:rPr>
      </w:pPr>
      <w:r w:rsidRPr="00935542">
        <w:rPr>
          <w:sz w:val="20"/>
          <w:szCs w:val="20"/>
        </w:rPr>
        <w:t xml:space="preserve">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      Масштаб 1:500 (1:1000)                                  │</w:t>
      </w:r>
    </w:p>
    <w:p w:rsidR="00935542" w:rsidRPr="00935542" w:rsidRDefault="00935542" w:rsidP="00935542">
      <w:pPr>
        <w:widowControl w:val="0"/>
        <w:autoSpaceDE w:val="0"/>
        <w:autoSpaceDN w:val="0"/>
        <w:jc w:val="both"/>
        <w:rPr>
          <w:sz w:val="20"/>
          <w:szCs w:val="20"/>
        </w:rPr>
      </w:pPr>
      <w:r w:rsidRPr="00935542">
        <w:rPr>
          <w:sz w:val="20"/>
          <w:szCs w:val="20"/>
        </w:rPr>
        <w:t xml:space="preserve">    │                                                              │</w:t>
      </w:r>
    </w:p>
    <w:p w:rsidR="00935542" w:rsidRPr="00935542" w:rsidRDefault="00935542" w:rsidP="00935542">
      <w:pPr>
        <w:widowControl w:val="0"/>
        <w:autoSpaceDE w:val="0"/>
        <w:autoSpaceDN w:val="0"/>
        <w:jc w:val="both"/>
        <w:rPr>
          <w:sz w:val="20"/>
          <w:szCs w:val="20"/>
        </w:rPr>
      </w:pPr>
      <w:r w:rsidRPr="00935542">
        <w:rPr>
          <w:sz w:val="20"/>
          <w:szCs w:val="20"/>
        </w:rPr>
        <w:t xml:space="preserve">    └──────────────────────────────────────────────────────────────┘</w:t>
      </w:r>
    </w:p>
    <w:p w:rsidR="00935542" w:rsidRPr="00935542" w:rsidRDefault="00935542" w:rsidP="00935542">
      <w:pPr>
        <w:widowControl w:val="0"/>
        <w:autoSpaceDE w:val="0"/>
        <w:autoSpaceDN w:val="0"/>
        <w:jc w:val="both"/>
        <w:rPr>
          <w:sz w:val="20"/>
          <w:szCs w:val="20"/>
        </w:rPr>
      </w:pPr>
    </w:p>
    <w:p w:rsidR="00935542" w:rsidRPr="00935542" w:rsidRDefault="00935542" w:rsidP="00935542">
      <w:pPr>
        <w:widowControl w:val="0"/>
        <w:autoSpaceDE w:val="0"/>
        <w:autoSpaceDN w:val="0"/>
        <w:jc w:val="both"/>
        <w:rPr>
          <w:sz w:val="20"/>
          <w:szCs w:val="20"/>
        </w:rPr>
      </w:pPr>
      <w:r w:rsidRPr="00935542">
        <w:rPr>
          <w:sz w:val="20"/>
          <w:szCs w:val="20"/>
        </w:rPr>
        <w:t>Условные обозначения:</w:t>
      </w:r>
    </w:p>
    <w:p w:rsidR="00935542" w:rsidRPr="00935542" w:rsidRDefault="00935542" w:rsidP="00935542">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935542" w:rsidRPr="00935542" w:rsidTr="00616BA9">
        <w:tc>
          <w:tcPr>
            <w:tcW w:w="2268" w:type="dxa"/>
          </w:tcPr>
          <w:p w:rsidR="00935542" w:rsidRPr="00935542" w:rsidRDefault="00935542" w:rsidP="00616BA9">
            <w:pPr>
              <w:keepNext/>
              <w:keepLines/>
              <w:widowControl w:val="0"/>
              <w:autoSpaceDE w:val="0"/>
              <w:autoSpaceDN w:val="0"/>
              <w:spacing w:before="200"/>
              <w:jc w:val="center"/>
              <w:outlineLvl w:val="4"/>
            </w:pPr>
            <w:r w:rsidRPr="00935542">
              <w:t>____________</w:t>
            </w:r>
          </w:p>
        </w:tc>
        <w:tc>
          <w:tcPr>
            <w:tcW w:w="6803" w:type="dxa"/>
          </w:tcPr>
          <w:p w:rsidR="00935542" w:rsidRPr="00935542" w:rsidRDefault="00935542" w:rsidP="00616BA9">
            <w:pPr>
              <w:keepNext/>
              <w:keepLines/>
              <w:widowControl w:val="0"/>
              <w:autoSpaceDE w:val="0"/>
              <w:autoSpaceDN w:val="0"/>
              <w:spacing w:before="200"/>
              <w:outlineLvl w:val="4"/>
            </w:pPr>
            <w:r w:rsidRPr="00935542">
              <w:t>граница прилегающей территории (отображается оранжевым цветом)</w:t>
            </w:r>
          </w:p>
        </w:tc>
      </w:tr>
      <w:tr w:rsidR="00935542" w:rsidRPr="00935542" w:rsidTr="00616BA9">
        <w:tc>
          <w:tcPr>
            <w:tcW w:w="2268" w:type="dxa"/>
          </w:tcPr>
          <w:p w:rsidR="00935542" w:rsidRPr="00935542" w:rsidRDefault="00935542" w:rsidP="00616BA9">
            <w:pPr>
              <w:keepNext/>
              <w:keepLines/>
              <w:widowControl w:val="0"/>
              <w:autoSpaceDE w:val="0"/>
              <w:autoSpaceDN w:val="0"/>
              <w:spacing w:before="200"/>
              <w:jc w:val="center"/>
              <w:outlineLvl w:val="4"/>
            </w:pPr>
            <w:r w:rsidRPr="00935542">
              <w:rPr>
                <w:noProof/>
                <w:position w:val="-3"/>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935542" w:rsidRPr="00935542" w:rsidRDefault="00935542" w:rsidP="00616BA9">
            <w:pPr>
              <w:widowControl w:val="0"/>
              <w:autoSpaceDE w:val="0"/>
              <w:autoSpaceDN w:val="0"/>
            </w:pPr>
            <w:r w:rsidRPr="00935542">
              <w:t>поворотная точка границ прилегающей территории (отображается оранжевым цветом)</w:t>
            </w:r>
          </w:p>
        </w:tc>
      </w:tr>
      <w:tr w:rsidR="00935542" w:rsidRPr="00935542" w:rsidTr="00616BA9">
        <w:tc>
          <w:tcPr>
            <w:tcW w:w="2268" w:type="dxa"/>
          </w:tcPr>
          <w:p w:rsidR="00935542" w:rsidRPr="00935542" w:rsidRDefault="00935542" w:rsidP="00616BA9">
            <w:pPr>
              <w:widowControl w:val="0"/>
              <w:autoSpaceDE w:val="0"/>
              <w:autoSpaceDN w:val="0"/>
              <w:jc w:val="center"/>
            </w:pPr>
            <w:r w:rsidRPr="00935542">
              <w:t>34:хх:хххххх:хх</w:t>
            </w:r>
          </w:p>
        </w:tc>
        <w:tc>
          <w:tcPr>
            <w:tcW w:w="6803" w:type="dxa"/>
          </w:tcPr>
          <w:p w:rsidR="00935542" w:rsidRPr="00935542" w:rsidRDefault="00935542" w:rsidP="00616BA9">
            <w:pPr>
              <w:widowControl w:val="0"/>
              <w:autoSpaceDE w:val="0"/>
              <w:autoSpaceDN w:val="0"/>
            </w:pPr>
            <w:r w:rsidRPr="00935542">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35542" w:rsidRPr="00935542" w:rsidTr="00616BA9">
        <w:tc>
          <w:tcPr>
            <w:tcW w:w="2268" w:type="dxa"/>
          </w:tcPr>
          <w:p w:rsidR="00935542" w:rsidRPr="00935542" w:rsidRDefault="00935542" w:rsidP="00616BA9">
            <w:pPr>
              <w:widowControl w:val="0"/>
              <w:autoSpaceDE w:val="0"/>
              <w:autoSpaceDN w:val="0"/>
              <w:jc w:val="center"/>
            </w:pPr>
            <w:r w:rsidRPr="00935542">
              <w:t>34:хх:ххххххх</w:t>
            </w:r>
          </w:p>
        </w:tc>
        <w:tc>
          <w:tcPr>
            <w:tcW w:w="6803" w:type="dxa"/>
          </w:tcPr>
          <w:p w:rsidR="00935542" w:rsidRPr="00935542" w:rsidRDefault="00935542" w:rsidP="00616BA9">
            <w:pPr>
              <w:widowControl w:val="0"/>
              <w:autoSpaceDE w:val="0"/>
              <w:autoSpaceDN w:val="0"/>
            </w:pPr>
            <w:r w:rsidRPr="00935542">
              <w:t>кадастровый квартал (отображается голубым цветом)</w:t>
            </w:r>
          </w:p>
        </w:tc>
      </w:tr>
      <w:tr w:rsidR="00935542" w:rsidRPr="00935542" w:rsidTr="00616BA9">
        <w:tc>
          <w:tcPr>
            <w:tcW w:w="2268" w:type="dxa"/>
          </w:tcPr>
          <w:p w:rsidR="00935542" w:rsidRPr="00935542" w:rsidRDefault="00935542" w:rsidP="00616BA9">
            <w:pPr>
              <w:widowControl w:val="0"/>
              <w:autoSpaceDE w:val="0"/>
              <w:autoSpaceDN w:val="0"/>
              <w:jc w:val="center"/>
            </w:pPr>
            <w:r w:rsidRPr="00935542">
              <w:t>____________</w:t>
            </w:r>
          </w:p>
        </w:tc>
        <w:tc>
          <w:tcPr>
            <w:tcW w:w="6803" w:type="dxa"/>
          </w:tcPr>
          <w:p w:rsidR="00935542" w:rsidRPr="00935542" w:rsidRDefault="00935542" w:rsidP="00616BA9">
            <w:pPr>
              <w:widowControl w:val="0"/>
              <w:autoSpaceDE w:val="0"/>
              <w:autoSpaceDN w:val="0"/>
            </w:pPr>
            <w:r w:rsidRPr="00935542">
              <w:t>граница кадастрового квартала (отображается голубым цветом)</w:t>
            </w:r>
          </w:p>
        </w:tc>
      </w:tr>
      <w:tr w:rsidR="00935542" w:rsidRPr="00935542" w:rsidTr="00616BA9">
        <w:tc>
          <w:tcPr>
            <w:tcW w:w="2268" w:type="dxa"/>
          </w:tcPr>
          <w:p w:rsidR="00935542" w:rsidRPr="00935542" w:rsidRDefault="00935542" w:rsidP="00616BA9">
            <w:pPr>
              <w:widowControl w:val="0"/>
              <w:autoSpaceDE w:val="0"/>
              <w:autoSpaceDN w:val="0"/>
              <w:jc w:val="center"/>
            </w:pPr>
            <w:r w:rsidRPr="00935542">
              <w:t>- - - - - - -</w:t>
            </w:r>
          </w:p>
        </w:tc>
        <w:tc>
          <w:tcPr>
            <w:tcW w:w="6803" w:type="dxa"/>
          </w:tcPr>
          <w:p w:rsidR="00935542" w:rsidRPr="00935542" w:rsidRDefault="00935542" w:rsidP="00616BA9">
            <w:pPr>
              <w:widowControl w:val="0"/>
              <w:autoSpaceDE w:val="0"/>
              <w:autoSpaceDN w:val="0"/>
            </w:pPr>
            <w:r w:rsidRPr="00935542">
              <w:t>границы объектов, расположенных на прилегающей территории (отображается черным цветом)</w:t>
            </w:r>
          </w:p>
        </w:tc>
      </w:tr>
    </w:tbl>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pStyle w:val="ConsPlusTitle"/>
        <w:ind w:firstLine="720"/>
        <w:jc w:val="both"/>
        <w:rPr>
          <w:rFonts w:eastAsiaTheme="minorHAnsi"/>
          <w:b w:val="0"/>
        </w:rPr>
      </w:pPr>
    </w:p>
    <w:p w:rsidR="00935542" w:rsidRPr="00935542" w:rsidRDefault="00935542" w:rsidP="00935542">
      <w:pPr>
        <w:jc w:val="both"/>
        <w:rPr>
          <w:i/>
          <w:sz w:val="28"/>
          <w:szCs w:val="28"/>
        </w:rPr>
      </w:pPr>
    </w:p>
    <w:p w:rsidR="00935542" w:rsidRPr="00935542" w:rsidRDefault="00935542" w:rsidP="00935542">
      <w:pPr>
        <w:ind w:right="-766"/>
        <w:rPr>
          <w:b/>
          <w:sz w:val="28"/>
          <w:szCs w:val="28"/>
        </w:rPr>
      </w:pPr>
    </w:p>
    <w:p w:rsidR="00935542" w:rsidRPr="00935542" w:rsidRDefault="00935542" w:rsidP="00935542">
      <w:pPr>
        <w:ind w:right="-766"/>
        <w:jc w:val="center"/>
        <w:rPr>
          <w:b/>
          <w:sz w:val="28"/>
          <w:szCs w:val="28"/>
        </w:rPr>
      </w:pPr>
    </w:p>
    <w:p w:rsidR="00935542" w:rsidRPr="00935542" w:rsidRDefault="00935542" w:rsidP="00935542">
      <w:pPr>
        <w:ind w:right="-766"/>
        <w:jc w:val="center"/>
        <w:rPr>
          <w:b/>
          <w:sz w:val="28"/>
          <w:szCs w:val="28"/>
        </w:rPr>
      </w:pPr>
      <w:r w:rsidRPr="00935542">
        <w:rPr>
          <w:b/>
          <w:noProof/>
          <w:sz w:val="28"/>
          <w:szCs w:val="28"/>
        </w:rPr>
        <w:drawing>
          <wp:anchor distT="0" distB="0" distL="114300" distR="114300" simplePos="0" relativeHeight="251662336" behindDoc="0" locked="0" layoutInCell="1" allowOverlap="1">
            <wp:simplePos x="0" y="0"/>
            <wp:positionH relativeFrom="column">
              <wp:posOffset>2752090</wp:posOffset>
            </wp:positionH>
            <wp:positionV relativeFrom="paragraph">
              <wp:posOffset>-148590</wp:posOffset>
            </wp:positionV>
            <wp:extent cx="488950" cy="670560"/>
            <wp:effectExtent l="19050" t="0" r="6350" b="0"/>
            <wp:wrapNone/>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10"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935542" w:rsidRPr="00935542" w:rsidRDefault="00935542" w:rsidP="00935542">
      <w:pPr>
        <w:ind w:right="-766"/>
        <w:jc w:val="center"/>
        <w:rPr>
          <w:b/>
          <w:sz w:val="28"/>
          <w:szCs w:val="28"/>
        </w:rPr>
      </w:pPr>
    </w:p>
    <w:p w:rsidR="00935542" w:rsidRPr="00935542" w:rsidRDefault="00935542" w:rsidP="00935542">
      <w:pPr>
        <w:ind w:right="-766"/>
        <w:jc w:val="center"/>
        <w:rPr>
          <w:b/>
          <w:sz w:val="28"/>
          <w:szCs w:val="28"/>
        </w:rPr>
      </w:pPr>
    </w:p>
    <w:p w:rsidR="00935542" w:rsidRPr="00935542" w:rsidRDefault="00935542" w:rsidP="00935542">
      <w:pPr>
        <w:ind w:right="-55"/>
        <w:jc w:val="center"/>
        <w:rPr>
          <w:sz w:val="26"/>
          <w:szCs w:val="26"/>
        </w:rPr>
      </w:pPr>
      <w:r w:rsidRPr="00935542">
        <w:rPr>
          <w:sz w:val="26"/>
          <w:szCs w:val="26"/>
        </w:rPr>
        <w:t>ОКТЯБРЬСКИЙ СЕЛЬСКИЙ СОВЕТ ДЕПУТАТОВ</w:t>
      </w:r>
    </w:p>
    <w:p w:rsidR="00935542" w:rsidRPr="00935542" w:rsidRDefault="00935542" w:rsidP="00935542">
      <w:pPr>
        <w:ind w:right="-55"/>
        <w:jc w:val="center"/>
        <w:rPr>
          <w:sz w:val="26"/>
          <w:szCs w:val="26"/>
        </w:rPr>
      </w:pPr>
      <w:r w:rsidRPr="00935542">
        <w:rPr>
          <w:sz w:val="26"/>
          <w:szCs w:val="26"/>
        </w:rPr>
        <w:t>БОГУЧАНСКОГО РАЙОНА</w:t>
      </w:r>
    </w:p>
    <w:p w:rsidR="00935542" w:rsidRPr="00935542" w:rsidRDefault="00935542" w:rsidP="00935542">
      <w:pPr>
        <w:ind w:right="-55"/>
        <w:jc w:val="center"/>
        <w:rPr>
          <w:b/>
          <w:sz w:val="26"/>
          <w:szCs w:val="26"/>
        </w:rPr>
      </w:pPr>
      <w:r w:rsidRPr="00935542">
        <w:rPr>
          <w:sz w:val="26"/>
          <w:szCs w:val="26"/>
        </w:rPr>
        <w:t>КРАСНОЯРСКОГО КРАЯ</w:t>
      </w:r>
    </w:p>
    <w:p w:rsidR="00935542" w:rsidRPr="00935542" w:rsidRDefault="00935542" w:rsidP="00935542">
      <w:pPr>
        <w:ind w:right="-1"/>
        <w:jc w:val="center"/>
        <w:rPr>
          <w:b/>
          <w:sz w:val="28"/>
          <w:szCs w:val="28"/>
        </w:rPr>
      </w:pPr>
    </w:p>
    <w:p w:rsidR="00935542" w:rsidRPr="00935542" w:rsidRDefault="00935542" w:rsidP="00935542">
      <w:pPr>
        <w:ind w:right="-1"/>
        <w:jc w:val="center"/>
        <w:rPr>
          <w:b/>
          <w:sz w:val="28"/>
          <w:szCs w:val="28"/>
        </w:rPr>
      </w:pPr>
      <w:r w:rsidRPr="00935542">
        <w:rPr>
          <w:b/>
          <w:sz w:val="28"/>
          <w:szCs w:val="28"/>
        </w:rPr>
        <w:t>РЕШЕНИЕ</w:t>
      </w:r>
    </w:p>
    <w:p w:rsidR="00935542" w:rsidRPr="00935542" w:rsidRDefault="00935542" w:rsidP="00935542">
      <w:pPr>
        <w:ind w:right="-1"/>
        <w:jc w:val="center"/>
        <w:rPr>
          <w:b/>
          <w:sz w:val="26"/>
          <w:szCs w:val="26"/>
        </w:rPr>
      </w:pPr>
    </w:p>
    <w:p w:rsidR="00935542" w:rsidRPr="00935542" w:rsidRDefault="00935542" w:rsidP="00935542">
      <w:pPr>
        <w:tabs>
          <w:tab w:val="left" w:pos="8370"/>
        </w:tabs>
        <w:autoSpaceDE w:val="0"/>
        <w:autoSpaceDN w:val="0"/>
        <w:adjustRightInd w:val="0"/>
        <w:rPr>
          <w:bCs/>
          <w:sz w:val="26"/>
          <w:szCs w:val="26"/>
        </w:rPr>
      </w:pPr>
      <w:r w:rsidRPr="00935542">
        <w:rPr>
          <w:bCs/>
          <w:sz w:val="26"/>
          <w:szCs w:val="26"/>
        </w:rPr>
        <w:t>13.01 .2019                                         п. Октябрьский                                        № 18/61</w:t>
      </w:r>
    </w:p>
    <w:p w:rsidR="00935542" w:rsidRPr="00935542" w:rsidRDefault="00935542" w:rsidP="00935542">
      <w:pPr>
        <w:keepNext/>
        <w:ind w:right="-1"/>
        <w:outlineLvl w:val="0"/>
        <w:rPr>
          <w:sz w:val="28"/>
          <w:szCs w:val="28"/>
        </w:rPr>
      </w:pPr>
    </w:p>
    <w:p w:rsidR="00935542" w:rsidRPr="00935542" w:rsidRDefault="00935542" w:rsidP="00935542">
      <w:pPr>
        <w:keepNext/>
        <w:ind w:right="-1"/>
        <w:outlineLvl w:val="0"/>
        <w:rPr>
          <w:sz w:val="28"/>
          <w:szCs w:val="28"/>
        </w:rPr>
      </w:pPr>
    </w:p>
    <w:p w:rsidR="00935542" w:rsidRPr="00935542" w:rsidRDefault="00935542" w:rsidP="00935542">
      <w:pPr>
        <w:keepNext/>
        <w:ind w:right="-1"/>
        <w:outlineLvl w:val="0"/>
        <w:rPr>
          <w:sz w:val="28"/>
          <w:szCs w:val="28"/>
        </w:rPr>
      </w:pPr>
    </w:p>
    <w:p w:rsidR="00935542" w:rsidRPr="00935542" w:rsidRDefault="00935542" w:rsidP="00935542">
      <w:pPr>
        <w:keepNext/>
        <w:ind w:right="-1"/>
        <w:outlineLvl w:val="0"/>
        <w:rPr>
          <w:b/>
          <w:sz w:val="28"/>
          <w:szCs w:val="28"/>
        </w:rPr>
      </w:pPr>
      <w:r w:rsidRPr="00935542">
        <w:rPr>
          <w:b/>
          <w:sz w:val="28"/>
          <w:szCs w:val="28"/>
        </w:rPr>
        <w:t>О внесении изменений</w:t>
      </w:r>
    </w:p>
    <w:p w:rsidR="00935542" w:rsidRPr="00935542" w:rsidRDefault="00935542" w:rsidP="00935542">
      <w:pPr>
        <w:keepNext/>
        <w:ind w:right="-1"/>
        <w:outlineLvl w:val="0"/>
        <w:rPr>
          <w:b/>
          <w:sz w:val="28"/>
          <w:szCs w:val="28"/>
        </w:rPr>
      </w:pPr>
      <w:r w:rsidRPr="00935542">
        <w:rPr>
          <w:b/>
          <w:sz w:val="28"/>
          <w:szCs w:val="28"/>
        </w:rPr>
        <w:t>и дополнений в Устав</w:t>
      </w:r>
      <w:r w:rsidRPr="00935542">
        <w:rPr>
          <w:sz w:val="28"/>
          <w:szCs w:val="28"/>
        </w:rPr>
        <w:t xml:space="preserve"> </w:t>
      </w:r>
      <w:r w:rsidRPr="00935542">
        <w:rPr>
          <w:b/>
          <w:sz w:val="28"/>
          <w:szCs w:val="28"/>
        </w:rPr>
        <w:t xml:space="preserve">Октябрьского сельсовета </w:t>
      </w:r>
      <w:r w:rsidRPr="00935542">
        <w:rPr>
          <w:b/>
          <w:sz w:val="28"/>
          <w:szCs w:val="28"/>
        </w:rPr>
        <w:br/>
        <w:t>Богучанского района Красноярского края</w:t>
      </w:r>
    </w:p>
    <w:p w:rsidR="00935542" w:rsidRPr="00935542" w:rsidRDefault="00935542" w:rsidP="00935542">
      <w:pPr>
        <w:rPr>
          <w:i/>
          <w:sz w:val="28"/>
          <w:szCs w:val="28"/>
        </w:rPr>
      </w:pPr>
    </w:p>
    <w:p w:rsidR="00935542" w:rsidRPr="00935542" w:rsidRDefault="00935542" w:rsidP="00935542">
      <w:pPr>
        <w:ind w:firstLine="709"/>
        <w:jc w:val="both"/>
        <w:rPr>
          <w:sz w:val="28"/>
          <w:szCs w:val="28"/>
        </w:rPr>
      </w:pPr>
      <w:r w:rsidRPr="00935542">
        <w:rPr>
          <w:sz w:val="28"/>
          <w:szCs w:val="28"/>
        </w:rPr>
        <w:t>В целях приведения Устава Октябрьского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57,58 Устава Октябрьского сельсовета Богучанского района Красноярского края, Октябрьский сельский Совет депутатов</w:t>
      </w:r>
    </w:p>
    <w:p w:rsidR="00935542" w:rsidRPr="00935542" w:rsidRDefault="00935542" w:rsidP="00935542">
      <w:pPr>
        <w:ind w:firstLine="709"/>
        <w:jc w:val="both"/>
        <w:rPr>
          <w:b/>
          <w:sz w:val="28"/>
          <w:szCs w:val="28"/>
        </w:rPr>
      </w:pPr>
      <w:r w:rsidRPr="00935542">
        <w:rPr>
          <w:b/>
          <w:sz w:val="28"/>
          <w:szCs w:val="28"/>
        </w:rPr>
        <w:t xml:space="preserve"> РЕШИЛ:</w:t>
      </w:r>
    </w:p>
    <w:p w:rsidR="00935542" w:rsidRPr="00935542" w:rsidRDefault="00935542" w:rsidP="00935542">
      <w:pPr>
        <w:ind w:firstLine="709"/>
        <w:jc w:val="both"/>
        <w:rPr>
          <w:sz w:val="28"/>
          <w:szCs w:val="28"/>
        </w:rPr>
      </w:pPr>
      <w:r w:rsidRPr="00935542">
        <w:rPr>
          <w:sz w:val="28"/>
          <w:szCs w:val="28"/>
        </w:rPr>
        <w:t>1. Внести в Устав Октябрьского сельсовета Богучанского района Красноярского края следующие изменения:</w:t>
      </w:r>
    </w:p>
    <w:p w:rsidR="00935542" w:rsidRPr="00935542" w:rsidRDefault="00935542" w:rsidP="00935542">
      <w:pPr>
        <w:ind w:firstLine="709"/>
        <w:jc w:val="both"/>
        <w:rPr>
          <w:b/>
          <w:sz w:val="28"/>
          <w:szCs w:val="28"/>
        </w:rPr>
      </w:pPr>
      <w:r w:rsidRPr="00935542">
        <w:rPr>
          <w:b/>
          <w:sz w:val="28"/>
          <w:szCs w:val="28"/>
        </w:rPr>
        <w:t>1.1. главу 1 дополнить статьей 1.1 следующего содержания:</w:t>
      </w:r>
    </w:p>
    <w:p w:rsidR="00935542" w:rsidRPr="00935542" w:rsidRDefault="00935542" w:rsidP="00935542">
      <w:pPr>
        <w:ind w:firstLine="709"/>
        <w:jc w:val="both"/>
        <w:rPr>
          <w:b/>
          <w:sz w:val="28"/>
          <w:szCs w:val="28"/>
        </w:rPr>
      </w:pPr>
      <w:r w:rsidRPr="00935542">
        <w:rPr>
          <w:b/>
          <w:sz w:val="28"/>
          <w:szCs w:val="28"/>
        </w:rPr>
        <w:t>«Статья 1.1. Наименование муниципального образования</w:t>
      </w:r>
    </w:p>
    <w:p w:rsidR="00935542" w:rsidRPr="00935542" w:rsidRDefault="00935542" w:rsidP="00935542">
      <w:pPr>
        <w:ind w:firstLine="709"/>
        <w:jc w:val="both"/>
        <w:rPr>
          <w:sz w:val="28"/>
          <w:szCs w:val="28"/>
        </w:rPr>
      </w:pPr>
      <w:r w:rsidRPr="00935542">
        <w:rPr>
          <w:sz w:val="28"/>
          <w:szCs w:val="28"/>
        </w:rPr>
        <w:t>Полное наименование муниципального образования – «сельское поселение Октябрьский сельсовет Богучанского муниципального района Красноярского края», сокращенное – «Октябрьский сельсовет Богучанского района Красноярского края», «Октябрьский сельсовет». Данные наименования равнозначны.»;</w:t>
      </w:r>
    </w:p>
    <w:p w:rsidR="00935542" w:rsidRPr="00935542" w:rsidRDefault="00935542" w:rsidP="00935542">
      <w:pPr>
        <w:ind w:firstLine="709"/>
        <w:jc w:val="both"/>
        <w:rPr>
          <w:b/>
          <w:sz w:val="28"/>
          <w:szCs w:val="28"/>
        </w:rPr>
      </w:pPr>
      <w:r w:rsidRPr="00935542">
        <w:rPr>
          <w:b/>
          <w:sz w:val="28"/>
          <w:szCs w:val="28"/>
        </w:rPr>
        <w:t>1.2. в пункте 6 статьи 4:</w:t>
      </w:r>
    </w:p>
    <w:p w:rsidR="00935542" w:rsidRPr="00935542" w:rsidRDefault="00935542" w:rsidP="00935542">
      <w:pPr>
        <w:ind w:firstLine="709"/>
        <w:jc w:val="both"/>
        <w:rPr>
          <w:b/>
          <w:sz w:val="28"/>
          <w:szCs w:val="28"/>
        </w:rPr>
      </w:pPr>
      <w:r w:rsidRPr="00935542">
        <w:rPr>
          <w:b/>
          <w:sz w:val="28"/>
          <w:szCs w:val="28"/>
        </w:rPr>
        <w:t xml:space="preserve">- в абзаце втором слово </w:t>
      </w:r>
      <w:r w:rsidRPr="00935542">
        <w:rPr>
          <w:sz w:val="28"/>
          <w:szCs w:val="28"/>
        </w:rPr>
        <w:t xml:space="preserve">«нормативные» </w:t>
      </w:r>
      <w:r w:rsidRPr="00935542">
        <w:rPr>
          <w:b/>
          <w:sz w:val="28"/>
          <w:szCs w:val="28"/>
        </w:rPr>
        <w:t xml:space="preserve">исключить; </w:t>
      </w:r>
    </w:p>
    <w:p w:rsidR="00935542" w:rsidRPr="00935542" w:rsidRDefault="00935542" w:rsidP="00935542">
      <w:pPr>
        <w:ind w:firstLine="709"/>
        <w:jc w:val="both"/>
        <w:rPr>
          <w:b/>
          <w:sz w:val="28"/>
          <w:szCs w:val="28"/>
        </w:rPr>
      </w:pPr>
      <w:r w:rsidRPr="00935542">
        <w:rPr>
          <w:b/>
          <w:sz w:val="28"/>
          <w:szCs w:val="28"/>
        </w:rPr>
        <w:t xml:space="preserve">- в абзаце третьем после слова </w:t>
      </w:r>
      <w:r w:rsidRPr="00935542">
        <w:rPr>
          <w:sz w:val="28"/>
          <w:szCs w:val="28"/>
        </w:rPr>
        <w:t>«актов»</w:t>
      </w:r>
      <w:r w:rsidRPr="00935542">
        <w:rPr>
          <w:b/>
          <w:sz w:val="28"/>
          <w:szCs w:val="28"/>
        </w:rPr>
        <w:t xml:space="preserve"> дополнить словами                          </w:t>
      </w:r>
      <w:r w:rsidRPr="00935542">
        <w:rPr>
          <w:sz w:val="28"/>
          <w:szCs w:val="28"/>
        </w:rPr>
        <w:t xml:space="preserve">«, соглашений, заключаемых между органами местного самоуправления»; </w:t>
      </w:r>
    </w:p>
    <w:p w:rsidR="00935542" w:rsidRPr="00935542" w:rsidRDefault="00935542" w:rsidP="00935542">
      <w:pPr>
        <w:ind w:firstLine="709"/>
        <w:jc w:val="both"/>
        <w:rPr>
          <w:sz w:val="28"/>
          <w:szCs w:val="28"/>
        </w:rPr>
      </w:pPr>
      <w:r w:rsidRPr="00935542">
        <w:rPr>
          <w:b/>
          <w:sz w:val="28"/>
          <w:szCs w:val="28"/>
        </w:rPr>
        <w:t xml:space="preserve">1.3. в абзаце втором статьи 5 после слова </w:t>
      </w:r>
      <w:r w:rsidRPr="00935542">
        <w:rPr>
          <w:sz w:val="28"/>
          <w:szCs w:val="28"/>
        </w:rPr>
        <w:t>«через»</w:t>
      </w:r>
      <w:r w:rsidRPr="00935542">
        <w:rPr>
          <w:b/>
          <w:sz w:val="28"/>
          <w:szCs w:val="28"/>
        </w:rPr>
        <w:t xml:space="preserve"> дополнить словом </w:t>
      </w:r>
      <w:r w:rsidRPr="00935542">
        <w:rPr>
          <w:sz w:val="28"/>
          <w:szCs w:val="28"/>
        </w:rPr>
        <w:t>«местные»</w:t>
      </w:r>
      <w:r w:rsidRPr="00935542">
        <w:rPr>
          <w:b/>
          <w:sz w:val="28"/>
          <w:szCs w:val="28"/>
        </w:rPr>
        <w:t xml:space="preserve">, после слова </w:t>
      </w:r>
      <w:r w:rsidRPr="00935542">
        <w:rPr>
          <w:sz w:val="28"/>
          <w:szCs w:val="28"/>
        </w:rPr>
        <w:t>«референдумы,»</w:t>
      </w:r>
      <w:r w:rsidRPr="00935542">
        <w:rPr>
          <w:b/>
          <w:sz w:val="28"/>
          <w:szCs w:val="28"/>
        </w:rPr>
        <w:t xml:space="preserve"> дополнить словом </w:t>
      </w:r>
      <w:r w:rsidRPr="00935542">
        <w:rPr>
          <w:sz w:val="28"/>
          <w:szCs w:val="28"/>
        </w:rPr>
        <w:t>«муниципальные»;</w:t>
      </w:r>
    </w:p>
    <w:p w:rsidR="00935542" w:rsidRPr="00935542" w:rsidRDefault="00935542" w:rsidP="00935542">
      <w:pPr>
        <w:ind w:right="-1" w:firstLine="709"/>
        <w:jc w:val="both"/>
        <w:rPr>
          <w:sz w:val="28"/>
          <w:szCs w:val="28"/>
        </w:rPr>
      </w:pPr>
      <w:r w:rsidRPr="00935542">
        <w:rPr>
          <w:b/>
          <w:sz w:val="28"/>
          <w:szCs w:val="28"/>
        </w:rPr>
        <w:lastRenderedPageBreak/>
        <w:t>1.4. в пункте 1 статьи 7:</w:t>
      </w:r>
    </w:p>
    <w:p w:rsidR="00935542" w:rsidRPr="00935542" w:rsidRDefault="00935542" w:rsidP="00935542">
      <w:pPr>
        <w:ind w:firstLine="709"/>
        <w:jc w:val="both"/>
        <w:rPr>
          <w:b/>
          <w:sz w:val="28"/>
          <w:szCs w:val="28"/>
        </w:rPr>
      </w:pPr>
      <w:r w:rsidRPr="00935542">
        <w:rPr>
          <w:b/>
          <w:sz w:val="28"/>
          <w:szCs w:val="28"/>
        </w:rPr>
        <w:t xml:space="preserve">- в подпункте 15 после слов </w:t>
      </w:r>
      <w:r w:rsidRPr="00935542">
        <w:rPr>
          <w:sz w:val="28"/>
          <w:szCs w:val="28"/>
        </w:rPr>
        <w:t>«осуществление муниципального контроля за сохранностью автомобильных дорог местного значения в границах населенных пунктов поселения,»</w:t>
      </w:r>
      <w:r w:rsidRPr="00935542">
        <w:rPr>
          <w:b/>
          <w:sz w:val="28"/>
          <w:szCs w:val="28"/>
        </w:rPr>
        <w:t xml:space="preserve"> дополнить словами </w:t>
      </w:r>
      <w:r w:rsidRPr="00935542">
        <w:rPr>
          <w:sz w:val="28"/>
          <w:szCs w:val="28"/>
        </w:rPr>
        <w:t>«организация дорожного движения,»;</w:t>
      </w:r>
    </w:p>
    <w:p w:rsidR="00935542" w:rsidRPr="00935542" w:rsidRDefault="00935542" w:rsidP="00935542">
      <w:pPr>
        <w:ind w:firstLine="709"/>
        <w:jc w:val="both"/>
        <w:rPr>
          <w:b/>
          <w:sz w:val="28"/>
          <w:szCs w:val="28"/>
        </w:rPr>
      </w:pPr>
      <w:r w:rsidRPr="00935542">
        <w:rPr>
          <w:b/>
          <w:sz w:val="28"/>
          <w:szCs w:val="28"/>
        </w:rPr>
        <w:t>- подпункт 24 изложить в следующей редакции:</w:t>
      </w:r>
    </w:p>
    <w:p w:rsidR="00935542" w:rsidRPr="00935542" w:rsidRDefault="00935542" w:rsidP="00935542">
      <w:pPr>
        <w:ind w:firstLine="709"/>
        <w:jc w:val="both"/>
        <w:rPr>
          <w:sz w:val="28"/>
          <w:szCs w:val="28"/>
        </w:rPr>
      </w:pPr>
      <w:r w:rsidRPr="00935542">
        <w:rPr>
          <w:sz w:val="28"/>
          <w:szCs w:val="28"/>
        </w:rPr>
        <w:t xml:space="preserve">«24) участие в организации деятельности по накоплению (в том числе раздельному накоплению) и транспортированию твердых коммунальных отходов;»; </w:t>
      </w:r>
    </w:p>
    <w:p w:rsidR="00935542" w:rsidRPr="00935542" w:rsidRDefault="00935542" w:rsidP="00935542">
      <w:pPr>
        <w:ind w:firstLine="709"/>
        <w:jc w:val="both"/>
        <w:rPr>
          <w:b/>
          <w:sz w:val="28"/>
          <w:szCs w:val="28"/>
        </w:rPr>
      </w:pPr>
      <w:r w:rsidRPr="00935542">
        <w:rPr>
          <w:b/>
          <w:sz w:val="28"/>
          <w:szCs w:val="28"/>
        </w:rPr>
        <w:t xml:space="preserve">- в подпункте 33 слова </w:t>
      </w:r>
      <w:r w:rsidRPr="00935542">
        <w:rPr>
          <w:sz w:val="28"/>
          <w:szCs w:val="28"/>
        </w:rPr>
        <w:t>«О государственном кадастре недвижимости»</w:t>
      </w:r>
      <w:r w:rsidRPr="00935542">
        <w:rPr>
          <w:b/>
          <w:sz w:val="28"/>
          <w:szCs w:val="28"/>
        </w:rPr>
        <w:t xml:space="preserve"> заменить словами </w:t>
      </w:r>
      <w:r w:rsidRPr="00935542">
        <w:rPr>
          <w:sz w:val="28"/>
          <w:szCs w:val="28"/>
        </w:rPr>
        <w:t>«О кадастровой деятельности»</w:t>
      </w:r>
      <w:r w:rsidRPr="00935542">
        <w:rPr>
          <w:b/>
          <w:sz w:val="28"/>
          <w:szCs w:val="28"/>
        </w:rPr>
        <w:t>;</w:t>
      </w:r>
    </w:p>
    <w:p w:rsidR="00935542" w:rsidRPr="00935542" w:rsidRDefault="00935542" w:rsidP="00935542">
      <w:pPr>
        <w:ind w:firstLine="709"/>
        <w:jc w:val="both"/>
        <w:rPr>
          <w:b/>
          <w:sz w:val="28"/>
          <w:szCs w:val="28"/>
        </w:rPr>
      </w:pPr>
      <w:r w:rsidRPr="00935542">
        <w:rPr>
          <w:b/>
          <w:sz w:val="28"/>
          <w:szCs w:val="28"/>
        </w:rPr>
        <w:t>- пункт 1 дополнить подпунктом 34 следующего содержания:</w:t>
      </w:r>
    </w:p>
    <w:p w:rsidR="00935542" w:rsidRPr="00935542" w:rsidRDefault="00935542" w:rsidP="00935542">
      <w:pPr>
        <w:ind w:firstLine="709"/>
        <w:jc w:val="both"/>
        <w:rPr>
          <w:sz w:val="28"/>
          <w:szCs w:val="28"/>
        </w:rPr>
      </w:pPr>
      <w:r w:rsidRPr="00935542">
        <w:rPr>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35542" w:rsidRPr="00935542" w:rsidRDefault="00935542" w:rsidP="00935542">
      <w:pPr>
        <w:ind w:firstLine="709"/>
        <w:jc w:val="both"/>
        <w:rPr>
          <w:b/>
          <w:sz w:val="28"/>
          <w:szCs w:val="28"/>
        </w:rPr>
      </w:pPr>
      <w:r w:rsidRPr="00935542">
        <w:rPr>
          <w:b/>
          <w:sz w:val="28"/>
          <w:szCs w:val="28"/>
        </w:rPr>
        <w:t xml:space="preserve">- в пункте 2 после слова </w:t>
      </w:r>
      <w:r w:rsidRPr="00935542">
        <w:rPr>
          <w:sz w:val="28"/>
          <w:szCs w:val="28"/>
        </w:rPr>
        <w:t>«полномочий»</w:t>
      </w:r>
      <w:r w:rsidRPr="00935542">
        <w:rPr>
          <w:b/>
          <w:sz w:val="28"/>
          <w:szCs w:val="28"/>
        </w:rPr>
        <w:t xml:space="preserve"> дополнить словами </w:t>
      </w:r>
      <w:r w:rsidRPr="00935542">
        <w:rPr>
          <w:sz w:val="28"/>
          <w:szCs w:val="28"/>
        </w:rPr>
        <w:t>«по решению вопросов местного значения»;</w:t>
      </w:r>
    </w:p>
    <w:p w:rsidR="00935542" w:rsidRPr="00935542" w:rsidRDefault="00935542" w:rsidP="00935542">
      <w:pPr>
        <w:ind w:firstLine="709"/>
        <w:jc w:val="both"/>
        <w:rPr>
          <w:b/>
          <w:sz w:val="28"/>
          <w:szCs w:val="28"/>
        </w:rPr>
      </w:pPr>
      <w:r w:rsidRPr="00935542">
        <w:rPr>
          <w:b/>
          <w:sz w:val="28"/>
          <w:szCs w:val="28"/>
        </w:rPr>
        <w:t>1.5. подпункт 13 пункта 1 статьи 7.1 исключить;</w:t>
      </w:r>
    </w:p>
    <w:p w:rsidR="00935542" w:rsidRPr="00935542" w:rsidRDefault="00935542" w:rsidP="00935542">
      <w:pPr>
        <w:ind w:firstLine="709"/>
        <w:jc w:val="both"/>
        <w:rPr>
          <w:b/>
          <w:sz w:val="28"/>
          <w:szCs w:val="28"/>
        </w:rPr>
      </w:pPr>
      <w:r w:rsidRPr="00935542">
        <w:rPr>
          <w:b/>
          <w:sz w:val="28"/>
          <w:szCs w:val="28"/>
        </w:rPr>
        <w:t>1.6. статью 8 изложить в следующей редакции:</w:t>
      </w:r>
    </w:p>
    <w:p w:rsidR="00935542" w:rsidRPr="00935542" w:rsidRDefault="00935542" w:rsidP="00935542">
      <w:pPr>
        <w:ind w:firstLine="709"/>
        <w:jc w:val="both"/>
        <w:rPr>
          <w:b/>
          <w:sz w:val="28"/>
          <w:szCs w:val="28"/>
        </w:rPr>
      </w:pPr>
      <w:r w:rsidRPr="00935542">
        <w:rPr>
          <w:b/>
          <w:sz w:val="28"/>
          <w:szCs w:val="28"/>
        </w:rPr>
        <w:t>«Статья 8. Органы местного самоуправления, наделяемые правами юридического лица</w:t>
      </w:r>
    </w:p>
    <w:p w:rsidR="00935542" w:rsidRPr="00935542" w:rsidRDefault="00935542" w:rsidP="00935542">
      <w:pPr>
        <w:autoSpaceDE w:val="0"/>
        <w:autoSpaceDN w:val="0"/>
        <w:adjustRightInd w:val="0"/>
        <w:ind w:firstLine="709"/>
        <w:jc w:val="both"/>
        <w:outlineLvl w:val="1"/>
        <w:rPr>
          <w:sz w:val="28"/>
          <w:szCs w:val="28"/>
        </w:rPr>
      </w:pPr>
      <w:r w:rsidRPr="00935542">
        <w:rPr>
          <w:sz w:val="28"/>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935542" w:rsidRPr="00935542" w:rsidRDefault="00935542" w:rsidP="00935542">
      <w:pPr>
        <w:ind w:right="-1" w:firstLine="709"/>
        <w:jc w:val="both"/>
        <w:rPr>
          <w:sz w:val="28"/>
          <w:szCs w:val="28"/>
        </w:rPr>
      </w:pPr>
      <w:r w:rsidRPr="00935542">
        <w:rPr>
          <w:sz w:val="28"/>
          <w:szCs w:val="2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35542" w:rsidRPr="00935542" w:rsidRDefault="00935542" w:rsidP="00935542">
      <w:pPr>
        <w:ind w:right="-1" w:firstLine="709"/>
        <w:jc w:val="both"/>
        <w:rPr>
          <w:sz w:val="28"/>
          <w:szCs w:val="28"/>
        </w:rPr>
      </w:pPr>
      <w:r w:rsidRPr="00935542">
        <w:rPr>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935542" w:rsidRPr="00935542" w:rsidRDefault="00935542" w:rsidP="00935542">
      <w:pPr>
        <w:ind w:right="-1" w:firstLine="709"/>
        <w:jc w:val="both"/>
        <w:rPr>
          <w:b/>
          <w:sz w:val="28"/>
          <w:szCs w:val="28"/>
        </w:rPr>
      </w:pPr>
      <w:r w:rsidRPr="00935542">
        <w:rPr>
          <w:b/>
          <w:sz w:val="28"/>
          <w:szCs w:val="28"/>
        </w:rPr>
        <w:t>1.7. в пункте 5 статьи 11 второе предложение исключить;</w:t>
      </w:r>
    </w:p>
    <w:p w:rsidR="00935542" w:rsidRPr="00935542" w:rsidRDefault="00935542" w:rsidP="00935542">
      <w:pPr>
        <w:ind w:right="-1" w:firstLine="709"/>
        <w:jc w:val="both"/>
        <w:rPr>
          <w:b/>
          <w:sz w:val="28"/>
          <w:szCs w:val="28"/>
        </w:rPr>
      </w:pPr>
      <w:r w:rsidRPr="00935542">
        <w:rPr>
          <w:b/>
          <w:sz w:val="28"/>
          <w:szCs w:val="28"/>
        </w:rPr>
        <w:t>1.8. в статье 13:</w:t>
      </w:r>
    </w:p>
    <w:p w:rsidR="00935542" w:rsidRPr="00935542" w:rsidRDefault="00935542" w:rsidP="00935542">
      <w:pPr>
        <w:ind w:right="-1" w:firstLine="709"/>
        <w:jc w:val="both"/>
        <w:rPr>
          <w:b/>
          <w:sz w:val="28"/>
          <w:szCs w:val="28"/>
        </w:rPr>
      </w:pPr>
      <w:r w:rsidRPr="00935542">
        <w:rPr>
          <w:b/>
          <w:sz w:val="28"/>
          <w:szCs w:val="28"/>
        </w:rPr>
        <w:t>- подпункт 11 пункта 1 изложить в следующей редакции:</w:t>
      </w:r>
    </w:p>
    <w:p w:rsidR="00935542" w:rsidRPr="00935542" w:rsidRDefault="00935542" w:rsidP="00935542">
      <w:pPr>
        <w:tabs>
          <w:tab w:val="left" w:pos="1200"/>
        </w:tabs>
        <w:ind w:right="-1" w:firstLine="709"/>
        <w:jc w:val="both"/>
        <w:rPr>
          <w:sz w:val="28"/>
          <w:szCs w:val="28"/>
        </w:rPr>
      </w:pPr>
      <w:r w:rsidRPr="00935542">
        <w:rPr>
          <w:sz w:val="28"/>
          <w:szCs w:val="28"/>
        </w:rPr>
        <w:t>«11) преобразования поселения, осуществляемого   в соответствии с частями 3, 3.1-1, 5, 7.2 статьи 13 Федерального закона от 06.10.2003 № 131-</w:t>
      </w:r>
      <w:r w:rsidRPr="00935542">
        <w:rPr>
          <w:sz w:val="28"/>
          <w:szCs w:val="28"/>
        </w:rPr>
        <w:lastRenderedPageBreak/>
        <w:t>ФЗ «Об общих принципах организации местного самоуправления в Российской Федерации», а также в случае упразднения поселения;»;</w:t>
      </w:r>
    </w:p>
    <w:p w:rsidR="00935542" w:rsidRPr="00935542" w:rsidRDefault="00935542" w:rsidP="00935542">
      <w:pPr>
        <w:ind w:firstLine="709"/>
        <w:jc w:val="both"/>
        <w:rPr>
          <w:sz w:val="28"/>
          <w:szCs w:val="28"/>
        </w:rPr>
      </w:pPr>
      <w:r w:rsidRPr="00935542">
        <w:rPr>
          <w:b/>
          <w:sz w:val="28"/>
          <w:szCs w:val="28"/>
        </w:rPr>
        <w:t xml:space="preserve">- пункт 1.2 дополнить словами </w:t>
      </w:r>
      <w:r w:rsidRPr="00935542">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935542" w:rsidRPr="00935542" w:rsidRDefault="00935542" w:rsidP="00935542">
      <w:pPr>
        <w:ind w:firstLine="709"/>
        <w:jc w:val="both"/>
        <w:rPr>
          <w:b/>
          <w:sz w:val="28"/>
          <w:szCs w:val="28"/>
        </w:rPr>
      </w:pPr>
      <w:r w:rsidRPr="00935542">
        <w:rPr>
          <w:b/>
          <w:sz w:val="28"/>
          <w:szCs w:val="28"/>
        </w:rPr>
        <w:t>1.9. в статье 14:</w:t>
      </w:r>
    </w:p>
    <w:p w:rsidR="00935542" w:rsidRPr="00935542" w:rsidRDefault="00935542" w:rsidP="00935542">
      <w:pPr>
        <w:ind w:firstLine="709"/>
        <w:jc w:val="both"/>
        <w:rPr>
          <w:b/>
          <w:sz w:val="28"/>
          <w:szCs w:val="28"/>
        </w:rPr>
      </w:pPr>
      <w:r w:rsidRPr="00935542">
        <w:rPr>
          <w:b/>
          <w:sz w:val="28"/>
          <w:szCs w:val="28"/>
        </w:rPr>
        <w:t xml:space="preserve">- в подпункте 4 пункта 1 слово </w:t>
      </w:r>
      <w:r w:rsidRPr="00935542">
        <w:rPr>
          <w:sz w:val="28"/>
          <w:szCs w:val="28"/>
        </w:rPr>
        <w:t>«нормативные»</w:t>
      </w:r>
      <w:r w:rsidRPr="00935542">
        <w:rPr>
          <w:b/>
          <w:sz w:val="28"/>
          <w:szCs w:val="28"/>
        </w:rPr>
        <w:t xml:space="preserve"> исключить;</w:t>
      </w:r>
    </w:p>
    <w:p w:rsidR="00935542" w:rsidRPr="00935542" w:rsidRDefault="00935542" w:rsidP="00935542">
      <w:pPr>
        <w:ind w:firstLine="709"/>
        <w:jc w:val="both"/>
        <w:rPr>
          <w:b/>
          <w:sz w:val="28"/>
          <w:szCs w:val="28"/>
        </w:rPr>
      </w:pPr>
      <w:r w:rsidRPr="00935542">
        <w:rPr>
          <w:b/>
          <w:sz w:val="28"/>
          <w:szCs w:val="28"/>
        </w:rPr>
        <w:t xml:space="preserve">- в подпункте 14 пункта 1 после слова </w:t>
      </w:r>
      <w:r w:rsidRPr="00935542">
        <w:rPr>
          <w:sz w:val="28"/>
          <w:szCs w:val="28"/>
        </w:rPr>
        <w:t>«деятельности»</w:t>
      </w:r>
      <w:r w:rsidRPr="00935542">
        <w:rPr>
          <w:b/>
          <w:sz w:val="28"/>
          <w:szCs w:val="28"/>
        </w:rPr>
        <w:t xml:space="preserve"> дополнить словом </w:t>
      </w:r>
      <w:r w:rsidRPr="00935542">
        <w:rPr>
          <w:sz w:val="28"/>
          <w:szCs w:val="28"/>
        </w:rPr>
        <w:t>«, деятельности»</w:t>
      </w:r>
      <w:r w:rsidRPr="00935542">
        <w:rPr>
          <w:b/>
          <w:sz w:val="28"/>
          <w:szCs w:val="28"/>
        </w:rPr>
        <w:t xml:space="preserve">, после слова </w:t>
      </w:r>
      <w:r w:rsidRPr="00935542">
        <w:rPr>
          <w:sz w:val="28"/>
          <w:szCs w:val="28"/>
        </w:rPr>
        <w:t>«депутатов»</w:t>
      </w:r>
      <w:r w:rsidRPr="00935542">
        <w:rPr>
          <w:b/>
          <w:sz w:val="28"/>
          <w:szCs w:val="28"/>
        </w:rPr>
        <w:t xml:space="preserve"> дополнить словами </w:t>
      </w:r>
      <w:r w:rsidRPr="00935542">
        <w:rPr>
          <w:sz w:val="28"/>
          <w:szCs w:val="28"/>
        </w:rPr>
        <w:t>«, в порядке, установленном муниципальным нормативно-правовым актом»;</w:t>
      </w:r>
    </w:p>
    <w:p w:rsidR="00935542" w:rsidRPr="00935542" w:rsidRDefault="00935542" w:rsidP="00935542">
      <w:pPr>
        <w:ind w:firstLine="709"/>
        <w:jc w:val="both"/>
        <w:rPr>
          <w:sz w:val="28"/>
          <w:szCs w:val="28"/>
        </w:rPr>
      </w:pPr>
      <w:r w:rsidRPr="00935542">
        <w:rPr>
          <w:b/>
          <w:sz w:val="28"/>
          <w:szCs w:val="28"/>
        </w:rPr>
        <w:t xml:space="preserve">- подпункт 15 пункта 1 дополнить словами </w:t>
      </w:r>
      <w:r w:rsidRPr="00935542">
        <w:rPr>
          <w:sz w:val="28"/>
          <w:szCs w:val="28"/>
        </w:rPr>
        <w:t>«в порядке, установленном муниципальным нормативно-правовым актом.»;</w:t>
      </w:r>
    </w:p>
    <w:p w:rsidR="00935542" w:rsidRPr="00935542" w:rsidRDefault="00935542" w:rsidP="00935542">
      <w:pPr>
        <w:ind w:firstLine="709"/>
        <w:jc w:val="both"/>
        <w:rPr>
          <w:b/>
          <w:sz w:val="28"/>
          <w:szCs w:val="28"/>
        </w:rPr>
      </w:pPr>
      <w:r w:rsidRPr="00935542">
        <w:rPr>
          <w:b/>
          <w:sz w:val="28"/>
          <w:szCs w:val="28"/>
        </w:rPr>
        <w:t>- в пункте 2 слова</w:t>
      </w:r>
      <w:r w:rsidRPr="00935542">
        <w:rPr>
          <w:sz w:val="28"/>
          <w:szCs w:val="28"/>
        </w:rPr>
        <w:t xml:space="preserve"> «(обнародованию)», «(обнародования)», «(обнародовать)» </w:t>
      </w:r>
      <w:r w:rsidRPr="00935542">
        <w:rPr>
          <w:b/>
          <w:sz w:val="28"/>
          <w:szCs w:val="28"/>
        </w:rPr>
        <w:t>исключить;</w:t>
      </w:r>
    </w:p>
    <w:p w:rsidR="00935542" w:rsidRPr="00935542" w:rsidRDefault="00935542" w:rsidP="00935542">
      <w:pPr>
        <w:ind w:firstLine="709"/>
        <w:jc w:val="both"/>
        <w:rPr>
          <w:b/>
          <w:sz w:val="28"/>
          <w:szCs w:val="28"/>
        </w:rPr>
      </w:pPr>
      <w:r w:rsidRPr="00935542">
        <w:rPr>
          <w:b/>
          <w:sz w:val="28"/>
          <w:szCs w:val="28"/>
        </w:rPr>
        <w:t xml:space="preserve">1.10. пункт 2 статьи 16 изложить в следующей редакции: </w:t>
      </w:r>
    </w:p>
    <w:p w:rsidR="00935542" w:rsidRPr="00935542" w:rsidRDefault="00935542" w:rsidP="00935542">
      <w:pPr>
        <w:ind w:firstLine="709"/>
        <w:jc w:val="both"/>
        <w:rPr>
          <w:sz w:val="28"/>
          <w:szCs w:val="28"/>
        </w:rPr>
      </w:pPr>
      <w:r w:rsidRPr="00935542">
        <w:rPr>
          <w:sz w:val="28"/>
          <w:szCs w:val="28"/>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935542" w:rsidRPr="00935542" w:rsidRDefault="00935542" w:rsidP="00935542">
      <w:pPr>
        <w:ind w:firstLine="709"/>
        <w:jc w:val="both"/>
        <w:rPr>
          <w:b/>
          <w:sz w:val="28"/>
          <w:szCs w:val="28"/>
        </w:rPr>
      </w:pPr>
      <w:r w:rsidRPr="00935542">
        <w:rPr>
          <w:b/>
          <w:sz w:val="28"/>
          <w:szCs w:val="28"/>
        </w:rPr>
        <w:t>1.11. пункт 8 статьи 18 исключить;</w:t>
      </w:r>
    </w:p>
    <w:p w:rsidR="00935542" w:rsidRPr="00935542" w:rsidRDefault="00935542" w:rsidP="00935542">
      <w:pPr>
        <w:ind w:firstLine="709"/>
        <w:jc w:val="both"/>
        <w:rPr>
          <w:b/>
          <w:sz w:val="28"/>
          <w:szCs w:val="28"/>
        </w:rPr>
      </w:pPr>
      <w:r w:rsidRPr="00935542">
        <w:rPr>
          <w:b/>
          <w:sz w:val="28"/>
          <w:szCs w:val="28"/>
        </w:rPr>
        <w:t xml:space="preserve">1.12. в пункте 2 статьи 18.1 слова </w:t>
      </w:r>
      <w:r w:rsidRPr="00935542">
        <w:rPr>
          <w:sz w:val="28"/>
          <w:szCs w:val="28"/>
        </w:rPr>
        <w:t xml:space="preserve">«путем тайного голосования» </w:t>
      </w:r>
      <w:r w:rsidRPr="00935542">
        <w:rPr>
          <w:b/>
          <w:sz w:val="28"/>
          <w:szCs w:val="28"/>
        </w:rPr>
        <w:t>исключить;</w:t>
      </w:r>
    </w:p>
    <w:p w:rsidR="00935542" w:rsidRPr="00935542" w:rsidRDefault="00935542" w:rsidP="00935542">
      <w:pPr>
        <w:ind w:firstLine="709"/>
        <w:jc w:val="both"/>
        <w:rPr>
          <w:b/>
          <w:sz w:val="28"/>
          <w:szCs w:val="28"/>
        </w:rPr>
      </w:pPr>
      <w:r w:rsidRPr="00935542">
        <w:rPr>
          <w:b/>
          <w:sz w:val="28"/>
          <w:szCs w:val="28"/>
        </w:rPr>
        <w:t>1.13. подпункт 4 пункта 1 статьи 19 изложить в следующей редакции:</w:t>
      </w:r>
    </w:p>
    <w:p w:rsidR="00935542" w:rsidRPr="00935542" w:rsidRDefault="00935542" w:rsidP="00935542">
      <w:pPr>
        <w:ind w:firstLine="709"/>
        <w:jc w:val="both"/>
        <w:rPr>
          <w:sz w:val="28"/>
          <w:szCs w:val="28"/>
        </w:rPr>
      </w:pPr>
      <w:r w:rsidRPr="00935542">
        <w:rPr>
          <w:sz w:val="28"/>
          <w:szCs w:val="28"/>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935542" w:rsidRPr="00935542" w:rsidRDefault="00935542" w:rsidP="00935542">
      <w:pPr>
        <w:ind w:firstLine="709"/>
        <w:jc w:val="both"/>
        <w:rPr>
          <w:sz w:val="28"/>
          <w:szCs w:val="28"/>
        </w:rPr>
      </w:pPr>
      <w:r w:rsidRPr="00935542">
        <w:rPr>
          <w:b/>
          <w:sz w:val="28"/>
          <w:szCs w:val="28"/>
        </w:rPr>
        <w:t xml:space="preserve">1.14. пункт 1.2 статьи 26 дополнить словами </w:t>
      </w:r>
      <w:r w:rsidRPr="00935542">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935542" w:rsidRPr="00935542" w:rsidRDefault="00935542" w:rsidP="00935542">
      <w:pPr>
        <w:ind w:firstLine="709"/>
        <w:jc w:val="both"/>
        <w:rPr>
          <w:b/>
          <w:sz w:val="28"/>
          <w:szCs w:val="28"/>
        </w:rPr>
      </w:pPr>
      <w:r w:rsidRPr="00935542">
        <w:rPr>
          <w:b/>
          <w:sz w:val="28"/>
          <w:szCs w:val="28"/>
        </w:rPr>
        <w:t>1.15. пункт 5 статьи 26.2 изложить в следующей редакции:</w:t>
      </w:r>
    </w:p>
    <w:p w:rsidR="00935542" w:rsidRPr="00935542" w:rsidRDefault="00935542" w:rsidP="00935542">
      <w:pPr>
        <w:pStyle w:val="a3"/>
        <w:tabs>
          <w:tab w:val="left" w:pos="1276"/>
        </w:tabs>
        <w:ind w:left="0" w:firstLine="709"/>
        <w:jc w:val="both"/>
        <w:rPr>
          <w:rFonts w:ascii="Times New Roman" w:hAnsi="Times New Roman"/>
          <w:sz w:val="28"/>
          <w:szCs w:val="28"/>
        </w:rPr>
      </w:pPr>
      <w:r w:rsidRPr="00935542">
        <w:rPr>
          <w:rFonts w:ascii="Times New Roman" w:hAnsi="Times New Roman"/>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35542" w:rsidRPr="00935542" w:rsidRDefault="00935542" w:rsidP="00935542">
      <w:pPr>
        <w:pStyle w:val="a3"/>
        <w:tabs>
          <w:tab w:val="left" w:pos="1276"/>
        </w:tabs>
        <w:ind w:left="0" w:firstLine="709"/>
        <w:jc w:val="both"/>
        <w:rPr>
          <w:rFonts w:ascii="Times New Roman" w:hAnsi="Times New Roman"/>
          <w:sz w:val="28"/>
          <w:szCs w:val="28"/>
        </w:rPr>
      </w:pPr>
      <w:r w:rsidRPr="00935542">
        <w:rPr>
          <w:rFonts w:ascii="Times New Roman" w:hAnsi="Times New Roman"/>
          <w:sz w:val="28"/>
          <w:szCs w:val="28"/>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35542" w:rsidRPr="00935542" w:rsidRDefault="00935542" w:rsidP="00935542">
      <w:pPr>
        <w:pStyle w:val="a3"/>
        <w:tabs>
          <w:tab w:val="left" w:pos="1276"/>
        </w:tabs>
        <w:ind w:left="0" w:firstLine="709"/>
        <w:jc w:val="both"/>
        <w:rPr>
          <w:rFonts w:ascii="Times New Roman" w:hAnsi="Times New Roman"/>
          <w:sz w:val="28"/>
          <w:szCs w:val="28"/>
        </w:rPr>
      </w:pPr>
      <w:r w:rsidRPr="00935542">
        <w:rPr>
          <w:rFonts w:ascii="Times New Roman" w:hAnsi="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35542" w:rsidRPr="00935542" w:rsidRDefault="00935542" w:rsidP="00935542">
      <w:pPr>
        <w:pStyle w:val="a3"/>
        <w:tabs>
          <w:tab w:val="left" w:pos="1276"/>
        </w:tabs>
        <w:ind w:left="0" w:firstLine="709"/>
        <w:jc w:val="both"/>
        <w:rPr>
          <w:rFonts w:ascii="Times New Roman" w:hAnsi="Times New Roman"/>
          <w:b/>
          <w:sz w:val="28"/>
          <w:szCs w:val="28"/>
        </w:rPr>
      </w:pPr>
      <w:r w:rsidRPr="00935542">
        <w:rPr>
          <w:rFonts w:ascii="Times New Roman" w:hAnsi="Times New Roman"/>
          <w:b/>
          <w:sz w:val="28"/>
          <w:szCs w:val="28"/>
        </w:rPr>
        <w:t>1.16. в пункте 1 статьи 29:</w:t>
      </w:r>
    </w:p>
    <w:p w:rsidR="00935542" w:rsidRPr="00935542" w:rsidRDefault="00935542" w:rsidP="00935542">
      <w:pPr>
        <w:pStyle w:val="a3"/>
        <w:tabs>
          <w:tab w:val="left" w:pos="1276"/>
        </w:tabs>
        <w:ind w:left="0" w:firstLine="709"/>
        <w:jc w:val="both"/>
        <w:rPr>
          <w:rFonts w:ascii="Times New Roman" w:hAnsi="Times New Roman"/>
          <w:b/>
          <w:sz w:val="28"/>
          <w:szCs w:val="28"/>
        </w:rPr>
      </w:pPr>
      <w:r w:rsidRPr="00935542">
        <w:rPr>
          <w:rFonts w:ascii="Times New Roman" w:hAnsi="Times New Roman"/>
          <w:b/>
          <w:sz w:val="28"/>
          <w:szCs w:val="28"/>
        </w:rPr>
        <w:t xml:space="preserve">- в подпункте 3 слова </w:t>
      </w:r>
      <w:r w:rsidRPr="00935542">
        <w:rPr>
          <w:rFonts w:ascii="Times New Roman" w:hAnsi="Times New Roman"/>
          <w:sz w:val="28"/>
          <w:szCs w:val="28"/>
        </w:rPr>
        <w:t>«и выполняет»</w:t>
      </w:r>
      <w:r w:rsidRPr="00935542">
        <w:rPr>
          <w:rFonts w:ascii="Times New Roman" w:hAnsi="Times New Roman"/>
          <w:b/>
          <w:sz w:val="28"/>
          <w:szCs w:val="28"/>
        </w:rPr>
        <w:t xml:space="preserve"> исключить;</w:t>
      </w:r>
    </w:p>
    <w:p w:rsidR="00935542" w:rsidRPr="00935542" w:rsidRDefault="00935542" w:rsidP="00935542">
      <w:pPr>
        <w:pStyle w:val="a3"/>
        <w:tabs>
          <w:tab w:val="left" w:pos="1276"/>
        </w:tabs>
        <w:ind w:left="0" w:firstLine="709"/>
        <w:jc w:val="both"/>
        <w:rPr>
          <w:rFonts w:ascii="Times New Roman" w:hAnsi="Times New Roman"/>
          <w:b/>
          <w:sz w:val="28"/>
          <w:szCs w:val="28"/>
        </w:rPr>
      </w:pPr>
      <w:r w:rsidRPr="00935542">
        <w:rPr>
          <w:rFonts w:ascii="Times New Roman" w:hAnsi="Times New Roman"/>
          <w:b/>
          <w:sz w:val="28"/>
          <w:szCs w:val="28"/>
        </w:rPr>
        <w:t>- подпункт 10 исключить;</w:t>
      </w:r>
    </w:p>
    <w:p w:rsidR="00935542" w:rsidRPr="00935542" w:rsidRDefault="00935542" w:rsidP="00935542">
      <w:pPr>
        <w:pStyle w:val="a3"/>
        <w:tabs>
          <w:tab w:val="left" w:pos="1276"/>
        </w:tabs>
        <w:ind w:left="0" w:firstLine="709"/>
        <w:jc w:val="both"/>
        <w:rPr>
          <w:rFonts w:ascii="Times New Roman" w:hAnsi="Times New Roman"/>
          <w:b/>
          <w:sz w:val="28"/>
          <w:szCs w:val="28"/>
        </w:rPr>
      </w:pPr>
      <w:r w:rsidRPr="00935542">
        <w:rPr>
          <w:rFonts w:ascii="Times New Roman" w:hAnsi="Times New Roman"/>
          <w:b/>
          <w:sz w:val="28"/>
          <w:szCs w:val="28"/>
        </w:rPr>
        <w:t>1.17. пункт 1.1 статьи 32 исключить;</w:t>
      </w:r>
    </w:p>
    <w:p w:rsidR="00935542" w:rsidRPr="00935542" w:rsidRDefault="00935542" w:rsidP="00935542">
      <w:pPr>
        <w:pStyle w:val="a3"/>
        <w:tabs>
          <w:tab w:val="left" w:pos="1276"/>
        </w:tabs>
        <w:ind w:left="0" w:firstLine="709"/>
        <w:jc w:val="both"/>
        <w:rPr>
          <w:rFonts w:ascii="Times New Roman" w:hAnsi="Times New Roman"/>
          <w:b/>
          <w:sz w:val="28"/>
          <w:szCs w:val="28"/>
        </w:rPr>
      </w:pPr>
      <w:r w:rsidRPr="00935542">
        <w:rPr>
          <w:rFonts w:ascii="Times New Roman" w:hAnsi="Times New Roman"/>
          <w:b/>
          <w:sz w:val="28"/>
          <w:szCs w:val="28"/>
        </w:rPr>
        <w:t>1.18. статью 35 дополнить пунктом 4.1 следующего содержания:</w:t>
      </w:r>
    </w:p>
    <w:p w:rsidR="00935542" w:rsidRPr="00935542" w:rsidRDefault="00935542" w:rsidP="00935542">
      <w:pPr>
        <w:ind w:firstLine="709"/>
        <w:jc w:val="both"/>
        <w:rPr>
          <w:bCs/>
          <w:sz w:val="28"/>
          <w:szCs w:val="28"/>
        </w:rPr>
      </w:pPr>
      <w:r w:rsidRPr="00935542">
        <w:rPr>
          <w:bCs/>
          <w:sz w:val="28"/>
          <w:szCs w:val="28"/>
        </w:rPr>
        <w:t>«4.1.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5542" w:rsidRPr="00935542" w:rsidRDefault="00935542" w:rsidP="00935542">
      <w:pPr>
        <w:ind w:firstLine="709"/>
        <w:jc w:val="both"/>
        <w:rPr>
          <w:bCs/>
          <w:sz w:val="28"/>
          <w:szCs w:val="28"/>
        </w:rPr>
      </w:pPr>
      <w:r w:rsidRPr="00935542">
        <w:rPr>
          <w:b/>
          <w:sz w:val="28"/>
          <w:szCs w:val="28"/>
        </w:rPr>
        <w:t>1.19. в статье 36:</w:t>
      </w:r>
    </w:p>
    <w:p w:rsidR="00935542" w:rsidRPr="00935542" w:rsidRDefault="00935542" w:rsidP="00935542">
      <w:pPr>
        <w:ind w:firstLine="709"/>
        <w:jc w:val="both"/>
        <w:rPr>
          <w:sz w:val="28"/>
          <w:szCs w:val="28"/>
        </w:rPr>
      </w:pPr>
      <w:r w:rsidRPr="00935542">
        <w:rPr>
          <w:b/>
          <w:sz w:val="28"/>
          <w:szCs w:val="28"/>
        </w:rPr>
        <w:t xml:space="preserve">- в пункте 1 слово </w:t>
      </w:r>
      <w:r w:rsidRPr="00935542">
        <w:rPr>
          <w:sz w:val="28"/>
          <w:szCs w:val="28"/>
        </w:rPr>
        <w:t>«проводятся»</w:t>
      </w:r>
      <w:r w:rsidRPr="00935542">
        <w:rPr>
          <w:b/>
          <w:sz w:val="28"/>
          <w:szCs w:val="28"/>
        </w:rPr>
        <w:t xml:space="preserve"> заменить словами </w:t>
      </w:r>
      <w:r w:rsidRPr="00935542">
        <w:rPr>
          <w:sz w:val="28"/>
          <w:szCs w:val="28"/>
        </w:rPr>
        <w:t>«могут проводиться»</w:t>
      </w:r>
      <w:r w:rsidRPr="00935542">
        <w:rPr>
          <w:b/>
          <w:sz w:val="28"/>
          <w:szCs w:val="28"/>
        </w:rPr>
        <w:t>;</w:t>
      </w:r>
    </w:p>
    <w:p w:rsidR="00935542" w:rsidRPr="00935542" w:rsidRDefault="00935542" w:rsidP="00935542">
      <w:pPr>
        <w:ind w:firstLine="709"/>
        <w:jc w:val="both"/>
        <w:rPr>
          <w:b/>
          <w:sz w:val="28"/>
          <w:szCs w:val="28"/>
        </w:rPr>
      </w:pPr>
      <w:r w:rsidRPr="00935542">
        <w:rPr>
          <w:b/>
          <w:sz w:val="28"/>
          <w:szCs w:val="28"/>
        </w:rPr>
        <w:t xml:space="preserve">- пункт 4 изложить в следующей редакции: </w:t>
      </w:r>
    </w:p>
    <w:p w:rsidR="00935542" w:rsidRPr="00935542" w:rsidRDefault="00935542" w:rsidP="00935542">
      <w:pPr>
        <w:autoSpaceDE w:val="0"/>
        <w:autoSpaceDN w:val="0"/>
        <w:adjustRightInd w:val="0"/>
        <w:ind w:firstLine="709"/>
        <w:jc w:val="both"/>
        <w:rPr>
          <w:sz w:val="28"/>
          <w:szCs w:val="28"/>
        </w:rPr>
      </w:pPr>
      <w:r w:rsidRPr="00935542">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935542">
        <w:rPr>
          <w:i/>
          <w:sz w:val="28"/>
          <w:szCs w:val="28"/>
        </w:rPr>
        <w:t>.</w:t>
      </w:r>
      <w:r w:rsidRPr="00935542">
        <w:rPr>
          <w:sz w:val="28"/>
          <w:szCs w:val="28"/>
        </w:rPr>
        <w:t>»;</w:t>
      </w:r>
    </w:p>
    <w:p w:rsidR="00935542" w:rsidRPr="00935542" w:rsidRDefault="00935542" w:rsidP="00935542">
      <w:pPr>
        <w:autoSpaceDE w:val="0"/>
        <w:autoSpaceDN w:val="0"/>
        <w:adjustRightInd w:val="0"/>
        <w:ind w:firstLine="709"/>
        <w:jc w:val="both"/>
        <w:rPr>
          <w:b/>
          <w:sz w:val="28"/>
          <w:szCs w:val="28"/>
        </w:rPr>
      </w:pPr>
      <w:r w:rsidRPr="00935542">
        <w:rPr>
          <w:b/>
          <w:sz w:val="28"/>
          <w:szCs w:val="28"/>
        </w:rPr>
        <w:t xml:space="preserve">1.20. в подпунктах 1, 2 пункта 5 статьи 37.3 слова </w:t>
      </w:r>
      <w:r w:rsidRPr="00935542">
        <w:rPr>
          <w:sz w:val="28"/>
          <w:szCs w:val="28"/>
        </w:rPr>
        <w:t>«закрепленной территории»</w:t>
      </w:r>
      <w:r w:rsidRPr="00935542">
        <w:rPr>
          <w:b/>
          <w:sz w:val="28"/>
          <w:szCs w:val="28"/>
        </w:rPr>
        <w:t xml:space="preserve"> заменить словами </w:t>
      </w:r>
      <w:r w:rsidRPr="00935542">
        <w:rPr>
          <w:sz w:val="28"/>
          <w:szCs w:val="28"/>
        </w:rPr>
        <w:t>«населенного пункта»;</w:t>
      </w:r>
    </w:p>
    <w:p w:rsidR="00935542" w:rsidRPr="00935542" w:rsidRDefault="00935542" w:rsidP="00935542">
      <w:pPr>
        <w:autoSpaceDE w:val="0"/>
        <w:autoSpaceDN w:val="0"/>
        <w:adjustRightInd w:val="0"/>
        <w:ind w:firstLine="709"/>
        <w:jc w:val="both"/>
        <w:rPr>
          <w:b/>
          <w:sz w:val="28"/>
          <w:szCs w:val="28"/>
        </w:rPr>
      </w:pPr>
      <w:r w:rsidRPr="00935542">
        <w:rPr>
          <w:b/>
          <w:sz w:val="28"/>
          <w:szCs w:val="28"/>
        </w:rPr>
        <w:t>1.21. статью 54.2 изложить в следующей редакции:</w:t>
      </w:r>
    </w:p>
    <w:p w:rsidR="00935542" w:rsidRPr="00935542" w:rsidRDefault="00935542" w:rsidP="00935542">
      <w:pPr>
        <w:ind w:firstLine="709"/>
        <w:jc w:val="both"/>
        <w:rPr>
          <w:b/>
          <w:sz w:val="28"/>
          <w:szCs w:val="28"/>
        </w:rPr>
      </w:pPr>
      <w:r w:rsidRPr="00935542">
        <w:rPr>
          <w:b/>
          <w:sz w:val="28"/>
          <w:szCs w:val="28"/>
        </w:rPr>
        <w:t xml:space="preserve">«Статья 54.2. Местные налоги и сборы, средства самообложения </w:t>
      </w:r>
    </w:p>
    <w:p w:rsidR="00935542" w:rsidRPr="00935542" w:rsidRDefault="00935542" w:rsidP="00935542">
      <w:pPr>
        <w:ind w:firstLine="709"/>
        <w:jc w:val="both"/>
        <w:rPr>
          <w:sz w:val="28"/>
          <w:szCs w:val="28"/>
        </w:rPr>
      </w:pPr>
      <w:r w:rsidRPr="00935542">
        <w:rPr>
          <w:sz w:val="28"/>
          <w:szCs w:val="28"/>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935542" w:rsidRPr="00935542" w:rsidRDefault="00935542" w:rsidP="00935542">
      <w:pPr>
        <w:ind w:firstLine="709"/>
        <w:jc w:val="both"/>
        <w:rPr>
          <w:sz w:val="28"/>
          <w:szCs w:val="28"/>
        </w:rPr>
      </w:pPr>
      <w:r w:rsidRPr="00935542">
        <w:rPr>
          <w:sz w:val="28"/>
          <w:szCs w:val="28"/>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(населенного пункта), за исключением отдельных категорий граждан, численность которых не может превышать 30 процентов от общего числа </w:t>
      </w:r>
      <w:r w:rsidRPr="00935542">
        <w:rPr>
          <w:sz w:val="28"/>
          <w:szCs w:val="28"/>
        </w:rPr>
        <w:lastRenderedPageBreak/>
        <w:t>жителей сельсовета (населенного пункта) и для которых размер платежей может быть уменьшен.</w:t>
      </w:r>
    </w:p>
    <w:p w:rsidR="00935542" w:rsidRPr="00935542" w:rsidRDefault="00935542" w:rsidP="00935542">
      <w:pPr>
        <w:ind w:firstLine="709"/>
        <w:jc w:val="both"/>
        <w:rPr>
          <w:sz w:val="28"/>
          <w:szCs w:val="28"/>
        </w:rPr>
      </w:pPr>
      <w:r w:rsidRPr="00935542">
        <w:rPr>
          <w:sz w:val="28"/>
          <w:szCs w:val="28"/>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35542" w:rsidRPr="00935542" w:rsidRDefault="00935542" w:rsidP="00935542">
      <w:pPr>
        <w:autoSpaceDE w:val="0"/>
        <w:autoSpaceDN w:val="0"/>
        <w:adjustRightInd w:val="0"/>
        <w:ind w:firstLine="709"/>
        <w:jc w:val="both"/>
        <w:rPr>
          <w:b/>
          <w:sz w:val="28"/>
          <w:szCs w:val="28"/>
        </w:rPr>
      </w:pPr>
      <w:r w:rsidRPr="00935542">
        <w:rPr>
          <w:b/>
          <w:sz w:val="28"/>
          <w:szCs w:val="28"/>
        </w:rPr>
        <w:t xml:space="preserve">1.22. в статье 56 слова </w:t>
      </w:r>
      <w:r w:rsidRPr="00935542">
        <w:rPr>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Pr="00935542">
        <w:rPr>
          <w:b/>
          <w:sz w:val="28"/>
          <w:szCs w:val="28"/>
        </w:rPr>
        <w:t>исключить;</w:t>
      </w:r>
    </w:p>
    <w:p w:rsidR="00935542" w:rsidRPr="00935542" w:rsidRDefault="00935542" w:rsidP="00935542">
      <w:pPr>
        <w:autoSpaceDE w:val="0"/>
        <w:autoSpaceDN w:val="0"/>
        <w:adjustRightInd w:val="0"/>
        <w:ind w:firstLine="709"/>
        <w:jc w:val="both"/>
        <w:rPr>
          <w:b/>
          <w:sz w:val="28"/>
          <w:szCs w:val="28"/>
        </w:rPr>
      </w:pPr>
      <w:r w:rsidRPr="00935542">
        <w:rPr>
          <w:b/>
          <w:sz w:val="28"/>
          <w:szCs w:val="28"/>
        </w:rPr>
        <w:t>1.23. статью 59 дополнить пунктом 4 следующего содержания:</w:t>
      </w:r>
    </w:p>
    <w:p w:rsidR="00935542" w:rsidRPr="00935542" w:rsidRDefault="00935542" w:rsidP="00935542">
      <w:pPr>
        <w:ind w:firstLine="709"/>
        <w:jc w:val="both"/>
        <w:rPr>
          <w:sz w:val="28"/>
          <w:szCs w:val="28"/>
        </w:rPr>
      </w:pPr>
      <w:r w:rsidRPr="00935542">
        <w:rPr>
          <w:sz w:val="28"/>
          <w:szCs w:val="28"/>
        </w:rPr>
        <w:t xml:space="preserve">«4. Действие подпункта 24 пункта 1 статьи 7 Устава в редакции Решения от 13.01.2020 года № 18/61,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935542" w:rsidRPr="00935542" w:rsidRDefault="00935542" w:rsidP="00935542">
      <w:pPr>
        <w:ind w:firstLine="709"/>
        <w:jc w:val="both"/>
        <w:rPr>
          <w:b/>
          <w:sz w:val="28"/>
          <w:szCs w:val="28"/>
        </w:rPr>
      </w:pPr>
    </w:p>
    <w:p w:rsidR="00935542" w:rsidRPr="00935542" w:rsidRDefault="00935542" w:rsidP="00935542">
      <w:pPr>
        <w:tabs>
          <w:tab w:val="left" w:pos="1134"/>
          <w:tab w:val="left" w:pos="1276"/>
        </w:tabs>
        <w:ind w:firstLine="709"/>
        <w:contextualSpacing/>
        <w:jc w:val="both"/>
        <w:rPr>
          <w:sz w:val="28"/>
          <w:szCs w:val="28"/>
        </w:rPr>
      </w:pPr>
      <w:r w:rsidRPr="00935542">
        <w:rPr>
          <w:sz w:val="28"/>
          <w:szCs w:val="28"/>
        </w:rPr>
        <w:t>2. Контроль за исполнением настоящего Решения возложить на Председателя Октябрьского сельского Совета депутатов Вализер Зиниру Каимовну.</w:t>
      </w:r>
    </w:p>
    <w:p w:rsidR="00935542" w:rsidRPr="00935542" w:rsidRDefault="00935542" w:rsidP="00935542">
      <w:pPr>
        <w:tabs>
          <w:tab w:val="left" w:pos="1134"/>
          <w:tab w:val="left" w:pos="1276"/>
        </w:tabs>
        <w:ind w:firstLine="709"/>
        <w:contextualSpacing/>
        <w:jc w:val="both"/>
        <w:rPr>
          <w:sz w:val="28"/>
          <w:szCs w:val="28"/>
        </w:rPr>
      </w:pPr>
      <w:r w:rsidRPr="00935542">
        <w:rPr>
          <w:sz w:val="28"/>
          <w:szCs w:val="28"/>
        </w:rPr>
        <w:t>3. Глава Октябрьского сельсовета обязан опубликовать (обнародовать)</w:t>
      </w:r>
      <w:r w:rsidRPr="00935542">
        <w:rPr>
          <w:i/>
          <w:sz w:val="28"/>
          <w:szCs w:val="28"/>
        </w:rPr>
        <w:t xml:space="preserve"> </w:t>
      </w:r>
      <w:r w:rsidRPr="00935542">
        <w:rPr>
          <w:sz w:val="28"/>
          <w:szCs w:val="28"/>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935542" w:rsidRPr="00935542" w:rsidRDefault="00935542" w:rsidP="00935542">
      <w:pPr>
        <w:tabs>
          <w:tab w:val="left" w:pos="1276"/>
        </w:tabs>
        <w:autoSpaceDE w:val="0"/>
        <w:autoSpaceDN w:val="0"/>
        <w:adjustRightInd w:val="0"/>
        <w:ind w:firstLine="709"/>
        <w:jc w:val="both"/>
        <w:rPr>
          <w:i/>
          <w:sz w:val="28"/>
          <w:szCs w:val="28"/>
        </w:rPr>
      </w:pPr>
      <w:r w:rsidRPr="00935542">
        <w:rPr>
          <w:sz w:val="28"/>
          <w:szCs w:val="28"/>
        </w:rPr>
        <w:t>4. Настоящее Решение вступает в силу со дня, следующего за днем официального опубликования</w:t>
      </w:r>
      <w:r w:rsidRPr="00935542">
        <w:rPr>
          <w:i/>
          <w:sz w:val="28"/>
          <w:szCs w:val="28"/>
        </w:rPr>
        <w:t>.</w:t>
      </w:r>
    </w:p>
    <w:p w:rsidR="00935542" w:rsidRPr="00935542" w:rsidRDefault="00935542" w:rsidP="00935542">
      <w:pPr>
        <w:ind w:right="-1" w:firstLine="709"/>
        <w:jc w:val="both"/>
        <w:rPr>
          <w:sz w:val="28"/>
          <w:szCs w:val="28"/>
        </w:rPr>
      </w:pPr>
    </w:p>
    <w:p w:rsidR="00935542" w:rsidRPr="00935542" w:rsidRDefault="00935542" w:rsidP="00935542">
      <w:pPr>
        <w:ind w:right="-1" w:firstLine="709"/>
        <w:jc w:val="both"/>
        <w:rPr>
          <w:sz w:val="28"/>
          <w:szCs w:val="28"/>
        </w:rPr>
      </w:pPr>
    </w:p>
    <w:p w:rsidR="00935542" w:rsidRPr="00935542" w:rsidRDefault="00935542" w:rsidP="00935542">
      <w:pPr>
        <w:ind w:right="-1" w:firstLine="709"/>
        <w:jc w:val="both"/>
        <w:rPr>
          <w:sz w:val="28"/>
          <w:szCs w:val="28"/>
        </w:rPr>
      </w:pPr>
    </w:p>
    <w:p w:rsidR="00935542" w:rsidRPr="00935542" w:rsidRDefault="00935542" w:rsidP="00935542">
      <w:pPr>
        <w:tabs>
          <w:tab w:val="num" w:pos="567"/>
        </w:tabs>
        <w:ind w:right="-1"/>
        <w:jc w:val="both"/>
        <w:rPr>
          <w:sz w:val="28"/>
          <w:szCs w:val="28"/>
        </w:rPr>
      </w:pPr>
      <w:r w:rsidRPr="00935542">
        <w:rPr>
          <w:sz w:val="28"/>
          <w:szCs w:val="28"/>
        </w:rPr>
        <w:t>И.о.Председателя</w:t>
      </w:r>
    </w:p>
    <w:p w:rsidR="00935542" w:rsidRPr="00935542" w:rsidRDefault="00935542" w:rsidP="00935542">
      <w:pPr>
        <w:tabs>
          <w:tab w:val="num" w:pos="567"/>
        </w:tabs>
        <w:ind w:right="-1"/>
        <w:jc w:val="both"/>
        <w:rPr>
          <w:sz w:val="28"/>
          <w:szCs w:val="28"/>
        </w:rPr>
      </w:pPr>
      <w:r w:rsidRPr="00935542">
        <w:rPr>
          <w:sz w:val="28"/>
          <w:szCs w:val="28"/>
        </w:rPr>
        <w:t xml:space="preserve">Октябрьского сельского Совета депутатов                                  </w:t>
      </w:r>
      <w:r>
        <w:rPr>
          <w:sz w:val="28"/>
          <w:szCs w:val="28"/>
        </w:rPr>
        <w:t xml:space="preserve"> </w:t>
      </w:r>
      <w:r w:rsidRPr="00935542">
        <w:rPr>
          <w:sz w:val="28"/>
          <w:szCs w:val="28"/>
        </w:rPr>
        <w:t xml:space="preserve">С.М.Марченко                                                           </w:t>
      </w:r>
    </w:p>
    <w:p w:rsidR="00935542" w:rsidRPr="00935542" w:rsidRDefault="00935542" w:rsidP="00935542">
      <w:pPr>
        <w:tabs>
          <w:tab w:val="num" w:pos="567"/>
        </w:tabs>
        <w:ind w:right="-1"/>
        <w:jc w:val="both"/>
        <w:rPr>
          <w:bCs/>
          <w:sz w:val="28"/>
          <w:szCs w:val="28"/>
        </w:rPr>
      </w:pPr>
    </w:p>
    <w:p w:rsidR="00935542" w:rsidRPr="00935542" w:rsidRDefault="00935542" w:rsidP="00935542">
      <w:pPr>
        <w:tabs>
          <w:tab w:val="num" w:pos="567"/>
        </w:tabs>
        <w:ind w:right="-1"/>
        <w:jc w:val="both"/>
        <w:rPr>
          <w:bCs/>
          <w:sz w:val="28"/>
          <w:szCs w:val="28"/>
        </w:rPr>
      </w:pPr>
    </w:p>
    <w:p w:rsidR="00935542" w:rsidRPr="00935542" w:rsidRDefault="00935542" w:rsidP="00935542">
      <w:pPr>
        <w:tabs>
          <w:tab w:val="num" w:pos="567"/>
        </w:tabs>
        <w:ind w:right="-1"/>
        <w:jc w:val="both"/>
        <w:rPr>
          <w:sz w:val="28"/>
          <w:szCs w:val="28"/>
        </w:rPr>
      </w:pPr>
      <w:r w:rsidRPr="00935542">
        <w:rPr>
          <w:bCs/>
          <w:sz w:val="28"/>
          <w:szCs w:val="28"/>
        </w:rPr>
        <w:t xml:space="preserve">                                           </w:t>
      </w:r>
    </w:p>
    <w:p w:rsidR="00935542" w:rsidRPr="00935542" w:rsidRDefault="00935542" w:rsidP="00935542">
      <w:pPr>
        <w:tabs>
          <w:tab w:val="num" w:pos="567"/>
        </w:tabs>
        <w:ind w:right="-1"/>
        <w:jc w:val="both"/>
        <w:rPr>
          <w:sz w:val="28"/>
          <w:szCs w:val="28"/>
        </w:rPr>
      </w:pPr>
    </w:p>
    <w:p w:rsidR="00935542" w:rsidRPr="00935542" w:rsidRDefault="00935542" w:rsidP="00935542">
      <w:pPr>
        <w:tabs>
          <w:tab w:val="num" w:pos="567"/>
        </w:tabs>
        <w:ind w:right="-1"/>
        <w:jc w:val="both"/>
        <w:rPr>
          <w:sz w:val="28"/>
          <w:szCs w:val="28"/>
        </w:rPr>
      </w:pPr>
      <w:r w:rsidRPr="00935542">
        <w:rPr>
          <w:sz w:val="28"/>
          <w:szCs w:val="28"/>
        </w:rPr>
        <w:t xml:space="preserve">И.о. Главы Октябрьского  сельсовета </w:t>
      </w:r>
      <w:r w:rsidRPr="00935542">
        <w:rPr>
          <w:bCs/>
          <w:sz w:val="28"/>
          <w:szCs w:val="28"/>
        </w:rPr>
        <w:t xml:space="preserve">                                             С.В.Щепко                                              </w:t>
      </w:r>
    </w:p>
    <w:p w:rsidR="00935542" w:rsidRPr="00935542" w:rsidRDefault="00935542" w:rsidP="00935542">
      <w:pPr>
        <w:tabs>
          <w:tab w:val="left" w:pos="1276"/>
        </w:tabs>
        <w:ind w:firstLine="709"/>
        <w:jc w:val="both"/>
        <w:rPr>
          <w:b/>
          <w:sz w:val="28"/>
          <w:szCs w:val="28"/>
        </w:rPr>
      </w:pPr>
    </w:p>
    <w:p w:rsidR="00935542" w:rsidRPr="00935542" w:rsidRDefault="00935542" w:rsidP="00935542">
      <w:pPr>
        <w:ind w:firstLine="709"/>
        <w:jc w:val="both"/>
        <w:rPr>
          <w:sz w:val="28"/>
          <w:szCs w:val="28"/>
        </w:rPr>
      </w:pPr>
    </w:p>
    <w:p w:rsidR="00935542" w:rsidRPr="00935542" w:rsidRDefault="00935542" w:rsidP="00935542">
      <w:pPr>
        <w:ind w:firstLine="709"/>
        <w:jc w:val="both"/>
        <w:rPr>
          <w:b/>
          <w:sz w:val="28"/>
          <w:szCs w:val="28"/>
        </w:rPr>
      </w:pPr>
    </w:p>
    <w:p w:rsidR="00935542" w:rsidRPr="00935542" w:rsidRDefault="00935542" w:rsidP="00935542">
      <w:pPr>
        <w:rPr>
          <w:sz w:val="28"/>
          <w:szCs w:val="20"/>
        </w:rPr>
      </w:pPr>
    </w:p>
    <w:p w:rsidR="00935542" w:rsidRPr="00935542" w:rsidRDefault="00935542" w:rsidP="00935542">
      <w:pPr>
        <w:rPr>
          <w:sz w:val="28"/>
          <w:szCs w:val="20"/>
        </w:rPr>
      </w:pPr>
    </w:p>
    <w:p w:rsidR="00935542" w:rsidRPr="00935542" w:rsidRDefault="00935542" w:rsidP="00935542">
      <w:pPr>
        <w:rPr>
          <w:sz w:val="28"/>
          <w:szCs w:val="20"/>
        </w:rPr>
      </w:pPr>
    </w:p>
    <w:p w:rsidR="00935542" w:rsidRPr="00935542" w:rsidRDefault="00935542" w:rsidP="00935542">
      <w:pPr>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p w:rsidR="00935542" w:rsidRPr="00935542" w:rsidRDefault="00935542" w:rsidP="009D06E3">
      <w:pPr>
        <w:ind w:firstLine="567"/>
        <w:jc w:val="both"/>
        <w:rPr>
          <w:b/>
          <w:i/>
          <w:sz w:val="28"/>
          <w:szCs w:val="28"/>
        </w:rPr>
      </w:pPr>
    </w:p>
    <w:sectPr w:rsidR="00935542" w:rsidRPr="00935542" w:rsidSect="00326ED0">
      <w:footerReference w:type="default" r:id="rId11"/>
      <w:pgSz w:w="11907" w:h="16840" w:code="9"/>
      <w:pgMar w:top="1134"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5DD" w:rsidRDefault="009F15DD">
      <w:r>
        <w:separator/>
      </w:r>
    </w:p>
  </w:endnote>
  <w:endnote w:type="continuationSeparator" w:id="1">
    <w:p w:rsidR="009F15DD" w:rsidRDefault="009F1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8C" w:rsidRDefault="0046035A" w:rsidP="0038638C">
    <w:pPr>
      <w:ind w:right="-427"/>
    </w:pPr>
    <w:r w:rsidRPr="00C45827">
      <w:rPr>
        <w:sz w:val="20"/>
        <w:szCs w:val="20"/>
      </w:rPr>
      <w:t>Печатное издание «Вестник депутата» п. Октябрьский, ул. Победы, 12 А, тел. 8 (39162) 38-525. Тираж 10 экземпляров</w:t>
    </w:r>
  </w:p>
  <w:p w:rsidR="0038638C" w:rsidRDefault="009F15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5DD" w:rsidRDefault="009F15DD">
      <w:r>
        <w:separator/>
      </w:r>
    </w:p>
  </w:footnote>
  <w:footnote w:type="continuationSeparator" w:id="1">
    <w:p w:rsidR="009F15DD" w:rsidRDefault="009F15DD">
      <w:r>
        <w:continuationSeparator/>
      </w:r>
    </w:p>
  </w:footnote>
  <w:footnote w:id="2">
    <w:p w:rsidR="00935542" w:rsidRDefault="00935542" w:rsidP="00935542">
      <w:pPr>
        <w:pStyle w:val="af4"/>
        <w:jc w:val="both"/>
      </w:pPr>
      <w:r w:rsidRPr="00390B79">
        <w:rPr>
          <w:rStyle w:val="af6"/>
        </w:rPr>
        <w:footnoteRef/>
      </w:r>
      <w:r w:rsidRPr="00390B79">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61765"/>
    <w:rsid w:val="000629A1"/>
    <w:rsid w:val="000721E6"/>
    <w:rsid w:val="000A51B8"/>
    <w:rsid w:val="000B2A41"/>
    <w:rsid w:val="000B3743"/>
    <w:rsid w:val="000D003A"/>
    <w:rsid w:val="000D4F1E"/>
    <w:rsid w:val="000E1252"/>
    <w:rsid w:val="000E7512"/>
    <w:rsid w:val="00143A6A"/>
    <w:rsid w:val="0016519E"/>
    <w:rsid w:val="001D1E60"/>
    <w:rsid w:val="00207870"/>
    <w:rsid w:val="002341C6"/>
    <w:rsid w:val="002457A8"/>
    <w:rsid w:val="00263738"/>
    <w:rsid w:val="0029165D"/>
    <w:rsid w:val="0029481D"/>
    <w:rsid w:val="002A50FD"/>
    <w:rsid w:val="002C1B80"/>
    <w:rsid w:val="002D1482"/>
    <w:rsid w:val="002D2362"/>
    <w:rsid w:val="002E3B04"/>
    <w:rsid w:val="002E4FD3"/>
    <w:rsid w:val="002F5DBD"/>
    <w:rsid w:val="0032086D"/>
    <w:rsid w:val="00321E10"/>
    <w:rsid w:val="00322036"/>
    <w:rsid w:val="00322506"/>
    <w:rsid w:val="00326ED0"/>
    <w:rsid w:val="00345AF2"/>
    <w:rsid w:val="00360054"/>
    <w:rsid w:val="003621CB"/>
    <w:rsid w:val="003629BC"/>
    <w:rsid w:val="003632D8"/>
    <w:rsid w:val="003823C3"/>
    <w:rsid w:val="003866E8"/>
    <w:rsid w:val="00397F0B"/>
    <w:rsid w:val="003A5D74"/>
    <w:rsid w:val="003C4E6A"/>
    <w:rsid w:val="003D1DB9"/>
    <w:rsid w:val="003D5EE6"/>
    <w:rsid w:val="003E5235"/>
    <w:rsid w:val="003E5D6F"/>
    <w:rsid w:val="003F00C6"/>
    <w:rsid w:val="003F7493"/>
    <w:rsid w:val="00407C40"/>
    <w:rsid w:val="004132D5"/>
    <w:rsid w:val="00425816"/>
    <w:rsid w:val="00452535"/>
    <w:rsid w:val="0046035A"/>
    <w:rsid w:val="00466FE9"/>
    <w:rsid w:val="004744C4"/>
    <w:rsid w:val="00474956"/>
    <w:rsid w:val="004830DA"/>
    <w:rsid w:val="004C4B20"/>
    <w:rsid w:val="004D169B"/>
    <w:rsid w:val="004D78CE"/>
    <w:rsid w:val="004E12CC"/>
    <w:rsid w:val="004E23AE"/>
    <w:rsid w:val="004E6E4D"/>
    <w:rsid w:val="004F1D28"/>
    <w:rsid w:val="004F2A59"/>
    <w:rsid w:val="00510E8C"/>
    <w:rsid w:val="0052068D"/>
    <w:rsid w:val="00524D13"/>
    <w:rsid w:val="00531DBD"/>
    <w:rsid w:val="0056156B"/>
    <w:rsid w:val="00587446"/>
    <w:rsid w:val="005A0C04"/>
    <w:rsid w:val="005A3481"/>
    <w:rsid w:val="005A75C6"/>
    <w:rsid w:val="005B2538"/>
    <w:rsid w:val="005B38DC"/>
    <w:rsid w:val="005B4E96"/>
    <w:rsid w:val="005D4490"/>
    <w:rsid w:val="005E4A09"/>
    <w:rsid w:val="005F0869"/>
    <w:rsid w:val="005F0C26"/>
    <w:rsid w:val="005F378B"/>
    <w:rsid w:val="005F5CBE"/>
    <w:rsid w:val="005F7EE5"/>
    <w:rsid w:val="00606357"/>
    <w:rsid w:val="00615B48"/>
    <w:rsid w:val="00617F3D"/>
    <w:rsid w:val="006242B5"/>
    <w:rsid w:val="00632AF8"/>
    <w:rsid w:val="0063544D"/>
    <w:rsid w:val="00660D3C"/>
    <w:rsid w:val="0068382E"/>
    <w:rsid w:val="006A2103"/>
    <w:rsid w:val="006C439C"/>
    <w:rsid w:val="006D7D94"/>
    <w:rsid w:val="00706250"/>
    <w:rsid w:val="00716F13"/>
    <w:rsid w:val="00733CD1"/>
    <w:rsid w:val="0076489B"/>
    <w:rsid w:val="00785E29"/>
    <w:rsid w:val="007A3A8E"/>
    <w:rsid w:val="007B62B7"/>
    <w:rsid w:val="007C157C"/>
    <w:rsid w:val="007E1990"/>
    <w:rsid w:val="007F57ED"/>
    <w:rsid w:val="00803BA7"/>
    <w:rsid w:val="008074A3"/>
    <w:rsid w:val="00807838"/>
    <w:rsid w:val="00811858"/>
    <w:rsid w:val="008127E0"/>
    <w:rsid w:val="00815827"/>
    <w:rsid w:val="00825B85"/>
    <w:rsid w:val="0083041B"/>
    <w:rsid w:val="00836BFB"/>
    <w:rsid w:val="008445F6"/>
    <w:rsid w:val="00844D51"/>
    <w:rsid w:val="00845B9C"/>
    <w:rsid w:val="008A5EE8"/>
    <w:rsid w:val="008B3EE7"/>
    <w:rsid w:val="008B494E"/>
    <w:rsid w:val="008D2A4E"/>
    <w:rsid w:val="00900344"/>
    <w:rsid w:val="0091143F"/>
    <w:rsid w:val="00913233"/>
    <w:rsid w:val="00913B6A"/>
    <w:rsid w:val="00920750"/>
    <w:rsid w:val="00926DCE"/>
    <w:rsid w:val="00935542"/>
    <w:rsid w:val="00951C7F"/>
    <w:rsid w:val="0096369B"/>
    <w:rsid w:val="009A1E50"/>
    <w:rsid w:val="009C45B0"/>
    <w:rsid w:val="009D06E3"/>
    <w:rsid w:val="009F15DD"/>
    <w:rsid w:val="009F6E8A"/>
    <w:rsid w:val="00A06627"/>
    <w:rsid w:val="00A12152"/>
    <w:rsid w:val="00A33425"/>
    <w:rsid w:val="00A340B8"/>
    <w:rsid w:val="00A41B1E"/>
    <w:rsid w:val="00A422B9"/>
    <w:rsid w:val="00A61CF8"/>
    <w:rsid w:val="00A61E25"/>
    <w:rsid w:val="00A9260A"/>
    <w:rsid w:val="00A936E3"/>
    <w:rsid w:val="00AA4AAC"/>
    <w:rsid w:val="00AA4E67"/>
    <w:rsid w:val="00AC332A"/>
    <w:rsid w:val="00AC624D"/>
    <w:rsid w:val="00AE1BE4"/>
    <w:rsid w:val="00AE65A4"/>
    <w:rsid w:val="00B35ED7"/>
    <w:rsid w:val="00B61284"/>
    <w:rsid w:val="00B71BED"/>
    <w:rsid w:val="00B72B20"/>
    <w:rsid w:val="00B91997"/>
    <w:rsid w:val="00BC3FEE"/>
    <w:rsid w:val="00BD5106"/>
    <w:rsid w:val="00BD7BC2"/>
    <w:rsid w:val="00BE15A3"/>
    <w:rsid w:val="00BE3E97"/>
    <w:rsid w:val="00BE51B8"/>
    <w:rsid w:val="00BF2F6B"/>
    <w:rsid w:val="00C1578F"/>
    <w:rsid w:val="00C15828"/>
    <w:rsid w:val="00C40CF8"/>
    <w:rsid w:val="00C43D27"/>
    <w:rsid w:val="00C46E99"/>
    <w:rsid w:val="00C624D4"/>
    <w:rsid w:val="00C81556"/>
    <w:rsid w:val="00C83E49"/>
    <w:rsid w:val="00CB1286"/>
    <w:rsid w:val="00CC0586"/>
    <w:rsid w:val="00CD0BE8"/>
    <w:rsid w:val="00CD2D97"/>
    <w:rsid w:val="00CD74DF"/>
    <w:rsid w:val="00CE036C"/>
    <w:rsid w:val="00CE076F"/>
    <w:rsid w:val="00CF5810"/>
    <w:rsid w:val="00D06A87"/>
    <w:rsid w:val="00D340F8"/>
    <w:rsid w:val="00D34436"/>
    <w:rsid w:val="00D47588"/>
    <w:rsid w:val="00D50F40"/>
    <w:rsid w:val="00D5233E"/>
    <w:rsid w:val="00D52C3E"/>
    <w:rsid w:val="00D5598A"/>
    <w:rsid w:val="00D56E44"/>
    <w:rsid w:val="00D57BB0"/>
    <w:rsid w:val="00D663CE"/>
    <w:rsid w:val="00D8221F"/>
    <w:rsid w:val="00D95D56"/>
    <w:rsid w:val="00D97228"/>
    <w:rsid w:val="00DA1FBA"/>
    <w:rsid w:val="00DB2EBE"/>
    <w:rsid w:val="00E05460"/>
    <w:rsid w:val="00E32C40"/>
    <w:rsid w:val="00E439AE"/>
    <w:rsid w:val="00E43B4A"/>
    <w:rsid w:val="00E53EF1"/>
    <w:rsid w:val="00E55B84"/>
    <w:rsid w:val="00E62017"/>
    <w:rsid w:val="00E77599"/>
    <w:rsid w:val="00E9528A"/>
    <w:rsid w:val="00E95DBF"/>
    <w:rsid w:val="00E971BF"/>
    <w:rsid w:val="00EC13CA"/>
    <w:rsid w:val="00EC4945"/>
    <w:rsid w:val="00EC7727"/>
    <w:rsid w:val="00EE2C49"/>
    <w:rsid w:val="00EF5EF9"/>
    <w:rsid w:val="00F20A57"/>
    <w:rsid w:val="00F37AF9"/>
    <w:rsid w:val="00F50D84"/>
    <w:rsid w:val="00F72EEB"/>
    <w:rsid w:val="00F8313B"/>
    <w:rsid w:val="00F857A8"/>
    <w:rsid w:val="00F91ED9"/>
    <w:rsid w:val="00F93254"/>
    <w:rsid w:val="00FB0916"/>
    <w:rsid w:val="00FB76A9"/>
    <w:rsid w:val="00FD6520"/>
    <w:rsid w:val="00FE0765"/>
    <w:rsid w:val="00FF0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5542"/>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8074A3"/>
    <w:pPr>
      <w:spacing w:after="120" w:line="480" w:lineRule="auto"/>
    </w:pPr>
    <w:rPr>
      <w:sz w:val="20"/>
      <w:szCs w:val="20"/>
    </w:rPr>
  </w:style>
  <w:style w:type="character" w:customStyle="1" w:styleId="20">
    <w:name w:val="Основной текст 2 Знак"/>
    <w:basedOn w:val="a0"/>
    <w:link w:val="2"/>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No Spacing"/>
    <w:uiPriority w:val="1"/>
    <w:qFormat/>
    <w:rsid w:val="00FD6520"/>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221F"/>
  </w:style>
  <w:style w:type="character" w:customStyle="1" w:styleId="ac">
    <w:name w:val="Основной текст_"/>
    <w:basedOn w:val="a0"/>
    <w:link w:val="11"/>
    <w:uiPriority w:val="99"/>
    <w:locked/>
    <w:rsid w:val="00825B85"/>
    <w:rPr>
      <w:rFonts w:cs="Times New Roman"/>
      <w:sz w:val="27"/>
      <w:szCs w:val="27"/>
    </w:rPr>
  </w:style>
  <w:style w:type="paragraph" w:customStyle="1" w:styleId="11">
    <w:name w:val="Основной текст1"/>
    <w:basedOn w:val="a"/>
    <w:link w:val="ac"/>
    <w:uiPriority w:val="99"/>
    <w:rsid w:val="00825B85"/>
    <w:pPr>
      <w:widowControl w:val="0"/>
      <w:spacing w:after="300" w:line="322" w:lineRule="exact"/>
      <w:jc w:val="center"/>
    </w:pPr>
    <w:rPr>
      <w:rFonts w:asciiTheme="minorHAnsi" w:eastAsiaTheme="minorHAnsi" w:hAnsiTheme="minorHAnsi"/>
      <w:sz w:val="27"/>
      <w:szCs w:val="27"/>
      <w:lang w:eastAsia="en-US"/>
    </w:rPr>
  </w:style>
  <w:style w:type="paragraph" w:styleId="ad">
    <w:name w:val="header"/>
    <w:basedOn w:val="a"/>
    <w:link w:val="ae"/>
    <w:uiPriority w:val="99"/>
    <w:unhideWhenUsed/>
    <w:rsid w:val="00825B85"/>
    <w:pPr>
      <w:tabs>
        <w:tab w:val="center" w:pos="4677"/>
        <w:tab w:val="right" w:pos="9355"/>
      </w:tabs>
    </w:pPr>
    <w:rPr>
      <w:rFonts w:ascii="Calibri" w:eastAsia="Calibri" w:hAnsi="Calibri"/>
      <w:sz w:val="20"/>
      <w:szCs w:val="20"/>
    </w:rPr>
  </w:style>
  <w:style w:type="character" w:customStyle="1" w:styleId="ae">
    <w:name w:val="Верхний колонтитул Знак"/>
    <w:basedOn w:val="a0"/>
    <w:link w:val="ad"/>
    <w:uiPriority w:val="99"/>
    <w:rsid w:val="00825B85"/>
    <w:rPr>
      <w:rFonts w:ascii="Calibri" w:eastAsia="Calibri" w:hAnsi="Calibri" w:cs="Times New Roman"/>
      <w:sz w:val="20"/>
      <w:szCs w:val="20"/>
    </w:rPr>
  </w:style>
  <w:style w:type="paragraph" w:styleId="af">
    <w:name w:val="Normal (Web)"/>
    <w:basedOn w:val="a"/>
    <w:uiPriority w:val="99"/>
    <w:unhideWhenUsed/>
    <w:rsid w:val="00825B85"/>
    <w:pPr>
      <w:spacing w:before="100" w:beforeAutospacing="1" w:after="100" w:afterAutospacing="1"/>
    </w:pPr>
  </w:style>
  <w:style w:type="paragraph" w:styleId="af0">
    <w:name w:val="Body Text Indent"/>
    <w:basedOn w:val="a"/>
    <w:link w:val="af1"/>
    <w:uiPriority w:val="99"/>
    <w:semiHidden/>
    <w:unhideWhenUsed/>
    <w:rsid w:val="00825B85"/>
    <w:pPr>
      <w:spacing w:after="120"/>
      <w:ind w:left="283"/>
    </w:pPr>
  </w:style>
  <w:style w:type="character" w:customStyle="1" w:styleId="af1">
    <w:name w:val="Основной текст с отступом Знак"/>
    <w:basedOn w:val="a0"/>
    <w:link w:val="af0"/>
    <w:uiPriority w:val="99"/>
    <w:semiHidden/>
    <w:rsid w:val="00825B85"/>
    <w:rPr>
      <w:rFonts w:ascii="Times New Roman" w:eastAsia="Times New Roman" w:hAnsi="Times New Roman" w:cs="Times New Roman"/>
      <w:sz w:val="24"/>
      <w:szCs w:val="24"/>
      <w:lang w:eastAsia="ru-RU"/>
    </w:rPr>
  </w:style>
  <w:style w:type="paragraph" w:customStyle="1" w:styleId="ConsPlusNonformat">
    <w:name w:val="ConsPlusNonformat"/>
    <w:rsid w:val="00825B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
    <w:rsid w:val="00825B85"/>
    <w:pPr>
      <w:jc w:val="both"/>
    </w:pPr>
  </w:style>
  <w:style w:type="character" w:customStyle="1" w:styleId="10">
    <w:name w:val="Заголовок 1 Знак"/>
    <w:basedOn w:val="a0"/>
    <w:link w:val="1"/>
    <w:rsid w:val="00935542"/>
    <w:rPr>
      <w:rFonts w:ascii="Times New Roman" w:eastAsia="Times New Roman" w:hAnsi="Times New Roman" w:cs="Times New Roman"/>
      <w:sz w:val="28"/>
      <w:szCs w:val="20"/>
      <w:lang w:eastAsia="ru-RU"/>
    </w:rPr>
  </w:style>
  <w:style w:type="paragraph" w:styleId="af2">
    <w:name w:val="Title"/>
    <w:basedOn w:val="a"/>
    <w:link w:val="af3"/>
    <w:uiPriority w:val="99"/>
    <w:qFormat/>
    <w:rsid w:val="00935542"/>
    <w:pPr>
      <w:ind w:firstLine="851"/>
      <w:jc w:val="center"/>
    </w:pPr>
    <w:rPr>
      <w:sz w:val="28"/>
      <w:szCs w:val="20"/>
      <w:lang w:val="en-US" w:eastAsia="en-US"/>
    </w:rPr>
  </w:style>
  <w:style w:type="character" w:customStyle="1" w:styleId="af3">
    <w:name w:val="Название Знак"/>
    <w:basedOn w:val="a0"/>
    <w:link w:val="af2"/>
    <w:uiPriority w:val="99"/>
    <w:rsid w:val="00935542"/>
    <w:rPr>
      <w:rFonts w:ascii="Times New Roman" w:eastAsia="Times New Roman" w:hAnsi="Times New Roman" w:cs="Times New Roman"/>
      <w:sz w:val="28"/>
      <w:szCs w:val="20"/>
      <w:lang w:val="en-US"/>
    </w:rPr>
  </w:style>
  <w:style w:type="paragraph" w:styleId="af4">
    <w:name w:val="footnote text"/>
    <w:basedOn w:val="a"/>
    <w:link w:val="af5"/>
    <w:uiPriority w:val="99"/>
    <w:semiHidden/>
    <w:rsid w:val="00935542"/>
    <w:rPr>
      <w:sz w:val="20"/>
      <w:szCs w:val="20"/>
    </w:rPr>
  </w:style>
  <w:style w:type="character" w:customStyle="1" w:styleId="af5">
    <w:name w:val="Текст сноски Знак"/>
    <w:basedOn w:val="a0"/>
    <w:link w:val="af4"/>
    <w:uiPriority w:val="99"/>
    <w:semiHidden/>
    <w:rsid w:val="00935542"/>
    <w:rPr>
      <w:rFonts w:ascii="Times New Roman" w:eastAsia="Times New Roman" w:hAnsi="Times New Roman" w:cs="Times New Roman"/>
      <w:sz w:val="20"/>
      <w:szCs w:val="20"/>
      <w:lang w:eastAsia="ru-RU"/>
    </w:rPr>
  </w:style>
  <w:style w:type="character" w:styleId="af6">
    <w:name w:val="footnote reference"/>
    <w:basedOn w:val="a0"/>
    <w:uiPriority w:val="99"/>
    <w:semiHidden/>
    <w:rsid w:val="0093554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39</Pages>
  <Words>12428</Words>
  <Characters>70840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Администрация1</cp:lastModifiedBy>
  <cp:revision>113</cp:revision>
  <cp:lastPrinted>2020-02-20T09:23:00Z</cp:lastPrinted>
  <dcterms:created xsi:type="dcterms:W3CDTF">2017-03-18T05:03:00Z</dcterms:created>
  <dcterms:modified xsi:type="dcterms:W3CDTF">2020-02-21T02:37:00Z</dcterms:modified>
</cp:coreProperties>
</file>