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2B5" w:rsidRPr="0056149A" w:rsidRDefault="002E01BD" w:rsidP="006242B5">
      <w:pPr>
        <w:rPr>
          <w:b/>
          <w:i/>
          <w:sz w:val="72"/>
          <w:szCs w:val="72"/>
        </w:rPr>
      </w:pPr>
      <w:r w:rsidRPr="002E01BD">
        <w:rPr>
          <w:noProof/>
        </w:rPr>
        <w:pict>
          <v:shapetype id="_x0000_t202" coordsize="21600,21600" o:spt="202" path="m,l,21600r21600,l21600,xe">
            <v:stroke joinstyle="miter"/>
            <v:path gradientshapeok="t" o:connecttype="rect"/>
          </v:shapetype>
          <v:shape id="Надпись 4" o:spid="_x0000_s1026" type="#_x0000_t202" style="position:absolute;margin-left:304.95pt;margin-top:0;width:174pt;height:46.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">
            <v:textbox>
              <w:txbxContent>
                <w:p w:rsidR="00A806F1" w:rsidRDefault="00A806F1" w:rsidP="006242B5">
                  <w:pPr>
                    <w:jc w:val="center"/>
                  </w:pPr>
                  <w:r>
                    <w:t>Общественно-политическая газета Октябрьского сельсовета</w:t>
                  </w:r>
                </w:p>
              </w:txbxContent>
            </v:textbox>
          </v:shape>
        </w:pict>
      </w:r>
      <w:r w:rsidR="006242B5" w:rsidRPr="0056149A">
        <w:rPr>
          <w:b/>
          <w:i/>
          <w:sz w:val="72"/>
          <w:szCs w:val="72"/>
        </w:rPr>
        <w:t xml:space="preserve">В  Е  С  Т  Н  И  К </w:t>
      </w:r>
    </w:p>
    <w:p w:rsidR="006242B5" w:rsidRPr="0056149A" w:rsidRDefault="002E01BD" w:rsidP="006242B5">
      <w:pPr>
        <w:jc w:val="right"/>
        <w:rPr>
          <w:b/>
          <w:i/>
          <w:sz w:val="72"/>
          <w:szCs w:val="72"/>
        </w:rPr>
      </w:pPr>
      <w:r w:rsidRPr="002E01BD">
        <w:rPr>
          <w:noProof/>
        </w:rPr>
        <w:pict>
          <v:shape id="Надпись 3" o:spid="_x0000_s1027" type="#_x0000_t202" style="position:absolute;left:0;text-align:left;margin-left:8.45pt;margin-top:5.05pt;width:127pt;height:45.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">
            <v:textbox>
              <w:txbxContent>
                <w:p w:rsidR="00A806F1" w:rsidRPr="001343D3" w:rsidRDefault="00A806F1" w:rsidP="006242B5">
                  <w:pPr>
                    <w:jc w:val="center"/>
                    <w:rPr>
                      <w:b/>
                    </w:rPr>
                  </w:pPr>
                  <w:r w:rsidRPr="00C32ADA">
                    <w:rPr>
                      <w:b/>
                    </w:rPr>
                    <w:t xml:space="preserve">№ </w:t>
                  </w:r>
                  <w:r w:rsidR="00AF7007">
                    <w:rPr>
                      <w:b/>
                    </w:rPr>
                    <w:t xml:space="preserve"> 320</w:t>
                  </w:r>
                </w:p>
                <w:p w:rsidR="00A806F1" w:rsidRPr="00F72EEB" w:rsidRDefault="00912B4B" w:rsidP="006242B5">
                  <w:pPr>
                    <w:jc w:val="center"/>
                    <w:rPr>
                      <w:b/>
                    </w:rPr>
                  </w:pPr>
                  <w:r>
                    <w:rPr>
                      <w:b/>
                    </w:rPr>
                    <w:t xml:space="preserve">от </w:t>
                  </w:r>
                  <w:r w:rsidR="00AF7007">
                    <w:rPr>
                      <w:b/>
                    </w:rPr>
                    <w:t>05.11</w:t>
                  </w:r>
                  <w:r w:rsidR="00A806F1">
                    <w:rPr>
                      <w:b/>
                    </w:rPr>
                    <w:t>.2020</w:t>
                  </w:r>
                  <w:r w:rsidR="00A806F1" w:rsidRPr="00F72EEB">
                    <w:rPr>
                      <w:b/>
                    </w:rPr>
                    <w:t xml:space="preserve"> года</w:t>
                  </w:r>
                </w:p>
              </w:txbxContent>
            </v:textbox>
          </v:shape>
        </w:pict>
      </w:r>
      <w:r w:rsidR="006242B5" w:rsidRPr="0056149A">
        <w:rPr>
          <w:b/>
          <w:i/>
          <w:sz w:val="72"/>
          <w:szCs w:val="72"/>
        </w:rPr>
        <w:t>Д  Е  П  У  Т  А  Т  А</w:t>
      </w:r>
    </w:p>
    <w:p w:rsidR="006242B5" w:rsidRPr="0056149A" w:rsidRDefault="006242B5" w:rsidP="004D169B">
      <w:pPr>
        <w:autoSpaceDE w:val="0"/>
        <w:autoSpaceDN w:val="0"/>
        <w:adjustRightInd w:val="0"/>
        <w:jc w:val="both"/>
      </w:pPr>
    </w:p>
    <w:p w:rsidR="00A61CF8" w:rsidRPr="0056149A" w:rsidRDefault="00A61CF8" w:rsidP="006242B5">
      <w:pPr>
        <w:autoSpaceDE w:val="0"/>
        <w:autoSpaceDN w:val="0"/>
        <w:adjustRightInd w:val="0"/>
        <w:ind w:firstLine="540"/>
        <w:jc w:val="both"/>
      </w:pPr>
    </w:p>
    <w:p w:rsidR="006242B5" w:rsidRPr="0056149A" w:rsidRDefault="006242B5" w:rsidP="006242B5">
      <w:pPr>
        <w:ind w:firstLine="567"/>
        <w:jc w:val="center"/>
        <w:rPr>
          <w:b/>
          <w:sz w:val="28"/>
          <w:szCs w:val="28"/>
        </w:rPr>
      </w:pPr>
      <w:r w:rsidRPr="0056149A">
        <w:rPr>
          <w:b/>
          <w:sz w:val="28"/>
          <w:szCs w:val="28"/>
        </w:rPr>
        <w:t>ПЕРИОДИЧЕСКОЕ ПЕЧАТНОЕ ИЗДАНИЕ, СОЗДАННОЕ</w:t>
      </w:r>
      <w:r w:rsidRPr="0056149A">
        <w:rPr>
          <w:b/>
          <w:sz w:val="28"/>
          <w:szCs w:val="28"/>
        </w:rPr>
        <w:br/>
        <w:t xml:space="preserve">РЕШЕНИЕМ ОКТЯБРЬСКОГО СЕЛЬСКОГО </w:t>
      </w:r>
    </w:p>
    <w:p w:rsidR="006242B5" w:rsidRPr="0056149A" w:rsidRDefault="006242B5" w:rsidP="006242B5">
      <w:pPr>
        <w:ind w:firstLine="567"/>
        <w:jc w:val="center"/>
        <w:rPr>
          <w:b/>
          <w:sz w:val="28"/>
          <w:szCs w:val="28"/>
        </w:rPr>
      </w:pPr>
      <w:r w:rsidRPr="0056149A">
        <w:rPr>
          <w:b/>
          <w:sz w:val="28"/>
          <w:szCs w:val="28"/>
        </w:rPr>
        <w:t>СОВЕТА ДЕПУТАТОВ</w:t>
      </w:r>
    </w:p>
    <w:p w:rsidR="00A61CF8" w:rsidRPr="0056149A" w:rsidRDefault="00A61CF8" w:rsidP="00807838">
      <w:pPr>
        <w:rPr>
          <w:b/>
          <w:sz w:val="28"/>
          <w:szCs w:val="28"/>
        </w:rPr>
      </w:pPr>
    </w:p>
    <w:p w:rsidR="005D4490" w:rsidRPr="0056149A" w:rsidRDefault="006242B5" w:rsidP="009A1E50">
      <w:pPr>
        <w:ind w:firstLine="567"/>
        <w:jc w:val="center"/>
        <w:rPr>
          <w:b/>
          <w:sz w:val="32"/>
          <w:szCs w:val="32"/>
        </w:rPr>
      </w:pPr>
      <w:r w:rsidRPr="0056149A">
        <w:rPr>
          <w:b/>
          <w:sz w:val="32"/>
          <w:szCs w:val="32"/>
        </w:rPr>
        <w:t>СЕГОДНЯ В НОМЕРЕ:</w:t>
      </w:r>
    </w:p>
    <w:p w:rsidR="006242B5" w:rsidRPr="0056149A" w:rsidRDefault="006242B5" w:rsidP="006242B5">
      <w:pPr>
        <w:ind w:firstLine="567"/>
        <w:jc w:val="center"/>
        <w:rPr>
          <w:b/>
          <w:sz w:val="32"/>
          <w:szCs w:val="32"/>
        </w:rPr>
      </w:pPr>
      <w:r w:rsidRPr="0056149A">
        <w:rPr>
          <w:b/>
          <w:sz w:val="32"/>
          <w:szCs w:val="32"/>
        </w:rPr>
        <w:t>Нормативные правовые акты Октябрьского сельсовета</w:t>
      </w:r>
    </w:p>
    <w:p w:rsidR="009A1E50" w:rsidRPr="0056149A" w:rsidRDefault="009A1E50" w:rsidP="006242B5">
      <w:pPr>
        <w:ind w:firstLine="567"/>
        <w:jc w:val="center"/>
        <w:rPr>
          <w:b/>
          <w:sz w:val="32"/>
          <w:szCs w:val="32"/>
        </w:rPr>
      </w:pPr>
    </w:p>
    <w:p w:rsidR="00AF7007" w:rsidRPr="00AF7007" w:rsidRDefault="00AF7007" w:rsidP="00AF7007">
      <w:pPr>
        <w:pStyle w:val="ConsNormal"/>
        <w:ind w:firstLine="567"/>
        <w:jc w:val="both"/>
        <w:rPr>
          <w:rFonts w:ascii="Times New Roman" w:hAnsi="Times New Roman"/>
          <w:b/>
          <w:i/>
          <w:sz w:val="24"/>
          <w:szCs w:val="24"/>
        </w:rPr>
      </w:pPr>
      <w:r w:rsidRPr="00AF7007">
        <w:rPr>
          <w:rFonts w:ascii="Times New Roman" w:hAnsi="Times New Roman"/>
          <w:b/>
          <w:i/>
          <w:sz w:val="24"/>
          <w:szCs w:val="24"/>
        </w:rPr>
        <w:t xml:space="preserve">1. Решение Октябрьского сельского Совета депутатов № 41/115 от 02.11.2020 г. «О внесении изменений в решение сельского Совета депутатов от 25.12.2013 № 28/60 «О передаче осуществления части полномочий органам местного самоуправления муниципального образования Богучанского района» </w:t>
      </w:r>
    </w:p>
    <w:p w:rsidR="00AF7007" w:rsidRPr="00AF7007" w:rsidRDefault="00AF7007" w:rsidP="00AF7007">
      <w:pPr>
        <w:pStyle w:val="ConsNormal"/>
        <w:ind w:firstLine="567"/>
        <w:jc w:val="both"/>
        <w:rPr>
          <w:rFonts w:ascii="Times New Roman" w:hAnsi="Times New Roman"/>
          <w:b/>
          <w:i/>
          <w:sz w:val="24"/>
          <w:szCs w:val="24"/>
        </w:rPr>
      </w:pPr>
      <w:r w:rsidRPr="00AF7007">
        <w:rPr>
          <w:rFonts w:ascii="Times New Roman" w:hAnsi="Times New Roman"/>
          <w:b/>
          <w:i/>
          <w:sz w:val="24"/>
          <w:szCs w:val="24"/>
        </w:rPr>
        <w:t xml:space="preserve">2. Решение Октябрьского сельского Совета депутатов № 41/116 от 02.11.2020 г. «О проведении заседаний Октябрьского сельского Совета депутатов в дистанционном режиме» </w:t>
      </w:r>
    </w:p>
    <w:p w:rsidR="00AF7007" w:rsidRPr="00AF7007" w:rsidRDefault="00AF7007" w:rsidP="00AF7007">
      <w:pPr>
        <w:ind w:firstLine="567"/>
        <w:contextualSpacing/>
        <w:jc w:val="both"/>
        <w:rPr>
          <w:b/>
          <w:i/>
        </w:rPr>
      </w:pPr>
      <w:r w:rsidRPr="00AF7007">
        <w:rPr>
          <w:b/>
          <w:i/>
        </w:rPr>
        <w:t xml:space="preserve">3. Решение Октябрьского сельского Совета депутатов № 41/117 от 02.11.2020 г. «О внесении изменений  в Решение Октябрьского сельского Совета депутатов № 35/105 от 12.08.2020 года «Об утверждении проекта решения </w:t>
      </w:r>
    </w:p>
    <w:p w:rsidR="00AF7007" w:rsidRPr="00AF7007" w:rsidRDefault="00AF7007" w:rsidP="00AF7007">
      <w:pPr>
        <w:ind w:firstLine="567"/>
        <w:contextualSpacing/>
        <w:jc w:val="both"/>
        <w:rPr>
          <w:b/>
          <w:i/>
        </w:rPr>
      </w:pPr>
      <w:r w:rsidRPr="00AF7007">
        <w:rPr>
          <w:b/>
          <w:i/>
        </w:rPr>
        <w:t>Октябрьского сельского Совета депутатов «Об утверждении отчета об исполнении бюджета Октябрьского  сельсовета Богучанского района Красноярского края за 2019 год»</w:t>
      </w:r>
    </w:p>
    <w:p w:rsidR="00AF7007" w:rsidRPr="00AF7007" w:rsidRDefault="00AF7007" w:rsidP="00AF7007">
      <w:pPr>
        <w:pStyle w:val="24"/>
        <w:shd w:val="clear" w:color="auto" w:fill="auto"/>
        <w:spacing w:before="0" w:after="0" w:line="240" w:lineRule="auto"/>
        <w:ind w:right="-2" w:firstLine="567"/>
        <w:rPr>
          <w:b/>
          <w:i/>
          <w:sz w:val="24"/>
          <w:szCs w:val="24"/>
        </w:rPr>
      </w:pPr>
      <w:r w:rsidRPr="00AF7007">
        <w:rPr>
          <w:b/>
          <w:i/>
          <w:sz w:val="24"/>
          <w:szCs w:val="24"/>
        </w:rPr>
        <w:t>4</w:t>
      </w:r>
      <w:r w:rsidR="00942CC4" w:rsidRPr="00AF7007">
        <w:rPr>
          <w:b/>
          <w:i/>
          <w:sz w:val="24"/>
          <w:szCs w:val="24"/>
        </w:rPr>
        <w:t xml:space="preserve">. </w:t>
      </w:r>
      <w:r w:rsidR="00CA1FE7" w:rsidRPr="00AF7007">
        <w:rPr>
          <w:b/>
          <w:i/>
          <w:sz w:val="24"/>
          <w:szCs w:val="24"/>
        </w:rPr>
        <w:t>Постановление администра</w:t>
      </w:r>
      <w:r w:rsidR="00912B4B" w:rsidRPr="00AF7007">
        <w:rPr>
          <w:b/>
          <w:i/>
          <w:sz w:val="24"/>
          <w:szCs w:val="24"/>
        </w:rPr>
        <w:t>ции Октябрьского сельсовета № 6</w:t>
      </w:r>
      <w:r w:rsidRPr="00AF7007">
        <w:rPr>
          <w:b/>
          <w:i/>
          <w:sz w:val="24"/>
          <w:szCs w:val="24"/>
        </w:rPr>
        <w:t>6</w:t>
      </w:r>
      <w:r w:rsidR="00CA1FE7" w:rsidRPr="00AF7007">
        <w:rPr>
          <w:b/>
          <w:i/>
          <w:sz w:val="24"/>
          <w:szCs w:val="24"/>
        </w:rPr>
        <w:t xml:space="preserve">-п от </w:t>
      </w:r>
      <w:r w:rsidRPr="00AF7007">
        <w:rPr>
          <w:b/>
          <w:i/>
          <w:sz w:val="24"/>
          <w:szCs w:val="24"/>
        </w:rPr>
        <w:t>05.11</w:t>
      </w:r>
      <w:r w:rsidR="00CA1FE7" w:rsidRPr="00AF7007">
        <w:rPr>
          <w:b/>
          <w:i/>
          <w:sz w:val="24"/>
          <w:szCs w:val="24"/>
        </w:rPr>
        <w:t>.2020 г. «</w:t>
      </w:r>
      <w:r w:rsidRPr="00AF7007">
        <w:rPr>
          <w:b/>
          <w:i/>
          <w:sz w:val="24"/>
          <w:szCs w:val="24"/>
        </w:rPr>
        <w:t>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AF7007" w:rsidRPr="00AF7007" w:rsidRDefault="00AF7007" w:rsidP="00AF7007">
      <w:pPr>
        <w:autoSpaceDE w:val="0"/>
        <w:autoSpaceDN w:val="0"/>
        <w:ind w:firstLine="567"/>
        <w:jc w:val="both"/>
        <w:rPr>
          <w:b/>
          <w:i/>
        </w:rPr>
      </w:pPr>
      <w:r w:rsidRPr="00AF7007">
        <w:rPr>
          <w:b/>
          <w:i/>
        </w:rPr>
        <w:t>5. Постановление администрации Октябрьского сельсовета № 68-п от 05.11.2020 г. «Об утверждении Порядка определения при предоставлении муниципальной гарантии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w:t>
      </w:r>
    </w:p>
    <w:p w:rsidR="00AF7007" w:rsidRPr="00AF7007" w:rsidRDefault="00AF7007" w:rsidP="00AF7007">
      <w:pPr>
        <w:pStyle w:val="ConsPlusTitle"/>
        <w:ind w:firstLine="567"/>
        <w:jc w:val="both"/>
        <w:outlineLvl w:val="0"/>
        <w:rPr>
          <w:i/>
          <w:sz w:val="24"/>
          <w:szCs w:val="24"/>
        </w:rPr>
      </w:pPr>
      <w:r w:rsidRPr="00AF7007">
        <w:rPr>
          <w:i/>
          <w:sz w:val="24"/>
          <w:szCs w:val="24"/>
        </w:rPr>
        <w:t xml:space="preserve">6. Постановление администрации Октябрьского сельсовета № 69-п от 05.11.2020 г. «О внесении изменений в постановление Администрации Октябрьского сельсовета от 29.08.2016 г. № 84/1-п «Об утверждении </w:t>
      </w:r>
    </w:p>
    <w:p w:rsidR="00AF7007" w:rsidRPr="00AF7007" w:rsidRDefault="00AF7007" w:rsidP="00AF7007">
      <w:pPr>
        <w:pStyle w:val="ConsPlusTitle"/>
        <w:ind w:firstLine="567"/>
        <w:jc w:val="both"/>
        <w:outlineLvl w:val="0"/>
        <w:rPr>
          <w:i/>
          <w:sz w:val="24"/>
          <w:szCs w:val="24"/>
        </w:rPr>
      </w:pPr>
      <w:r w:rsidRPr="00AF7007">
        <w:rPr>
          <w:i/>
          <w:sz w:val="24"/>
          <w:szCs w:val="24"/>
        </w:rPr>
        <w:t>Порядка принятия решений о признании безнадежной к взысканию задолженности по платежам в бюджет муниципального образования Октябрьский сельсовет»</w:t>
      </w:r>
    </w:p>
    <w:p w:rsidR="00AF7007" w:rsidRPr="00AF7007" w:rsidRDefault="00AF7007" w:rsidP="00AF7007">
      <w:pPr>
        <w:pStyle w:val="ConsPlusTitle"/>
        <w:ind w:firstLine="567"/>
        <w:jc w:val="both"/>
        <w:outlineLvl w:val="0"/>
        <w:rPr>
          <w:i/>
          <w:sz w:val="24"/>
          <w:szCs w:val="24"/>
        </w:rPr>
      </w:pPr>
      <w:r w:rsidRPr="00AF7007">
        <w:rPr>
          <w:i/>
          <w:sz w:val="24"/>
          <w:szCs w:val="24"/>
        </w:rPr>
        <w:t xml:space="preserve">7. Постановление администрации Октябрьского сельсовета № 70-п от 05.11.2020 г. «Об утверждении Положения об условиях и порядке заключения </w:t>
      </w:r>
    </w:p>
    <w:p w:rsidR="00AF7007" w:rsidRPr="00AF7007" w:rsidRDefault="00AF7007" w:rsidP="00AF7007">
      <w:pPr>
        <w:pStyle w:val="ConsPlusTitle"/>
        <w:ind w:firstLine="567"/>
        <w:jc w:val="both"/>
        <w:outlineLvl w:val="0"/>
        <w:rPr>
          <w:i/>
          <w:sz w:val="24"/>
          <w:szCs w:val="24"/>
        </w:rPr>
      </w:pPr>
      <w:r w:rsidRPr="00AF7007">
        <w:rPr>
          <w:i/>
          <w:sz w:val="24"/>
          <w:szCs w:val="24"/>
        </w:rPr>
        <w:t>соглашений о защите и поощрении капиталовложений со стороны муниципального образования Октябрьский сельсовет»</w:t>
      </w:r>
    </w:p>
    <w:p w:rsidR="00AF7007" w:rsidRPr="00AF7007" w:rsidRDefault="00AF7007" w:rsidP="00AF7007">
      <w:pPr>
        <w:pStyle w:val="a8"/>
        <w:ind w:firstLine="567"/>
        <w:jc w:val="both"/>
        <w:rPr>
          <w:b/>
          <w:i/>
        </w:rPr>
      </w:pPr>
      <w:r w:rsidRPr="00AF7007">
        <w:rPr>
          <w:b/>
          <w:i/>
        </w:rPr>
        <w:t>8. Постановление администрации Октябрьского сельсовета № 71-п от 05.11.2020 г. «Об утверждении Положения о Совете профилактики безнадзорности и правонарушений Октябрьского сельсовета Богучанского района»</w:t>
      </w:r>
    </w:p>
    <w:p w:rsidR="00AF7007" w:rsidRPr="00AF7007" w:rsidRDefault="00AF7007" w:rsidP="00AF7007">
      <w:pPr>
        <w:pStyle w:val="24"/>
        <w:shd w:val="clear" w:color="auto" w:fill="auto"/>
        <w:spacing w:before="0" w:line="240" w:lineRule="auto"/>
        <w:ind w:right="-2" w:firstLine="567"/>
        <w:rPr>
          <w:b/>
          <w:i/>
          <w:sz w:val="24"/>
          <w:szCs w:val="24"/>
        </w:rPr>
      </w:pPr>
    </w:p>
    <w:p w:rsidR="00AF7007" w:rsidRDefault="00AF7007" w:rsidP="00AF7007">
      <w:pPr>
        <w:pStyle w:val="24"/>
        <w:shd w:val="clear" w:color="auto" w:fill="auto"/>
        <w:spacing w:before="0"/>
        <w:ind w:right="-2" w:firstLine="760"/>
        <w:rPr>
          <w:b/>
        </w:rPr>
      </w:pPr>
    </w:p>
    <w:p w:rsidR="00AF7007" w:rsidRPr="001439BD" w:rsidRDefault="00AF7007" w:rsidP="00AF7007">
      <w:pPr>
        <w:pStyle w:val="ConsPlusTitle"/>
        <w:jc w:val="both"/>
        <w:outlineLvl w:val="0"/>
      </w:pPr>
    </w:p>
    <w:p w:rsidR="00AF7007" w:rsidRDefault="00AF7007" w:rsidP="00AF7007">
      <w:pPr>
        <w:pStyle w:val="24"/>
        <w:shd w:val="clear" w:color="auto" w:fill="auto"/>
        <w:spacing w:before="0"/>
        <w:ind w:right="-2" w:firstLine="760"/>
        <w:rPr>
          <w:b/>
        </w:rPr>
      </w:pPr>
    </w:p>
    <w:p w:rsidR="00AF7007" w:rsidRPr="00AF7007" w:rsidRDefault="00AF7007" w:rsidP="00AF7007">
      <w:pPr>
        <w:autoSpaceDE w:val="0"/>
        <w:autoSpaceDN w:val="0"/>
        <w:jc w:val="both"/>
        <w:rPr>
          <w:b/>
          <w:sz w:val="28"/>
          <w:szCs w:val="28"/>
        </w:rPr>
      </w:pPr>
    </w:p>
    <w:p w:rsidR="00AF7007" w:rsidRPr="006C26DD" w:rsidRDefault="00AF7007" w:rsidP="00AF7007">
      <w:pPr>
        <w:pStyle w:val="21"/>
        <w:ind w:right="-55"/>
        <w:jc w:val="center"/>
        <w:rPr>
          <w:szCs w:val="28"/>
        </w:rPr>
      </w:pPr>
      <w:r>
        <w:rPr>
          <w:noProof/>
          <w:szCs w:val="28"/>
        </w:rPr>
        <w:lastRenderedPageBreak/>
        <w:drawing>
          <wp:anchor distT="0" distB="0" distL="114300" distR="114300" simplePos="0" relativeHeight="251662336" behindDoc="0" locked="0" layoutInCell="1" allowOverlap="1">
            <wp:simplePos x="0" y="0"/>
            <wp:positionH relativeFrom="column">
              <wp:posOffset>3371850</wp:posOffset>
            </wp:positionH>
            <wp:positionV relativeFrom="paragraph">
              <wp:posOffset>-114300</wp:posOffset>
            </wp:positionV>
            <wp:extent cx="488950" cy="666750"/>
            <wp:effectExtent l="19050" t="0" r="6350" b="0"/>
            <wp:wrapNone/>
            <wp:docPr id="5" name="Рисунок 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_new"/>
                    <pic:cNvPicPr>
                      <a:picLocks noChangeAspect="1" noChangeArrowheads="1"/>
                    </pic:cNvPicPr>
                  </pic:nvPicPr>
                  <pic:blipFill>
                    <a:blip r:embed="rId8" cstate="print">
                      <a:lum bright="12000" contrast="36000"/>
                    </a:blip>
                    <a:srcRect/>
                    <a:stretch>
                      <a:fillRect/>
                    </a:stretch>
                  </pic:blipFill>
                  <pic:spPr bwMode="auto">
                    <a:xfrm>
                      <a:off x="0" y="0"/>
                      <a:ext cx="488950" cy="666750"/>
                    </a:xfrm>
                    <a:prstGeom prst="rect">
                      <a:avLst/>
                    </a:prstGeom>
                    <a:noFill/>
                    <a:ln w="9525">
                      <a:noFill/>
                      <a:miter lim="800000"/>
                      <a:headEnd/>
                      <a:tailEnd/>
                    </a:ln>
                  </pic:spPr>
                </pic:pic>
              </a:graphicData>
            </a:graphic>
          </wp:anchor>
        </w:drawing>
      </w:r>
      <w:r w:rsidRPr="006C26DD">
        <w:rPr>
          <w:szCs w:val="28"/>
        </w:rPr>
        <w:t xml:space="preserve">      </w:t>
      </w:r>
    </w:p>
    <w:p w:rsidR="00AF7007" w:rsidRPr="00C64FE5" w:rsidRDefault="00AF7007" w:rsidP="00AF7007">
      <w:pPr>
        <w:pStyle w:val="21"/>
        <w:spacing w:after="0" w:line="240" w:lineRule="auto"/>
        <w:ind w:right="-55"/>
        <w:jc w:val="center"/>
        <w:rPr>
          <w:sz w:val="24"/>
          <w:szCs w:val="24"/>
        </w:rPr>
      </w:pPr>
      <w:r w:rsidRPr="00C64FE5">
        <w:rPr>
          <w:sz w:val="24"/>
          <w:szCs w:val="24"/>
        </w:rPr>
        <w:t xml:space="preserve">                                                                                         </w:t>
      </w:r>
    </w:p>
    <w:p w:rsidR="00AF7007" w:rsidRPr="00BB6767" w:rsidRDefault="00AF7007" w:rsidP="00AF7007">
      <w:pPr>
        <w:pStyle w:val="21"/>
        <w:spacing w:after="0" w:line="240" w:lineRule="auto"/>
        <w:ind w:right="-55"/>
        <w:jc w:val="center"/>
        <w:rPr>
          <w:szCs w:val="28"/>
        </w:rPr>
      </w:pPr>
      <w:r w:rsidRPr="00BB6767">
        <w:rPr>
          <w:szCs w:val="28"/>
        </w:rPr>
        <w:t xml:space="preserve"> </w:t>
      </w:r>
    </w:p>
    <w:p w:rsidR="00AF7007" w:rsidRPr="00BB6767" w:rsidRDefault="00AF7007" w:rsidP="00AF7007">
      <w:pPr>
        <w:pStyle w:val="21"/>
        <w:spacing w:after="0" w:line="240" w:lineRule="auto"/>
        <w:ind w:right="-55"/>
        <w:jc w:val="center"/>
        <w:rPr>
          <w:szCs w:val="28"/>
        </w:rPr>
      </w:pPr>
      <w:r w:rsidRPr="00BB6767">
        <w:rPr>
          <w:szCs w:val="28"/>
        </w:rPr>
        <w:t>ОКТЯБРЬСКИЙ СЕЛЬСКИЙ СОВЕТ ДЕПУТАТОВ</w:t>
      </w:r>
    </w:p>
    <w:p w:rsidR="00AF7007" w:rsidRPr="00BB6767" w:rsidRDefault="00AF7007" w:rsidP="00AF7007">
      <w:pPr>
        <w:pStyle w:val="21"/>
        <w:spacing w:after="0" w:line="240" w:lineRule="auto"/>
        <w:ind w:right="-55"/>
        <w:jc w:val="center"/>
        <w:rPr>
          <w:szCs w:val="28"/>
        </w:rPr>
      </w:pPr>
      <w:r w:rsidRPr="00BB6767">
        <w:rPr>
          <w:szCs w:val="28"/>
        </w:rPr>
        <w:t>БОГУЧАНСКОГО РАЙОНА КРАСНОЯРСКОГО КРАЯ</w:t>
      </w:r>
    </w:p>
    <w:p w:rsidR="00AF7007" w:rsidRPr="00BB6767" w:rsidRDefault="00AF7007" w:rsidP="00AF7007">
      <w:pPr>
        <w:pStyle w:val="21"/>
        <w:spacing w:after="0" w:line="240" w:lineRule="auto"/>
        <w:ind w:right="-55"/>
        <w:jc w:val="center"/>
        <w:rPr>
          <w:szCs w:val="28"/>
        </w:rPr>
      </w:pPr>
    </w:p>
    <w:p w:rsidR="00AF7007" w:rsidRPr="00BB6767" w:rsidRDefault="00AF7007" w:rsidP="00AF7007">
      <w:pPr>
        <w:pStyle w:val="21"/>
        <w:spacing w:after="0" w:line="240" w:lineRule="auto"/>
        <w:ind w:right="-55"/>
        <w:jc w:val="center"/>
        <w:rPr>
          <w:szCs w:val="28"/>
        </w:rPr>
      </w:pPr>
      <w:r w:rsidRPr="00BB6767">
        <w:rPr>
          <w:szCs w:val="28"/>
        </w:rPr>
        <w:t xml:space="preserve">Р Е Ш Е Н И Е </w:t>
      </w:r>
    </w:p>
    <w:p w:rsidR="00AF7007" w:rsidRPr="00BB6767" w:rsidRDefault="00AF7007" w:rsidP="00AF7007">
      <w:pPr>
        <w:pStyle w:val="21"/>
        <w:spacing w:after="0" w:line="240" w:lineRule="auto"/>
        <w:ind w:right="-55"/>
        <w:jc w:val="center"/>
        <w:rPr>
          <w:szCs w:val="28"/>
        </w:rPr>
      </w:pPr>
    </w:p>
    <w:p w:rsidR="00AF7007" w:rsidRPr="00676EA3" w:rsidRDefault="00AF7007" w:rsidP="00AF7007">
      <w:pPr>
        <w:pStyle w:val="21"/>
        <w:spacing w:after="0" w:line="240" w:lineRule="auto"/>
        <w:ind w:right="-55"/>
        <w:rPr>
          <w:sz w:val="24"/>
          <w:szCs w:val="24"/>
        </w:rPr>
      </w:pPr>
      <w:r w:rsidRPr="00676EA3">
        <w:rPr>
          <w:sz w:val="24"/>
          <w:szCs w:val="24"/>
        </w:rPr>
        <w:t xml:space="preserve">02.11.2020                                   </w:t>
      </w:r>
      <w:r w:rsidR="00676EA3">
        <w:rPr>
          <w:sz w:val="24"/>
          <w:szCs w:val="24"/>
        </w:rPr>
        <w:t xml:space="preserve">              </w:t>
      </w:r>
      <w:r w:rsidRPr="00676EA3">
        <w:rPr>
          <w:sz w:val="24"/>
          <w:szCs w:val="24"/>
        </w:rPr>
        <w:t xml:space="preserve">  п. Октябрьский</w:t>
      </w:r>
      <w:r w:rsidRPr="00676EA3">
        <w:rPr>
          <w:sz w:val="24"/>
          <w:szCs w:val="24"/>
        </w:rPr>
        <w:tab/>
        <w:t xml:space="preserve">                            № 41/115    </w:t>
      </w:r>
    </w:p>
    <w:p w:rsidR="00AF7007" w:rsidRPr="00BB6767" w:rsidRDefault="00AF7007" w:rsidP="00AF7007">
      <w:pPr>
        <w:pStyle w:val="ConsNormal"/>
        <w:ind w:firstLine="540"/>
        <w:jc w:val="both"/>
        <w:rPr>
          <w:rFonts w:ascii="Times New Roman" w:hAnsi="Times New Roman"/>
          <w:sz w:val="28"/>
          <w:szCs w:val="28"/>
        </w:rPr>
      </w:pPr>
    </w:p>
    <w:p w:rsidR="00AF7007" w:rsidRPr="00BB6767" w:rsidRDefault="00AF7007" w:rsidP="00AF7007">
      <w:pPr>
        <w:pStyle w:val="ConsNormal"/>
        <w:ind w:firstLine="0"/>
        <w:jc w:val="both"/>
        <w:rPr>
          <w:rFonts w:ascii="Times New Roman" w:hAnsi="Times New Roman"/>
          <w:sz w:val="28"/>
          <w:szCs w:val="28"/>
        </w:rPr>
      </w:pPr>
      <w:r w:rsidRPr="00BB6767">
        <w:rPr>
          <w:rFonts w:ascii="Times New Roman" w:hAnsi="Times New Roman"/>
          <w:sz w:val="28"/>
          <w:szCs w:val="28"/>
        </w:rPr>
        <w:t>О внесении изменений в решение сельского</w:t>
      </w:r>
    </w:p>
    <w:p w:rsidR="00AF7007" w:rsidRPr="00BB6767" w:rsidRDefault="00AF7007" w:rsidP="00AF7007">
      <w:pPr>
        <w:pStyle w:val="ConsNormal"/>
        <w:ind w:firstLine="0"/>
        <w:jc w:val="both"/>
        <w:rPr>
          <w:rFonts w:ascii="Times New Roman" w:hAnsi="Times New Roman"/>
          <w:sz w:val="28"/>
          <w:szCs w:val="28"/>
        </w:rPr>
      </w:pPr>
      <w:r w:rsidRPr="00BB6767">
        <w:rPr>
          <w:rFonts w:ascii="Times New Roman" w:hAnsi="Times New Roman"/>
          <w:sz w:val="28"/>
          <w:szCs w:val="28"/>
        </w:rPr>
        <w:t xml:space="preserve">Совета депутатов от 25.12.2013 № 28/60 </w:t>
      </w:r>
    </w:p>
    <w:p w:rsidR="00AF7007" w:rsidRPr="00BB6767" w:rsidRDefault="00AF7007" w:rsidP="00AF7007">
      <w:pPr>
        <w:pStyle w:val="ConsNormal"/>
        <w:ind w:firstLine="0"/>
        <w:jc w:val="both"/>
        <w:rPr>
          <w:rFonts w:ascii="Times New Roman" w:hAnsi="Times New Roman"/>
          <w:sz w:val="28"/>
          <w:szCs w:val="28"/>
        </w:rPr>
      </w:pPr>
      <w:r w:rsidRPr="00BB6767">
        <w:rPr>
          <w:rFonts w:ascii="Times New Roman" w:hAnsi="Times New Roman"/>
          <w:sz w:val="28"/>
          <w:szCs w:val="28"/>
        </w:rPr>
        <w:t>«О передаче осуществления части полномочий</w:t>
      </w:r>
    </w:p>
    <w:p w:rsidR="00AF7007" w:rsidRPr="00BB6767" w:rsidRDefault="00AF7007" w:rsidP="00AF7007">
      <w:pPr>
        <w:pStyle w:val="ConsNormal"/>
        <w:ind w:firstLine="0"/>
        <w:jc w:val="both"/>
        <w:rPr>
          <w:rFonts w:ascii="Times New Roman" w:hAnsi="Times New Roman"/>
          <w:sz w:val="28"/>
          <w:szCs w:val="28"/>
        </w:rPr>
      </w:pPr>
      <w:r w:rsidRPr="00BB6767">
        <w:rPr>
          <w:rFonts w:ascii="Times New Roman" w:hAnsi="Times New Roman"/>
          <w:sz w:val="28"/>
          <w:szCs w:val="28"/>
        </w:rPr>
        <w:t xml:space="preserve">органам местного самоуправления муниципального </w:t>
      </w:r>
    </w:p>
    <w:p w:rsidR="00AF7007" w:rsidRPr="00BB6767" w:rsidRDefault="00AF7007" w:rsidP="00AF7007">
      <w:pPr>
        <w:pStyle w:val="ConsNormal"/>
        <w:ind w:firstLine="0"/>
        <w:jc w:val="both"/>
        <w:rPr>
          <w:rFonts w:ascii="Times New Roman" w:hAnsi="Times New Roman"/>
          <w:sz w:val="28"/>
          <w:szCs w:val="28"/>
        </w:rPr>
      </w:pPr>
      <w:r w:rsidRPr="00BB6767">
        <w:rPr>
          <w:rFonts w:ascii="Times New Roman" w:hAnsi="Times New Roman"/>
          <w:sz w:val="28"/>
          <w:szCs w:val="28"/>
        </w:rPr>
        <w:t xml:space="preserve">образования Богучанского района» </w:t>
      </w:r>
    </w:p>
    <w:p w:rsidR="00AF7007" w:rsidRPr="00BB6767" w:rsidRDefault="00AF7007" w:rsidP="00AF7007">
      <w:pPr>
        <w:pStyle w:val="ConsNormal"/>
        <w:ind w:firstLine="0"/>
        <w:jc w:val="both"/>
        <w:rPr>
          <w:rFonts w:ascii="Times New Roman" w:hAnsi="Times New Roman"/>
          <w:sz w:val="28"/>
          <w:szCs w:val="28"/>
        </w:rPr>
      </w:pPr>
    </w:p>
    <w:p w:rsidR="00AF7007" w:rsidRPr="00BB6767" w:rsidRDefault="00AF7007" w:rsidP="00AF7007">
      <w:pPr>
        <w:pStyle w:val="ConsNormal"/>
        <w:jc w:val="both"/>
        <w:rPr>
          <w:rFonts w:ascii="Times New Roman" w:hAnsi="Times New Roman"/>
          <w:sz w:val="28"/>
          <w:szCs w:val="28"/>
        </w:rPr>
      </w:pPr>
      <w:r w:rsidRPr="00BB6767">
        <w:rPr>
          <w:rFonts w:ascii="Times New Roman" w:hAnsi="Times New Roman"/>
          <w:sz w:val="28"/>
          <w:szCs w:val="28"/>
        </w:rPr>
        <w:t>Руководствуясь ч. 4 ст. 15</w:t>
      </w:r>
      <w:r>
        <w:rPr>
          <w:rFonts w:ascii="Times New Roman" w:hAnsi="Times New Roman"/>
          <w:sz w:val="28"/>
          <w:szCs w:val="28"/>
        </w:rPr>
        <w:t xml:space="preserve"> </w:t>
      </w:r>
      <w:r w:rsidRPr="00BB6767">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Порядком заключения соглашений между органами местного самоуправления муниципального образования Богучанский район и органами местного самоуправления поселений Богучанского района о передаче осуществления части полномочий по решению вопросов местного значения, утвержденного решением Богучанского районного Совета депутатов от 28.04.2016 № 7/1-44, Уставом Октябрьского сельсовета Богучанского района Красноярского края, Октябрьский  сельский Совет депутатов Р Е Ш И Л:</w:t>
      </w:r>
    </w:p>
    <w:p w:rsidR="00AF7007" w:rsidRPr="00917396" w:rsidRDefault="00AF7007" w:rsidP="00AF7007">
      <w:pPr>
        <w:pStyle w:val="ConsNormal"/>
        <w:ind w:firstLine="708"/>
        <w:jc w:val="both"/>
        <w:rPr>
          <w:rFonts w:ascii="Times New Roman" w:hAnsi="Times New Roman"/>
          <w:sz w:val="28"/>
          <w:szCs w:val="28"/>
        </w:rPr>
      </w:pPr>
      <w:r w:rsidRPr="00BB6767">
        <w:rPr>
          <w:rFonts w:ascii="Times New Roman" w:hAnsi="Times New Roman"/>
          <w:sz w:val="28"/>
          <w:szCs w:val="28"/>
        </w:rPr>
        <w:t>1. Внести в решение сельского Совета депутатов от 25.12.2013 № 28/60 «О передаче осуществления части полномочий органам местного самоуправления муниципального образования Богучанского района» следующие изменения:</w:t>
      </w:r>
    </w:p>
    <w:p w:rsidR="00AF7007" w:rsidRDefault="00AF7007" w:rsidP="00AF7007">
      <w:pPr>
        <w:pStyle w:val="af6"/>
        <w:ind w:right="27" w:firstLine="697"/>
        <w:jc w:val="both"/>
        <w:rPr>
          <w:b w:val="0"/>
          <w:szCs w:val="28"/>
        </w:rPr>
      </w:pPr>
      <w:r>
        <w:rPr>
          <w:b w:val="0"/>
          <w:szCs w:val="28"/>
        </w:rPr>
        <w:t>- в пункте 3:</w:t>
      </w:r>
    </w:p>
    <w:p w:rsidR="00AF7007" w:rsidRPr="00917396" w:rsidRDefault="00AF7007" w:rsidP="00AF7007">
      <w:pPr>
        <w:pStyle w:val="af6"/>
        <w:ind w:right="27" w:firstLine="697"/>
        <w:jc w:val="both"/>
        <w:rPr>
          <w:b w:val="0"/>
          <w:szCs w:val="28"/>
        </w:rPr>
      </w:pPr>
      <w:r w:rsidRPr="00917396">
        <w:rPr>
          <w:b w:val="0"/>
          <w:szCs w:val="28"/>
        </w:rPr>
        <w:t xml:space="preserve">абзац </w:t>
      </w:r>
      <w:r>
        <w:rPr>
          <w:b w:val="0"/>
          <w:szCs w:val="28"/>
        </w:rPr>
        <w:t>восьмой</w:t>
      </w:r>
      <w:r w:rsidRPr="00917396">
        <w:rPr>
          <w:b w:val="0"/>
          <w:szCs w:val="28"/>
        </w:rPr>
        <w:t xml:space="preserve"> читать в новой редакции: </w:t>
      </w:r>
    </w:p>
    <w:p w:rsidR="00AF7007" w:rsidRDefault="00AF7007" w:rsidP="00AF7007">
      <w:pPr>
        <w:pStyle w:val="ConsNormal"/>
        <w:ind w:firstLine="851"/>
        <w:jc w:val="both"/>
        <w:rPr>
          <w:rFonts w:ascii="Times New Roman" w:hAnsi="Times New Roman"/>
          <w:sz w:val="28"/>
          <w:szCs w:val="28"/>
        </w:rPr>
      </w:pPr>
      <w:r w:rsidRPr="00917396">
        <w:rPr>
          <w:rFonts w:ascii="Times New Roman" w:hAnsi="Times New Roman"/>
          <w:sz w:val="28"/>
          <w:szCs w:val="28"/>
        </w:rPr>
        <w:t>«на 20</w:t>
      </w:r>
      <w:r>
        <w:rPr>
          <w:rFonts w:ascii="Times New Roman" w:hAnsi="Times New Roman"/>
          <w:sz w:val="28"/>
          <w:szCs w:val="28"/>
        </w:rPr>
        <w:t>20</w:t>
      </w:r>
      <w:r w:rsidRPr="00917396">
        <w:rPr>
          <w:rFonts w:ascii="Times New Roman" w:hAnsi="Times New Roman"/>
          <w:sz w:val="28"/>
          <w:szCs w:val="28"/>
        </w:rPr>
        <w:t xml:space="preserve"> год </w:t>
      </w:r>
      <w:r w:rsidRPr="00054C1B">
        <w:rPr>
          <w:rFonts w:ascii="Times New Roman" w:hAnsi="Times New Roman"/>
          <w:sz w:val="28"/>
          <w:szCs w:val="28"/>
        </w:rPr>
        <w:t xml:space="preserve">в размере </w:t>
      </w:r>
      <w:r>
        <w:rPr>
          <w:rFonts w:ascii="Times New Roman" w:hAnsi="Times New Roman"/>
          <w:sz w:val="28"/>
          <w:szCs w:val="28"/>
        </w:rPr>
        <w:t>20 125</w:t>
      </w:r>
      <w:r w:rsidRPr="00297D1B">
        <w:rPr>
          <w:rFonts w:ascii="Times New Roman" w:hAnsi="Times New Roman"/>
          <w:sz w:val="28"/>
          <w:szCs w:val="28"/>
        </w:rPr>
        <w:t>,00 (</w:t>
      </w:r>
      <w:r>
        <w:rPr>
          <w:rFonts w:ascii="Times New Roman" w:hAnsi="Times New Roman"/>
          <w:sz w:val="28"/>
          <w:szCs w:val="28"/>
        </w:rPr>
        <w:t>Двадцать</w:t>
      </w:r>
      <w:r w:rsidRPr="00297D1B">
        <w:rPr>
          <w:rFonts w:ascii="Times New Roman" w:hAnsi="Times New Roman"/>
          <w:sz w:val="28"/>
          <w:szCs w:val="28"/>
        </w:rPr>
        <w:t xml:space="preserve"> тысяч </w:t>
      </w:r>
      <w:r>
        <w:rPr>
          <w:rFonts w:ascii="Times New Roman" w:hAnsi="Times New Roman"/>
          <w:sz w:val="28"/>
          <w:szCs w:val="28"/>
        </w:rPr>
        <w:t>сто двадцать пять) рублей 00 копеек».</w:t>
      </w:r>
    </w:p>
    <w:p w:rsidR="00AF7007" w:rsidRPr="00676EA3" w:rsidRDefault="00AF7007" w:rsidP="00AF7007">
      <w:pPr>
        <w:pStyle w:val="21"/>
        <w:spacing w:after="0" w:line="240" w:lineRule="auto"/>
        <w:ind w:right="-55" w:firstLine="708"/>
        <w:rPr>
          <w:sz w:val="24"/>
          <w:szCs w:val="24"/>
        </w:rPr>
      </w:pPr>
      <w:r w:rsidRPr="00676EA3">
        <w:rPr>
          <w:sz w:val="24"/>
          <w:szCs w:val="24"/>
        </w:rPr>
        <w:t>2. Контроль исполнения настоящего Решения возложить на планово-бюджетную комиссию.</w:t>
      </w:r>
    </w:p>
    <w:p w:rsidR="00AF7007" w:rsidRPr="00676EA3" w:rsidRDefault="00AF7007" w:rsidP="00AF7007">
      <w:pPr>
        <w:pStyle w:val="21"/>
        <w:spacing w:after="0" w:line="240" w:lineRule="auto"/>
        <w:ind w:right="-55" w:firstLine="708"/>
        <w:rPr>
          <w:sz w:val="24"/>
          <w:szCs w:val="24"/>
        </w:rPr>
      </w:pPr>
      <w:r w:rsidRPr="00676EA3">
        <w:rPr>
          <w:sz w:val="24"/>
          <w:szCs w:val="24"/>
        </w:rPr>
        <w:t>3. Настоящее Решение вступает в силу со дня, следующего за днем официального опубликования в газете «Вестник депутата» и распространяется на правоотношения, возникшие 01.10.2020 года.</w:t>
      </w:r>
    </w:p>
    <w:p w:rsidR="00AF7007" w:rsidRPr="00676EA3" w:rsidRDefault="00AF7007" w:rsidP="00AF7007">
      <w:pPr>
        <w:pStyle w:val="21"/>
        <w:spacing w:after="0" w:line="240" w:lineRule="auto"/>
        <w:ind w:right="-55" w:firstLine="708"/>
        <w:rPr>
          <w:sz w:val="24"/>
          <w:szCs w:val="24"/>
        </w:rPr>
      </w:pPr>
      <w:r w:rsidRPr="00676EA3">
        <w:rPr>
          <w:sz w:val="24"/>
          <w:szCs w:val="24"/>
        </w:rPr>
        <w:t xml:space="preserve">                   </w:t>
      </w:r>
      <w:r w:rsidRPr="00676EA3">
        <w:rPr>
          <w:sz w:val="24"/>
          <w:szCs w:val="24"/>
        </w:rPr>
        <w:tab/>
      </w:r>
    </w:p>
    <w:tbl>
      <w:tblPr>
        <w:tblW w:w="0" w:type="auto"/>
        <w:tblLook w:val="01E0"/>
      </w:tblPr>
      <w:tblGrid>
        <w:gridCol w:w="5148"/>
        <w:gridCol w:w="5148"/>
      </w:tblGrid>
      <w:tr w:rsidR="00AF7007" w:rsidRPr="00676EA3" w:rsidTr="00EB6EFA">
        <w:trPr>
          <w:trHeight w:val="479"/>
        </w:trPr>
        <w:tc>
          <w:tcPr>
            <w:tcW w:w="5148" w:type="dxa"/>
          </w:tcPr>
          <w:p w:rsidR="00AF7007" w:rsidRPr="00676EA3" w:rsidRDefault="00AF7007" w:rsidP="00AF7007">
            <w:pPr>
              <w:pStyle w:val="21"/>
              <w:tabs>
                <w:tab w:val="left" w:pos="2552"/>
              </w:tabs>
              <w:spacing w:after="0" w:line="240" w:lineRule="auto"/>
              <w:ind w:right="-55"/>
              <w:rPr>
                <w:sz w:val="24"/>
                <w:szCs w:val="24"/>
              </w:rPr>
            </w:pPr>
            <w:r w:rsidRPr="00676EA3">
              <w:rPr>
                <w:sz w:val="24"/>
                <w:szCs w:val="24"/>
              </w:rPr>
              <w:t xml:space="preserve">Председатель Октябрьского </w:t>
            </w:r>
          </w:p>
          <w:p w:rsidR="00AF7007" w:rsidRPr="00676EA3" w:rsidRDefault="00AF7007" w:rsidP="00AF7007">
            <w:pPr>
              <w:pStyle w:val="21"/>
              <w:tabs>
                <w:tab w:val="left" w:pos="2552"/>
              </w:tabs>
              <w:spacing w:after="0" w:line="240" w:lineRule="auto"/>
              <w:ind w:right="-55"/>
              <w:rPr>
                <w:sz w:val="24"/>
                <w:szCs w:val="24"/>
              </w:rPr>
            </w:pPr>
            <w:r w:rsidRPr="00676EA3">
              <w:rPr>
                <w:sz w:val="24"/>
                <w:szCs w:val="24"/>
              </w:rPr>
              <w:t>сельского Совета депутатов</w:t>
            </w:r>
          </w:p>
          <w:p w:rsidR="00AF7007" w:rsidRPr="00676EA3" w:rsidRDefault="00AF7007" w:rsidP="00AF7007">
            <w:pPr>
              <w:pStyle w:val="21"/>
              <w:tabs>
                <w:tab w:val="left" w:pos="2552"/>
              </w:tabs>
              <w:spacing w:after="0" w:line="240" w:lineRule="auto"/>
              <w:ind w:right="-55"/>
              <w:rPr>
                <w:sz w:val="24"/>
                <w:szCs w:val="24"/>
              </w:rPr>
            </w:pPr>
          </w:p>
          <w:p w:rsidR="00AF7007" w:rsidRPr="00676EA3" w:rsidRDefault="00AF7007" w:rsidP="00AF7007">
            <w:pPr>
              <w:pStyle w:val="21"/>
              <w:tabs>
                <w:tab w:val="left" w:pos="2552"/>
              </w:tabs>
              <w:spacing w:after="0" w:line="240" w:lineRule="auto"/>
              <w:ind w:right="-55"/>
              <w:rPr>
                <w:sz w:val="24"/>
                <w:szCs w:val="24"/>
              </w:rPr>
            </w:pPr>
          </w:p>
          <w:p w:rsidR="00AF7007" w:rsidRPr="00676EA3" w:rsidRDefault="00AF7007" w:rsidP="00AF7007">
            <w:pPr>
              <w:pStyle w:val="21"/>
              <w:tabs>
                <w:tab w:val="left" w:pos="2552"/>
              </w:tabs>
              <w:spacing w:after="0" w:line="240" w:lineRule="auto"/>
              <w:ind w:right="-55"/>
              <w:rPr>
                <w:sz w:val="24"/>
                <w:szCs w:val="24"/>
              </w:rPr>
            </w:pPr>
            <w:r w:rsidRPr="00676EA3">
              <w:rPr>
                <w:sz w:val="24"/>
                <w:szCs w:val="24"/>
              </w:rPr>
              <w:t>Главы Октябрьского сельсовета</w:t>
            </w:r>
          </w:p>
        </w:tc>
        <w:tc>
          <w:tcPr>
            <w:tcW w:w="5148" w:type="dxa"/>
          </w:tcPr>
          <w:p w:rsidR="00AF7007" w:rsidRPr="00676EA3" w:rsidRDefault="00AF7007" w:rsidP="00AF7007">
            <w:pPr>
              <w:pStyle w:val="21"/>
              <w:tabs>
                <w:tab w:val="left" w:pos="2552"/>
              </w:tabs>
              <w:spacing w:after="0" w:line="240" w:lineRule="auto"/>
              <w:ind w:right="-55"/>
              <w:jc w:val="right"/>
              <w:rPr>
                <w:sz w:val="24"/>
                <w:szCs w:val="24"/>
              </w:rPr>
            </w:pPr>
          </w:p>
          <w:p w:rsidR="00AF7007" w:rsidRPr="00676EA3" w:rsidRDefault="00AF7007" w:rsidP="00AF7007">
            <w:pPr>
              <w:pStyle w:val="21"/>
              <w:tabs>
                <w:tab w:val="left" w:pos="2552"/>
              </w:tabs>
              <w:spacing w:after="0" w:line="240" w:lineRule="auto"/>
              <w:ind w:right="-55"/>
              <w:jc w:val="right"/>
              <w:rPr>
                <w:sz w:val="24"/>
                <w:szCs w:val="24"/>
              </w:rPr>
            </w:pPr>
            <w:r w:rsidRPr="00676EA3">
              <w:rPr>
                <w:sz w:val="24"/>
                <w:szCs w:val="24"/>
              </w:rPr>
              <w:t>С.М. Марченко</w:t>
            </w:r>
          </w:p>
          <w:p w:rsidR="00AF7007" w:rsidRPr="00676EA3" w:rsidRDefault="00AF7007" w:rsidP="00AF7007">
            <w:pPr>
              <w:pStyle w:val="21"/>
              <w:tabs>
                <w:tab w:val="left" w:pos="2552"/>
              </w:tabs>
              <w:spacing w:after="0" w:line="240" w:lineRule="auto"/>
              <w:ind w:right="-55"/>
              <w:jc w:val="right"/>
              <w:rPr>
                <w:sz w:val="24"/>
                <w:szCs w:val="24"/>
              </w:rPr>
            </w:pPr>
          </w:p>
          <w:p w:rsidR="00AF7007" w:rsidRPr="00676EA3" w:rsidRDefault="00AF7007" w:rsidP="00AF7007">
            <w:pPr>
              <w:pStyle w:val="21"/>
              <w:tabs>
                <w:tab w:val="left" w:pos="2552"/>
              </w:tabs>
              <w:spacing w:after="0" w:line="240" w:lineRule="auto"/>
              <w:ind w:right="-55"/>
              <w:jc w:val="right"/>
              <w:rPr>
                <w:sz w:val="24"/>
                <w:szCs w:val="24"/>
              </w:rPr>
            </w:pPr>
          </w:p>
          <w:p w:rsidR="00AF7007" w:rsidRPr="00676EA3" w:rsidRDefault="00AF7007" w:rsidP="00AF7007">
            <w:pPr>
              <w:pStyle w:val="21"/>
              <w:tabs>
                <w:tab w:val="left" w:pos="2552"/>
              </w:tabs>
              <w:spacing w:after="0" w:line="240" w:lineRule="auto"/>
              <w:ind w:right="-55"/>
              <w:jc w:val="right"/>
              <w:rPr>
                <w:sz w:val="24"/>
                <w:szCs w:val="24"/>
              </w:rPr>
            </w:pPr>
            <w:r w:rsidRPr="00676EA3">
              <w:rPr>
                <w:sz w:val="24"/>
                <w:szCs w:val="24"/>
              </w:rPr>
              <w:t>Р.А. Нельк</w:t>
            </w:r>
          </w:p>
        </w:tc>
      </w:tr>
    </w:tbl>
    <w:p w:rsidR="00AF7007" w:rsidRPr="00B4690E" w:rsidRDefault="00AF7007" w:rsidP="00AF7007">
      <w:pPr>
        <w:pStyle w:val="21"/>
        <w:tabs>
          <w:tab w:val="left" w:pos="2552"/>
        </w:tabs>
        <w:spacing w:after="0"/>
        <w:ind w:right="-55"/>
        <w:rPr>
          <w:b/>
          <w:szCs w:val="28"/>
        </w:rPr>
      </w:pPr>
      <w:r w:rsidRPr="00BB6767">
        <w:rPr>
          <w:szCs w:val="28"/>
        </w:rPr>
        <w:t xml:space="preserve">    </w:t>
      </w:r>
      <w:r w:rsidRPr="00BB6767">
        <w:rPr>
          <w:szCs w:val="28"/>
        </w:rPr>
        <w:tab/>
      </w:r>
      <w:r w:rsidRPr="00BB6767">
        <w:rPr>
          <w:szCs w:val="28"/>
        </w:rPr>
        <w:tab/>
        <w:t xml:space="preserve"> </w:t>
      </w:r>
      <w:r w:rsidRPr="00BB6767">
        <w:rPr>
          <w:szCs w:val="28"/>
        </w:rPr>
        <w:tab/>
      </w:r>
      <w:r w:rsidRPr="00BB6767">
        <w:rPr>
          <w:szCs w:val="28"/>
        </w:rPr>
        <w:tab/>
      </w:r>
      <w:r w:rsidRPr="00C64FE5">
        <w:rPr>
          <w:b/>
          <w:sz w:val="24"/>
          <w:szCs w:val="24"/>
        </w:rPr>
        <w:tab/>
      </w:r>
      <w:r w:rsidRPr="00B4690E">
        <w:rPr>
          <w:b/>
          <w:szCs w:val="28"/>
        </w:rPr>
        <w:t xml:space="preserve">         </w:t>
      </w:r>
      <w:r w:rsidRPr="00B4690E">
        <w:rPr>
          <w:b/>
          <w:szCs w:val="28"/>
        </w:rPr>
        <w:tab/>
      </w:r>
      <w:r w:rsidRPr="00B4690E">
        <w:rPr>
          <w:b/>
          <w:szCs w:val="28"/>
        </w:rPr>
        <w:tab/>
      </w:r>
      <w:r w:rsidRPr="00B4690E">
        <w:rPr>
          <w:b/>
          <w:szCs w:val="28"/>
        </w:rPr>
        <w:tab/>
      </w:r>
      <w:r w:rsidRPr="00B4690E">
        <w:rPr>
          <w:b/>
          <w:szCs w:val="28"/>
        </w:rPr>
        <w:tab/>
        <w:t xml:space="preserve">          </w:t>
      </w:r>
    </w:p>
    <w:p w:rsidR="00AF7007" w:rsidRPr="00A166EC" w:rsidRDefault="00AF7007" w:rsidP="00AF7007">
      <w:pPr>
        <w:pStyle w:val="24"/>
        <w:shd w:val="clear" w:color="auto" w:fill="auto"/>
        <w:spacing w:before="0"/>
        <w:ind w:right="-2" w:firstLine="760"/>
        <w:rPr>
          <w:b/>
        </w:rPr>
      </w:pPr>
    </w:p>
    <w:p w:rsidR="00676EA3" w:rsidRPr="006C26DD" w:rsidRDefault="00676EA3" w:rsidP="00676EA3">
      <w:pPr>
        <w:pStyle w:val="21"/>
        <w:ind w:right="-55"/>
        <w:jc w:val="center"/>
        <w:rPr>
          <w:szCs w:val="28"/>
        </w:rPr>
      </w:pPr>
      <w:r>
        <w:rPr>
          <w:noProof/>
          <w:szCs w:val="28"/>
        </w:rPr>
        <w:drawing>
          <wp:anchor distT="0" distB="0" distL="114300" distR="114300" simplePos="0" relativeHeight="251664384" behindDoc="0" locked="0" layoutInCell="1" allowOverlap="1">
            <wp:simplePos x="0" y="0"/>
            <wp:positionH relativeFrom="column">
              <wp:posOffset>2757170</wp:posOffset>
            </wp:positionH>
            <wp:positionV relativeFrom="paragraph">
              <wp:posOffset>-114300</wp:posOffset>
            </wp:positionV>
            <wp:extent cx="488950" cy="670560"/>
            <wp:effectExtent l="19050" t="0" r="6350" b="0"/>
            <wp:wrapNone/>
            <wp:docPr id="6" name="Рисунок 6"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_new"/>
                    <pic:cNvPicPr>
                      <a:picLocks noChangeAspect="1" noChangeArrowheads="1"/>
                    </pic:cNvPicPr>
                  </pic:nvPicPr>
                  <pic:blipFill>
                    <a:blip r:embed="rId9" cstate="print">
                      <a:lum bright="12000" contrast="36000"/>
                    </a:blip>
                    <a:srcRect/>
                    <a:stretch>
                      <a:fillRect/>
                    </a:stretch>
                  </pic:blipFill>
                  <pic:spPr bwMode="auto">
                    <a:xfrm>
                      <a:off x="0" y="0"/>
                      <a:ext cx="488950" cy="670560"/>
                    </a:xfrm>
                    <a:prstGeom prst="rect">
                      <a:avLst/>
                    </a:prstGeom>
                    <a:noFill/>
                    <a:ln w="9525">
                      <a:noFill/>
                      <a:miter lim="800000"/>
                      <a:headEnd/>
                      <a:tailEnd/>
                    </a:ln>
                  </pic:spPr>
                </pic:pic>
              </a:graphicData>
            </a:graphic>
          </wp:anchor>
        </w:drawing>
      </w:r>
      <w:r w:rsidRPr="006C26DD">
        <w:rPr>
          <w:szCs w:val="28"/>
        </w:rPr>
        <w:t xml:space="preserve">      </w:t>
      </w:r>
    </w:p>
    <w:p w:rsidR="00676EA3" w:rsidRPr="00C64FE5" w:rsidRDefault="00676EA3" w:rsidP="00676EA3">
      <w:pPr>
        <w:pStyle w:val="21"/>
        <w:ind w:right="-55"/>
        <w:jc w:val="center"/>
        <w:rPr>
          <w:sz w:val="24"/>
          <w:szCs w:val="24"/>
        </w:rPr>
      </w:pPr>
      <w:r w:rsidRPr="00C64FE5">
        <w:rPr>
          <w:sz w:val="24"/>
          <w:szCs w:val="24"/>
        </w:rPr>
        <w:t xml:space="preserve">                                                                                         </w:t>
      </w:r>
    </w:p>
    <w:p w:rsidR="00676EA3" w:rsidRPr="00BB6767" w:rsidRDefault="00676EA3" w:rsidP="00676EA3">
      <w:pPr>
        <w:pStyle w:val="21"/>
        <w:spacing w:line="240" w:lineRule="auto"/>
        <w:ind w:right="-55"/>
        <w:jc w:val="center"/>
        <w:rPr>
          <w:szCs w:val="28"/>
        </w:rPr>
      </w:pPr>
      <w:r w:rsidRPr="00BB6767">
        <w:rPr>
          <w:szCs w:val="28"/>
        </w:rPr>
        <w:t>ОКТЯБРЬСКИЙ СЕЛЬСКИЙ СОВЕТ ДЕПУТАТОВ</w:t>
      </w:r>
    </w:p>
    <w:p w:rsidR="00676EA3" w:rsidRDefault="00676EA3" w:rsidP="00676EA3">
      <w:pPr>
        <w:pStyle w:val="21"/>
        <w:spacing w:line="240" w:lineRule="auto"/>
        <w:ind w:right="-55"/>
        <w:jc w:val="center"/>
        <w:rPr>
          <w:szCs w:val="28"/>
        </w:rPr>
      </w:pPr>
      <w:r w:rsidRPr="00BB6767">
        <w:rPr>
          <w:szCs w:val="28"/>
        </w:rPr>
        <w:t xml:space="preserve">БОГУЧАНСКОГО РАЙОНА </w:t>
      </w:r>
    </w:p>
    <w:p w:rsidR="00676EA3" w:rsidRPr="00BB6767" w:rsidRDefault="00676EA3" w:rsidP="00676EA3">
      <w:pPr>
        <w:pStyle w:val="21"/>
        <w:spacing w:line="240" w:lineRule="auto"/>
        <w:ind w:right="-55"/>
        <w:jc w:val="center"/>
        <w:rPr>
          <w:szCs w:val="28"/>
        </w:rPr>
      </w:pPr>
      <w:r w:rsidRPr="00BB6767">
        <w:rPr>
          <w:szCs w:val="28"/>
        </w:rPr>
        <w:t>КРАСНОЯРСКОГО КРАЯ</w:t>
      </w:r>
    </w:p>
    <w:p w:rsidR="00676EA3" w:rsidRPr="00BB6767" w:rsidRDefault="00676EA3" w:rsidP="00676EA3">
      <w:pPr>
        <w:pStyle w:val="21"/>
        <w:spacing w:line="240" w:lineRule="auto"/>
        <w:ind w:right="-55"/>
        <w:jc w:val="center"/>
        <w:rPr>
          <w:szCs w:val="28"/>
        </w:rPr>
      </w:pPr>
    </w:p>
    <w:p w:rsidR="00676EA3" w:rsidRPr="00BB6767" w:rsidRDefault="00676EA3" w:rsidP="00676EA3">
      <w:pPr>
        <w:pStyle w:val="21"/>
        <w:spacing w:line="240" w:lineRule="auto"/>
        <w:ind w:right="-55"/>
        <w:jc w:val="center"/>
        <w:rPr>
          <w:szCs w:val="28"/>
        </w:rPr>
      </w:pPr>
      <w:r w:rsidRPr="00BB6767">
        <w:rPr>
          <w:szCs w:val="28"/>
        </w:rPr>
        <w:lastRenderedPageBreak/>
        <w:t xml:space="preserve">Р Е Ш Е Н И Е </w:t>
      </w:r>
    </w:p>
    <w:p w:rsidR="00676EA3" w:rsidRPr="00E86E2E" w:rsidRDefault="00676EA3" w:rsidP="00676EA3">
      <w:pPr>
        <w:pStyle w:val="21"/>
        <w:ind w:right="-55"/>
        <w:rPr>
          <w:sz w:val="24"/>
          <w:szCs w:val="24"/>
        </w:rPr>
      </w:pPr>
      <w:r w:rsidRPr="00E86E2E">
        <w:rPr>
          <w:sz w:val="24"/>
          <w:szCs w:val="24"/>
        </w:rPr>
        <w:t xml:space="preserve">02.11.2020                                   </w:t>
      </w:r>
      <w:r>
        <w:rPr>
          <w:sz w:val="24"/>
          <w:szCs w:val="24"/>
        </w:rPr>
        <w:t xml:space="preserve">               </w:t>
      </w:r>
      <w:r w:rsidRPr="00E86E2E">
        <w:rPr>
          <w:sz w:val="24"/>
          <w:szCs w:val="24"/>
        </w:rPr>
        <w:t xml:space="preserve">  п. Октябрьский</w:t>
      </w:r>
      <w:r w:rsidRPr="00E86E2E">
        <w:rPr>
          <w:sz w:val="24"/>
          <w:szCs w:val="24"/>
        </w:rPr>
        <w:tab/>
        <w:t xml:space="preserve">                            </w:t>
      </w:r>
      <w:r>
        <w:rPr>
          <w:sz w:val="24"/>
          <w:szCs w:val="24"/>
        </w:rPr>
        <w:t xml:space="preserve">              </w:t>
      </w:r>
      <w:r w:rsidRPr="00E86E2E">
        <w:rPr>
          <w:sz w:val="24"/>
          <w:szCs w:val="24"/>
        </w:rPr>
        <w:t xml:space="preserve">№ 41/116    </w:t>
      </w:r>
    </w:p>
    <w:p w:rsidR="00676EA3" w:rsidRPr="00E86E2E" w:rsidRDefault="00676EA3" w:rsidP="00676EA3">
      <w:pPr>
        <w:pStyle w:val="ConsNormal"/>
        <w:ind w:firstLine="540"/>
        <w:jc w:val="both"/>
        <w:rPr>
          <w:rFonts w:ascii="Times New Roman" w:hAnsi="Times New Roman"/>
          <w:sz w:val="24"/>
          <w:szCs w:val="24"/>
        </w:rPr>
      </w:pPr>
    </w:p>
    <w:p w:rsidR="00676EA3" w:rsidRPr="00E86E2E" w:rsidRDefault="00676EA3" w:rsidP="00676EA3">
      <w:pPr>
        <w:pStyle w:val="ConsNormal"/>
        <w:ind w:firstLine="0"/>
        <w:jc w:val="both"/>
        <w:rPr>
          <w:rFonts w:ascii="Times New Roman" w:hAnsi="Times New Roman"/>
          <w:b/>
          <w:sz w:val="24"/>
          <w:szCs w:val="24"/>
        </w:rPr>
      </w:pPr>
      <w:r w:rsidRPr="00E86E2E">
        <w:rPr>
          <w:rFonts w:ascii="Times New Roman" w:hAnsi="Times New Roman"/>
          <w:b/>
          <w:sz w:val="24"/>
          <w:szCs w:val="24"/>
        </w:rPr>
        <w:t xml:space="preserve">О проведении заседаний Октябрьского </w:t>
      </w:r>
    </w:p>
    <w:p w:rsidR="00676EA3" w:rsidRPr="00E86E2E" w:rsidRDefault="00676EA3" w:rsidP="00676EA3">
      <w:pPr>
        <w:pStyle w:val="ConsNormal"/>
        <w:ind w:firstLine="0"/>
        <w:jc w:val="both"/>
        <w:rPr>
          <w:rFonts w:ascii="Times New Roman" w:hAnsi="Times New Roman"/>
          <w:b/>
          <w:sz w:val="24"/>
          <w:szCs w:val="24"/>
        </w:rPr>
      </w:pPr>
      <w:r w:rsidRPr="00E86E2E">
        <w:rPr>
          <w:rFonts w:ascii="Times New Roman" w:hAnsi="Times New Roman"/>
          <w:b/>
          <w:sz w:val="24"/>
          <w:szCs w:val="24"/>
        </w:rPr>
        <w:t xml:space="preserve">сельского Совета депутатов </w:t>
      </w:r>
    </w:p>
    <w:p w:rsidR="00676EA3" w:rsidRPr="00E86E2E" w:rsidRDefault="00676EA3" w:rsidP="00676EA3">
      <w:pPr>
        <w:pStyle w:val="ConsNormal"/>
        <w:ind w:firstLine="0"/>
        <w:jc w:val="both"/>
        <w:rPr>
          <w:rFonts w:ascii="Times New Roman" w:hAnsi="Times New Roman"/>
          <w:b/>
          <w:sz w:val="24"/>
          <w:szCs w:val="24"/>
        </w:rPr>
      </w:pPr>
      <w:r w:rsidRPr="00E86E2E">
        <w:rPr>
          <w:rFonts w:ascii="Times New Roman" w:hAnsi="Times New Roman"/>
          <w:b/>
          <w:sz w:val="24"/>
          <w:szCs w:val="24"/>
        </w:rPr>
        <w:t>в дистанционном режиме</w:t>
      </w:r>
    </w:p>
    <w:p w:rsidR="00676EA3" w:rsidRPr="00E86E2E" w:rsidRDefault="00676EA3" w:rsidP="00676EA3">
      <w:pPr>
        <w:pStyle w:val="af3"/>
        <w:shd w:val="clear" w:color="auto" w:fill="FFFFFF"/>
        <w:spacing w:after="0"/>
        <w:jc w:val="both"/>
        <w:rPr>
          <w:rFonts w:ascii="Arial" w:hAnsi="Arial" w:cs="Arial"/>
          <w:color w:val="000000"/>
        </w:rPr>
      </w:pPr>
      <w:r w:rsidRPr="00E86E2E">
        <w:rPr>
          <w:rFonts w:ascii="Arial" w:hAnsi="Arial" w:cs="Arial"/>
          <w:color w:val="000000"/>
        </w:rPr>
        <w:t> </w:t>
      </w:r>
    </w:p>
    <w:p w:rsidR="00676EA3" w:rsidRDefault="00676EA3" w:rsidP="00676EA3">
      <w:pPr>
        <w:pStyle w:val="ConsNormal"/>
        <w:jc w:val="both"/>
        <w:rPr>
          <w:rFonts w:ascii="Times New Roman" w:hAnsi="Times New Roman"/>
          <w:sz w:val="24"/>
          <w:szCs w:val="24"/>
        </w:rPr>
      </w:pPr>
      <w:r w:rsidRPr="00E86E2E">
        <w:rPr>
          <w:rFonts w:ascii="Times New Roman" w:hAnsi="Times New Roman"/>
          <w:color w:val="000000"/>
          <w:sz w:val="24"/>
          <w:szCs w:val="24"/>
        </w:rPr>
        <w:t>В соответствии с Федеральным законом от 21.12.1994 № 68-ФЗ «О защите населения и территорий от чрезвычайных ситуаций природного и техногенного характера», Федеральным законом от 30.03.1999 №52-ФЗ «О санитарно-эпидемиологическом благополучии населения»,</w:t>
      </w:r>
      <w:r w:rsidRPr="00E86E2E">
        <w:rPr>
          <w:rFonts w:ascii="Times New Roman" w:hAnsi="Times New Roman"/>
          <w:b/>
          <w:sz w:val="24"/>
          <w:szCs w:val="24"/>
        </w:rPr>
        <w:t xml:space="preserve"> </w:t>
      </w:r>
      <w:r w:rsidRPr="00E86E2E">
        <w:rPr>
          <w:rFonts w:ascii="Times New Roman" w:hAnsi="Times New Roman"/>
          <w:sz w:val="24"/>
          <w:szCs w:val="24"/>
        </w:rPr>
        <w:t>О внесении изменений в указ Губернатора Красноярского края  от 27.03.2020 № 71-уг «О дополнительных мерах, направленных  на предупреждение распространения коронавирусной инфекции, вызванной 2019-n</w:t>
      </w:r>
      <w:r w:rsidRPr="00E86E2E">
        <w:rPr>
          <w:rFonts w:ascii="Times New Roman" w:hAnsi="Times New Roman"/>
          <w:sz w:val="24"/>
          <w:szCs w:val="24"/>
          <w:lang w:val="en-US"/>
        </w:rPr>
        <w:t>C</w:t>
      </w:r>
      <w:r w:rsidRPr="00E86E2E">
        <w:rPr>
          <w:rFonts w:ascii="Times New Roman" w:hAnsi="Times New Roman"/>
          <w:sz w:val="24"/>
          <w:szCs w:val="24"/>
        </w:rPr>
        <w:t>o</w:t>
      </w:r>
      <w:r w:rsidRPr="00E86E2E">
        <w:rPr>
          <w:rFonts w:ascii="Times New Roman" w:hAnsi="Times New Roman"/>
          <w:sz w:val="24"/>
          <w:szCs w:val="24"/>
          <w:lang w:val="en-US"/>
        </w:rPr>
        <w:t>V</w:t>
      </w:r>
      <w:r w:rsidRPr="00E86E2E">
        <w:rPr>
          <w:rFonts w:ascii="Times New Roman" w:hAnsi="Times New Roman"/>
          <w:sz w:val="24"/>
          <w:szCs w:val="24"/>
        </w:rPr>
        <w:t xml:space="preserve">, на территории Красноярского края», </w:t>
      </w:r>
      <w:r w:rsidRPr="00E86E2E">
        <w:rPr>
          <w:rFonts w:ascii="Times New Roman" w:hAnsi="Times New Roman"/>
          <w:color w:val="000000"/>
          <w:sz w:val="24"/>
          <w:szCs w:val="24"/>
        </w:rPr>
        <w:t xml:space="preserve">Федеральным законом от 06.10.2003 № 131-ФЗ «Об общих принципах организации местного самоуправления в Российской Федерации»,  </w:t>
      </w:r>
      <w:r w:rsidRPr="00E86E2E">
        <w:rPr>
          <w:rFonts w:ascii="Times New Roman" w:hAnsi="Times New Roman"/>
          <w:sz w:val="24"/>
          <w:szCs w:val="24"/>
        </w:rPr>
        <w:t>Уставом Октябрьского сельсовета Богучанского района Красноярского края</w:t>
      </w:r>
      <w:r w:rsidRPr="00E86E2E">
        <w:rPr>
          <w:rFonts w:ascii="Times New Roman" w:hAnsi="Times New Roman"/>
          <w:color w:val="000000"/>
          <w:sz w:val="24"/>
          <w:szCs w:val="24"/>
        </w:rPr>
        <w:t xml:space="preserve"> в целях обеспечения непрерывного и устойчивого функционирования органов местного самоуправления </w:t>
      </w:r>
      <w:r w:rsidRPr="00E86E2E">
        <w:rPr>
          <w:rFonts w:ascii="Times New Roman" w:hAnsi="Times New Roman"/>
          <w:sz w:val="24"/>
          <w:szCs w:val="24"/>
        </w:rPr>
        <w:t>Муниципального образования Октябрьский сельсовет</w:t>
      </w:r>
      <w:r>
        <w:rPr>
          <w:rFonts w:ascii="Times New Roman" w:hAnsi="Times New Roman"/>
          <w:sz w:val="24"/>
          <w:szCs w:val="24"/>
        </w:rPr>
        <w:t>,</w:t>
      </w:r>
      <w:r w:rsidRPr="00E86E2E">
        <w:rPr>
          <w:rFonts w:ascii="Times New Roman" w:hAnsi="Times New Roman"/>
          <w:sz w:val="24"/>
          <w:szCs w:val="24"/>
        </w:rPr>
        <w:t xml:space="preserve"> Октябрьский  сельский Совет депутатов           </w:t>
      </w:r>
    </w:p>
    <w:p w:rsidR="00676EA3" w:rsidRPr="00E86E2E" w:rsidRDefault="00676EA3" w:rsidP="00676EA3">
      <w:pPr>
        <w:pStyle w:val="ConsNormal"/>
        <w:jc w:val="both"/>
        <w:rPr>
          <w:rFonts w:ascii="Times New Roman" w:hAnsi="Times New Roman"/>
          <w:b/>
          <w:sz w:val="24"/>
          <w:szCs w:val="24"/>
        </w:rPr>
      </w:pPr>
      <w:r w:rsidRPr="00E86E2E">
        <w:rPr>
          <w:rFonts w:ascii="Times New Roman" w:hAnsi="Times New Roman"/>
          <w:b/>
          <w:sz w:val="24"/>
          <w:szCs w:val="24"/>
        </w:rPr>
        <w:t>Р Е Ш И Л:</w:t>
      </w:r>
    </w:p>
    <w:p w:rsidR="00676EA3" w:rsidRPr="00E86E2E" w:rsidRDefault="00676EA3" w:rsidP="00676EA3">
      <w:pPr>
        <w:pStyle w:val="af3"/>
        <w:shd w:val="clear" w:color="auto" w:fill="FFFFFF"/>
        <w:spacing w:after="0"/>
        <w:jc w:val="both"/>
        <w:rPr>
          <w:color w:val="000000"/>
        </w:rPr>
      </w:pPr>
      <w:r w:rsidRPr="00E86E2E">
        <w:rPr>
          <w:color w:val="000000"/>
        </w:rPr>
        <w:t xml:space="preserve">         1. Установить проведение заседаний Совета депутатов </w:t>
      </w:r>
      <w:r w:rsidRPr="00E86E2E">
        <w:t xml:space="preserve">Октябрьского  сельского Совета депутатов  </w:t>
      </w:r>
      <w:r w:rsidRPr="00E86E2E">
        <w:rPr>
          <w:color w:val="000000"/>
        </w:rPr>
        <w:t>в дистанционной форме в период действия на территории Красноярского края режима повышенной готовности, режима чрезвычайной ситуации, ограничительных мероприятий, карантина, чрезвычайного или военного положения и при иных ограничительных мерах в целях рассмотрения вопросов, проектов документов, требующих безотлагательного рассмотрения Советом депутатов Октябрьского сельсовета.</w:t>
      </w:r>
    </w:p>
    <w:p w:rsidR="00676EA3" w:rsidRPr="00E86E2E" w:rsidRDefault="00676EA3" w:rsidP="00676EA3">
      <w:pPr>
        <w:pStyle w:val="af3"/>
        <w:shd w:val="clear" w:color="auto" w:fill="FFFFFF"/>
        <w:spacing w:after="0"/>
        <w:jc w:val="both"/>
        <w:rPr>
          <w:color w:val="000000"/>
        </w:rPr>
      </w:pPr>
      <w:r w:rsidRPr="00E86E2E">
        <w:rPr>
          <w:color w:val="000000"/>
        </w:rPr>
        <w:t xml:space="preserve">       2. Дополнить Регламент Совета депутатов муниципального образования Октябрьский сельсовет утвержденный Решением Совета депутатов </w:t>
      </w:r>
      <w:r>
        <w:t xml:space="preserve">Октябрьского </w:t>
      </w:r>
      <w:r w:rsidRPr="00E86E2E">
        <w:t xml:space="preserve">сельского Совета депутатов </w:t>
      </w:r>
      <w:r w:rsidRPr="00E86E2E">
        <w:rPr>
          <w:color w:val="000000"/>
        </w:rPr>
        <w:t xml:space="preserve"> 44/86 от 12.05.2017 г. ст. 15 п.4 следующего содержания:</w:t>
      </w:r>
    </w:p>
    <w:p w:rsidR="00676EA3" w:rsidRPr="00E86E2E" w:rsidRDefault="00676EA3" w:rsidP="00676EA3">
      <w:pPr>
        <w:pStyle w:val="af3"/>
        <w:shd w:val="clear" w:color="auto" w:fill="FFFFFF"/>
        <w:spacing w:after="0"/>
        <w:ind w:firstLine="567"/>
        <w:jc w:val="both"/>
        <w:rPr>
          <w:color w:val="000000"/>
        </w:rPr>
      </w:pPr>
      <w:r w:rsidRPr="00E86E2E">
        <w:rPr>
          <w:color w:val="000000"/>
        </w:rPr>
        <w:t>«15.4. Проведение заседаний Совета депутатов Октябрьского сельского Совета депутатов в дистанционной форме в период действия на территории Красноярского края режима повышенной готовности, режима чрезвычайной ситуации, ограничительных мероприятий (карантина), чрезвычайного или военного положения и при иных ограничительных мерах.</w:t>
      </w:r>
    </w:p>
    <w:p w:rsidR="00676EA3" w:rsidRPr="00E86E2E" w:rsidRDefault="00676EA3" w:rsidP="00676EA3">
      <w:pPr>
        <w:pStyle w:val="af3"/>
        <w:shd w:val="clear" w:color="auto" w:fill="FFFFFF"/>
        <w:spacing w:after="0"/>
        <w:ind w:firstLine="567"/>
        <w:jc w:val="both"/>
        <w:rPr>
          <w:rFonts w:ascii="Arial" w:hAnsi="Arial" w:cs="Arial"/>
          <w:color w:val="000000"/>
        </w:rPr>
      </w:pPr>
      <w:r>
        <w:rPr>
          <w:color w:val="000000"/>
        </w:rPr>
        <w:t>3</w:t>
      </w:r>
      <w:r w:rsidRPr="00E86E2E">
        <w:rPr>
          <w:color w:val="000000"/>
        </w:rPr>
        <w:t>. В период действия на территории Красноярского края режима повышенной готовности, режима чрезвычайной ситуации, ограничительных мероприятий (карантина), чрезвычайного или военного положения и при иных ограничительных мерах в целях рассмотрения вопросов, проектов документов, требующих безотлагательного рассмотрения Советом депутатов, по инициативе Председателя Совета депутатов, Главы сельсовета, Совета депутатов Богучанского района проводятся в дистанционной форме с использованием средств видеоконференц-связи. Информация о проведении дистанционного заседания Совета депутатов незамедлительно направляется депутатам и размещается на официальном сайте муниципального образования Октябрьского сельсовета.</w:t>
      </w:r>
    </w:p>
    <w:p w:rsidR="00676EA3" w:rsidRPr="00E86E2E" w:rsidRDefault="00676EA3" w:rsidP="00676EA3">
      <w:pPr>
        <w:pStyle w:val="af3"/>
        <w:shd w:val="clear" w:color="auto" w:fill="FFFFFF"/>
        <w:spacing w:after="0"/>
        <w:ind w:firstLine="567"/>
        <w:jc w:val="both"/>
        <w:rPr>
          <w:rFonts w:ascii="Arial" w:hAnsi="Arial" w:cs="Arial"/>
          <w:color w:val="000000"/>
        </w:rPr>
      </w:pPr>
      <w:r>
        <w:rPr>
          <w:color w:val="000000"/>
        </w:rPr>
        <w:t>4</w:t>
      </w:r>
      <w:r w:rsidRPr="00E86E2E">
        <w:rPr>
          <w:color w:val="000000"/>
        </w:rPr>
        <w:t>. Повестка дня дистанционного заседания Совета депутатов формируется Председателем Совета депутатов и незамедлительно вместе с материалами, необходимыми для рассмотрения вопросов, включенных в повестку дня, направляется посредством электронной и факсимильной связи депутатам Совета депутатов.</w:t>
      </w:r>
    </w:p>
    <w:p w:rsidR="00676EA3" w:rsidRPr="00E86E2E" w:rsidRDefault="00676EA3" w:rsidP="00676EA3">
      <w:pPr>
        <w:pStyle w:val="af3"/>
        <w:shd w:val="clear" w:color="auto" w:fill="FFFFFF"/>
        <w:spacing w:after="0"/>
        <w:ind w:firstLine="567"/>
        <w:jc w:val="both"/>
        <w:rPr>
          <w:rFonts w:ascii="Arial" w:hAnsi="Arial" w:cs="Arial"/>
          <w:color w:val="000000"/>
        </w:rPr>
      </w:pPr>
      <w:r>
        <w:rPr>
          <w:color w:val="000000"/>
        </w:rPr>
        <w:t>5</w:t>
      </w:r>
      <w:r w:rsidRPr="00E86E2E">
        <w:rPr>
          <w:color w:val="000000"/>
        </w:rPr>
        <w:t>. Во время дистанционного заседания Совета депутатов голосование (открытое, поименное), запись на вопросы, запись на выступления проводятся путем опроса депутатов, участвующих в дистанционном заседании Совета депутатов, (поднятием рук, иными способами, определенным председательствующим на заседании Совета депутатов в начале дистанционного заседания).</w:t>
      </w:r>
    </w:p>
    <w:p w:rsidR="00676EA3" w:rsidRPr="00E86E2E" w:rsidRDefault="00676EA3" w:rsidP="00676EA3">
      <w:pPr>
        <w:pStyle w:val="af3"/>
        <w:shd w:val="clear" w:color="auto" w:fill="FFFFFF"/>
        <w:spacing w:after="0"/>
        <w:ind w:firstLine="567"/>
        <w:jc w:val="both"/>
        <w:rPr>
          <w:rFonts w:ascii="Arial" w:hAnsi="Arial" w:cs="Arial"/>
          <w:color w:val="000000"/>
        </w:rPr>
      </w:pPr>
      <w:r>
        <w:rPr>
          <w:color w:val="000000"/>
        </w:rPr>
        <w:t>6</w:t>
      </w:r>
      <w:r w:rsidRPr="00E86E2E">
        <w:rPr>
          <w:color w:val="000000"/>
        </w:rPr>
        <w:t>.  Регистрация депутатов на дистанционном заседании Совета депутатов проводится в течение всего времени дистанционного заседания Совета депутатов.</w:t>
      </w:r>
    </w:p>
    <w:p w:rsidR="00676EA3" w:rsidRPr="00E86E2E" w:rsidRDefault="00676EA3" w:rsidP="00676EA3">
      <w:pPr>
        <w:pStyle w:val="af3"/>
        <w:shd w:val="clear" w:color="auto" w:fill="FFFFFF"/>
        <w:spacing w:after="0"/>
        <w:ind w:firstLine="567"/>
        <w:jc w:val="both"/>
        <w:rPr>
          <w:rFonts w:ascii="Arial" w:hAnsi="Arial" w:cs="Arial"/>
          <w:color w:val="000000"/>
        </w:rPr>
      </w:pPr>
      <w:r>
        <w:rPr>
          <w:color w:val="000000"/>
        </w:rPr>
        <w:t>7</w:t>
      </w:r>
      <w:r w:rsidRPr="00E86E2E">
        <w:rPr>
          <w:color w:val="000000"/>
        </w:rPr>
        <w:t>. Выступления депутатов на дистанционном заседании Совета депутатов осуществляются с учетом особенностей проведения дистанционного засе</w:t>
      </w:r>
      <w:r>
        <w:rPr>
          <w:color w:val="000000"/>
        </w:rPr>
        <w:t>дания Совета депутатов</w:t>
      </w:r>
      <w:r w:rsidRPr="00E86E2E">
        <w:rPr>
          <w:color w:val="000000"/>
        </w:rPr>
        <w:t>.</w:t>
      </w:r>
    </w:p>
    <w:p w:rsidR="00676EA3" w:rsidRPr="00E86E2E" w:rsidRDefault="00676EA3" w:rsidP="00676EA3">
      <w:pPr>
        <w:pStyle w:val="af3"/>
        <w:shd w:val="clear" w:color="auto" w:fill="FFFFFF"/>
        <w:spacing w:after="0"/>
        <w:ind w:firstLine="567"/>
        <w:jc w:val="both"/>
        <w:rPr>
          <w:color w:val="000000"/>
        </w:rPr>
      </w:pPr>
      <w:r>
        <w:rPr>
          <w:color w:val="000000"/>
        </w:rPr>
        <w:t>8</w:t>
      </w:r>
      <w:r w:rsidRPr="00E86E2E">
        <w:rPr>
          <w:color w:val="000000"/>
        </w:rPr>
        <w:t>. В случае если Советом депутатов принято решение установить срок подачи поправок к проекту решения в рамках текущего дистанционного заседания Совета депутатов, поправки к проекту решения, за исключением устных поправок, направляются в форме электронного документа в аппарат Совета депутатов.</w:t>
      </w:r>
    </w:p>
    <w:p w:rsidR="00676EA3" w:rsidRPr="00E86E2E" w:rsidRDefault="00676EA3" w:rsidP="00676EA3">
      <w:pPr>
        <w:pStyle w:val="af3"/>
        <w:shd w:val="clear" w:color="auto" w:fill="FFFFFF"/>
        <w:spacing w:after="0"/>
        <w:ind w:firstLine="567"/>
        <w:jc w:val="both"/>
        <w:rPr>
          <w:rFonts w:ascii="Arial" w:hAnsi="Arial" w:cs="Arial"/>
          <w:color w:val="000000"/>
        </w:rPr>
      </w:pPr>
      <w:r>
        <w:rPr>
          <w:color w:val="000000"/>
        </w:rPr>
        <w:lastRenderedPageBreak/>
        <w:t>9</w:t>
      </w:r>
      <w:r w:rsidRPr="00E86E2E">
        <w:rPr>
          <w:color w:val="000000"/>
        </w:rPr>
        <w:t>. Лица, указанные в статье 16 настоящего Регламента, вправе принимать участие в дистанционном заседании Совета депутатов и с разрешения председательствующего </w:t>
      </w:r>
      <w:r w:rsidRPr="00E86E2E">
        <w:rPr>
          <w:color w:val="000000"/>
          <w:spacing w:val="10"/>
        </w:rPr>
        <w:t>на заседании </w:t>
      </w:r>
      <w:r w:rsidRPr="00E86E2E">
        <w:rPr>
          <w:color w:val="000000"/>
        </w:rPr>
        <w:t>Совета депутатов</w:t>
      </w:r>
      <w:r w:rsidRPr="00E86E2E">
        <w:rPr>
          <w:color w:val="000000"/>
          <w:spacing w:val="10"/>
        </w:rPr>
        <w:t> выступать с использованием средств</w:t>
      </w:r>
      <w:r w:rsidRPr="00E86E2E">
        <w:rPr>
          <w:color w:val="000000"/>
        </w:rPr>
        <w:t> видеоконференц-связи.».</w:t>
      </w:r>
      <w:r w:rsidRPr="00E86E2E">
        <w:t xml:space="preserve"> </w:t>
      </w:r>
    </w:p>
    <w:p w:rsidR="00676EA3" w:rsidRPr="00E86E2E" w:rsidRDefault="00676EA3" w:rsidP="00676EA3">
      <w:pPr>
        <w:pStyle w:val="21"/>
        <w:ind w:right="-55"/>
        <w:rPr>
          <w:sz w:val="24"/>
          <w:szCs w:val="24"/>
        </w:rPr>
      </w:pPr>
      <w:r>
        <w:rPr>
          <w:sz w:val="24"/>
          <w:szCs w:val="24"/>
        </w:rPr>
        <w:t xml:space="preserve">         10</w:t>
      </w:r>
      <w:r w:rsidRPr="00E86E2E">
        <w:rPr>
          <w:sz w:val="24"/>
          <w:szCs w:val="24"/>
        </w:rPr>
        <w:t>. Контроль исполнения настоящего Решения оставляю за собой.</w:t>
      </w:r>
    </w:p>
    <w:p w:rsidR="00676EA3" w:rsidRDefault="00676EA3" w:rsidP="00676EA3">
      <w:pPr>
        <w:pStyle w:val="21"/>
        <w:ind w:right="-55"/>
        <w:rPr>
          <w:sz w:val="24"/>
          <w:szCs w:val="24"/>
        </w:rPr>
      </w:pPr>
      <w:r>
        <w:rPr>
          <w:sz w:val="24"/>
          <w:szCs w:val="24"/>
        </w:rPr>
        <w:t xml:space="preserve">         11</w:t>
      </w:r>
      <w:r w:rsidRPr="00E86E2E">
        <w:rPr>
          <w:sz w:val="24"/>
          <w:szCs w:val="24"/>
        </w:rPr>
        <w:t>. Настоящее Решение вступает в силу со дня, следующего за днем официального опубликования в газете «Вестник депутата».</w:t>
      </w:r>
    </w:p>
    <w:p w:rsidR="00676EA3" w:rsidRDefault="00676EA3" w:rsidP="00676EA3">
      <w:pPr>
        <w:pStyle w:val="21"/>
        <w:ind w:right="-55"/>
        <w:rPr>
          <w:sz w:val="24"/>
          <w:szCs w:val="24"/>
        </w:rPr>
      </w:pPr>
    </w:p>
    <w:p w:rsidR="00676EA3" w:rsidRDefault="00676EA3" w:rsidP="00676EA3">
      <w:pPr>
        <w:pStyle w:val="21"/>
        <w:ind w:right="-55"/>
        <w:rPr>
          <w:sz w:val="24"/>
          <w:szCs w:val="24"/>
        </w:rPr>
      </w:pPr>
    </w:p>
    <w:p w:rsidR="00676EA3" w:rsidRDefault="00676EA3" w:rsidP="00676EA3">
      <w:pPr>
        <w:pStyle w:val="21"/>
        <w:ind w:right="-55"/>
        <w:rPr>
          <w:sz w:val="24"/>
          <w:szCs w:val="24"/>
        </w:rPr>
      </w:pPr>
    </w:p>
    <w:p w:rsidR="00676EA3" w:rsidRDefault="00676EA3" w:rsidP="00676EA3">
      <w:pPr>
        <w:tabs>
          <w:tab w:val="left" w:pos="6486"/>
        </w:tabs>
        <w:contextualSpacing/>
      </w:pPr>
      <w:r w:rsidRPr="00E86E2E">
        <w:t xml:space="preserve">Глава                                                                 </w:t>
      </w:r>
      <w:r>
        <w:t xml:space="preserve">                                    </w:t>
      </w:r>
      <w:r w:rsidRPr="00E86E2E">
        <w:t xml:space="preserve">Председатель Октябрьского </w:t>
      </w:r>
    </w:p>
    <w:p w:rsidR="00676EA3" w:rsidRPr="00E86E2E" w:rsidRDefault="00676EA3" w:rsidP="00676EA3">
      <w:pPr>
        <w:tabs>
          <w:tab w:val="left" w:pos="6486"/>
        </w:tabs>
        <w:contextualSpacing/>
      </w:pPr>
      <w:r w:rsidRPr="00E86E2E">
        <w:t xml:space="preserve">Октябрьского сельсовета                                           </w:t>
      </w:r>
      <w:r>
        <w:t xml:space="preserve">                          </w:t>
      </w:r>
      <w:r w:rsidRPr="00E86E2E">
        <w:t>сельского Совета депутатов</w:t>
      </w:r>
    </w:p>
    <w:p w:rsidR="00676EA3" w:rsidRPr="00E86E2E" w:rsidRDefault="00676EA3" w:rsidP="00676EA3">
      <w:pPr>
        <w:tabs>
          <w:tab w:val="left" w:pos="4820"/>
        </w:tabs>
        <w:contextualSpacing/>
      </w:pPr>
    </w:p>
    <w:p w:rsidR="00676EA3" w:rsidRPr="00E86E2E" w:rsidRDefault="00676EA3" w:rsidP="00676EA3">
      <w:pPr>
        <w:tabs>
          <w:tab w:val="left" w:pos="4820"/>
        </w:tabs>
        <w:contextualSpacing/>
      </w:pPr>
      <w:r w:rsidRPr="00E86E2E">
        <w:t>____________Р.А.Нельк</w:t>
      </w:r>
      <w:r w:rsidRPr="00E86E2E">
        <w:tab/>
        <w:t xml:space="preserve">                </w:t>
      </w:r>
      <w:r>
        <w:t xml:space="preserve">                </w:t>
      </w:r>
      <w:r w:rsidRPr="00E86E2E">
        <w:t xml:space="preserve">___________С.М.Марченко  </w:t>
      </w:r>
    </w:p>
    <w:p w:rsidR="00676EA3" w:rsidRPr="00E86E2E" w:rsidRDefault="00676EA3" w:rsidP="00676EA3">
      <w:pPr>
        <w:pStyle w:val="21"/>
        <w:ind w:right="-55"/>
        <w:rPr>
          <w:sz w:val="24"/>
          <w:szCs w:val="24"/>
        </w:rPr>
      </w:pPr>
    </w:p>
    <w:p w:rsidR="00676EA3" w:rsidRPr="00E86E2E" w:rsidRDefault="00676EA3" w:rsidP="00676EA3">
      <w:pPr>
        <w:pStyle w:val="21"/>
        <w:ind w:right="-55"/>
        <w:rPr>
          <w:sz w:val="24"/>
          <w:szCs w:val="24"/>
        </w:rPr>
      </w:pPr>
    </w:p>
    <w:p w:rsidR="00676EA3" w:rsidRPr="00E86E2E" w:rsidRDefault="00676EA3" w:rsidP="00676EA3">
      <w:pPr>
        <w:pStyle w:val="af3"/>
        <w:shd w:val="clear" w:color="auto" w:fill="FFFFFF"/>
        <w:spacing w:after="0"/>
        <w:jc w:val="both"/>
        <w:rPr>
          <w:rFonts w:ascii="Arial" w:hAnsi="Arial" w:cs="Arial"/>
          <w:color w:val="000000"/>
        </w:rPr>
      </w:pPr>
    </w:p>
    <w:p w:rsidR="00676EA3" w:rsidRPr="00E86E2E" w:rsidRDefault="00676EA3" w:rsidP="00676EA3">
      <w:pPr>
        <w:pStyle w:val="af3"/>
        <w:shd w:val="clear" w:color="auto" w:fill="FFFFFF"/>
        <w:spacing w:after="0"/>
        <w:jc w:val="both"/>
        <w:rPr>
          <w:rFonts w:ascii="Arial" w:hAnsi="Arial" w:cs="Arial"/>
          <w:color w:val="000000"/>
        </w:rPr>
      </w:pPr>
      <w:r w:rsidRPr="00E86E2E">
        <w:rPr>
          <w:b/>
        </w:rPr>
        <w:t xml:space="preserve"> </w:t>
      </w:r>
    </w:p>
    <w:p w:rsidR="00676EA3" w:rsidRPr="00E86E2E" w:rsidRDefault="00676EA3" w:rsidP="00676EA3">
      <w:pPr>
        <w:pStyle w:val="af3"/>
        <w:shd w:val="clear" w:color="auto" w:fill="FFFFFF"/>
        <w:spacing w:after="0"/>
        <w:jc w:val="both"/>
        <w:rPr>
          <w:rFonts w:ascii="Arial" w:hAnsi="Arial" w:cs="Arial"/>
          <w:color w:val="000000"/>
        </w:rPr>
      </w:pPr>
    </w:p>
    <w:p w:rsidR="0097181C" w:rsidRDefault="0097181C" w:rsidP="00E42E5E">
      <w:pPr>
        <w:pStyle w:val="ConsNormal"/>
        <w:ind w:right="-1" w:firstLine="567"/>
        <w:jc w:val="both"/>
        <w:rPr>
          <w:rFonts w:ascii="Times New Roman" w:hAnsi="Times New Roman"/>
          <w:b/>
          <w:i/>
          <w:sz w:val="26"/>
          <w:szCs w:val="26"/>
        </w:rPr>
      </w:pPr>
    </w:p>
    <w:p w:rsidR="007555E7" w:rsidRDefault="007555E7" w:rsidP="00E42E5E">
      <w:pPr>
        <w:pStyle w:val="ConsNormal"/>
        <w:ind w:right="-1" w:firstLine="567"/>
        <w:jc w:val="both"/>
        <w:rPr>
          <w:rFonts w:ascii="Times New Roman" w:hAnsi="Times New Roman"/>
          <w:b/>
          <w:i/>
          <w:sz w:val="26"/>
          <w:szCs w:val="26"/>
        </w:rPr>
      </w:pPr>
    </w:p>
    <w:p w:rsidR="007555E7" w:rsidRDefault="007555E7" w:rsidP="00E42E5E">
      <w:pPr>
        <w:pStyle w:val="ConsNormal"/>
        <w:ind w:right="-1" w:firstLine="567"/>
        <w:jc w:val="both"/>
        <w:rPr>
          <w:rFonts w:ascii="Times New Roman" w:hAnsi="Times New Roman"/>
          <w:b/>
          <w:i/>
          <w:sz w:val="26"/>
          <w:szCs w:val="26"/>
        </w:rPr>
      </w:pPr>
    </w:p>
    <w:p w:rsidR="007555E7" w:rsidRDefault="007555E7" w:rsidP="00E42E5E">
      <w:pPr>
        <w:pStyle w:val="ConsNormal"/>
        <w:ind w:right="-1" w:firstLine="567"/>
        <w:jc w:val="both"/>
        <w:rPr>
          <w:rFonts w:ascii="Times New Roman" w:hAnsi="Times New Roman"/>
          <w:b/>
          <w:i/>
          <w:sz w:val="26"/>
          <w:szCs w:val="26"/>
        </w:rPr>
      </w:pPr>
    </w:p>
    <w:p w:rsidR="00676EA3" w:rsidRDefault="00676EA3" w:rsidP="00E42E5E">
      <w:pPr>
        <w:pStyle w:val="ConsNormal"/>
        <w:ind w:right="-1" w:firstLine="567"/>
        <w:jc w:val="both"/>
        <w:rPr>
          <w:rFonts w:ascii="Times New Roman" w:hAnsi="Times New Roman"/>
          <w:b/>
          <w:i/>
          <w:sz w:val="26"/>
          <w:szCs w:val="26"/>
        </w:rPr>
      </w:pPr>
    </w:p>
    <w:p w:rsidR="00676EA3" w:rsidRDefault="00676EA3" w:rsidP="00E42E5E">
      <w:pPr>
        <w:pStyle w:val="ConsNormal"/>
        <w:ind w:right="-1" w:firstLine="567"/>
        <w:jc w:val="both"/>
        <w:rPr>
          <w:rFonts w:ascii="Times New Roman" w:hAnsi="Times New Roman"/>
          <w:b/>
          <w:i/>
          <w:sz w:val="26"/>
          <w:szCs w:val="26"/>
        </w:rPr>
      </w:pPr>
    </w:p>
    <w:p w:rsidR="00676EA3" w:rsidRDefault="00676EA3" w:rsidP="00E42E5E">
      <w:pPr>
        <w:pStyle w:val="ConsNormal"/>
        <w:ind w:right="-1" w:firstLine="567"/>
        <w:jc w:val="both"/>
        <w:rPr>
          <w:rFonts w:ascii="Times New Roman" w:hAnsi="Times New Roman"/>
          <w:b/>
          <w:i/>
          <w:sz w:val="26"/>
          <w:szCs w:val="26"/>
        </w:rPr>
      </w:pPr>
    </w:p>
    <w:p w:rsidR="00676EA3" w:rsidRDefault="00676EA3" w:rsidP="00E42E5E">
      <w:pPr>
        <w:pStyle w:val="ConsNormal"/>
        <w:ind w:right="-1" w:firstLine="567"/>
        <w:jc w:val="both"/>
        <w:rPr>
          <w:rFonts w:ascii="Times New Roman" w:hAnsi="Times New Roman"/>
          <w:b/>
          <w:i/>
          <w:sz w:val="26"/>
          <w:szCs w:val="26"/>
        </w:rPr>
      </w:pPr>
    </w:p>
    <w:p w:rsidR="00676EA3" w:rsidRDefault="00676EA3" w:rsidP="00E42E5E">
      <w:pPr>
        <w:pStyle w:val="ConsNormal"/>
        <w:ind w:right="-1" w:firstLine="567"/>
        <w:jc w:val="both"/>
        <w:rPr>
          <w:rFonts w:ascii="Times New Roman" w:hAnsi="Times New Roman"/>
          <w:b/>
          <w:i/>
          <w:sz w:val="26"/>
          <w:szCs w:val="26"/>
        </w:rPr>
      </w:pPr>
    </w:p>
    <w:p w:rsidR="00676EA3" w:rsidRDefault="00676EA3" w:rsidP="00E42E5E">
      <w:pPr>
        <w:pStyle w:val="ConsNormal"/>
        <w:ind w:right="-1" w:firstLine="567"/>
        <w:jc w:val="both"/>
        <w:rPr>
          <w:rFonts w:ascii="Times New Roman" w:hAnsi="Times New Roman"/>
          <w:b/>
          <w:i/>
          <w:sz w:val="26"/>
          <w:szCs w:val="26"/>
        </w:rPr>
      </w:pPr>
    </w:p>
    <w:p w:rsidR="00676EA3" w:rsidRDefault="00676EA3" w:rsidP="00E42E5E">
      <w:pPr>
        <w:pStyle w:val="ConsNormal"/>
        <w:ind w:right="-1" w:firstLine="567"/>
        <w:jc w:val="both"/>
        <w:rPr>
          <w:rFonts w:ascii="Times New Roman" w:hAnsi="Times New Roman"/>
          <w:b/>
          <w:i/>
          <w:sz w:val="26"/>
          <w:szCs w:val="26"/>
        </w:rPr>
      </w:pPr>
    </w:p>
    <w:p w:rsidR="00676EA3" w:rsidRDefault="00676EA3" w:rsidP="00E42E5E">
      <w:pPr>
        <w:pStyle w:val="ConsNormal"/>
        <w:ind w:right="-1" w:firstLine="567"/>
        <w:jc w:val="both"/>
        <w:rPr>
          <w:rFonts w:ascii="Times New Roman" w:hAnsi="Times New Roman"/>
          <w:b/>
          <w:i/>
          <w:sz w:val="26"/>
          <w:szCs w:val="26"/>
        </w:rPr>
      </w:pPr>
    </w:p>
    <w:p w:rsidR="00676EA3" w:rsidRDefault="00676EA3" w:rsidP="00E42E5E">
      <w:pPr>
        <w:pStyle w:val="ConsNormal"/>
        <w:ind w:right="-1" w:firstLine="567"/>
        <w:jc w:val="both"/>
        <w:rPr>
          <w:rFonts w:ascii="Times New Roman" w:hAnsi="Times New Roman"/>
          <w:b/>
          <w:i/>
          <w:sz w:val="26"/>
          <w:szCs w:val="26"/>
        </w:rPr>
      </w:pPr>
    </w:p>
    <w:p w:rsidR="00676EA3" w:rsidRDefault="00676EA3" w:rsidP="00E42E5E">
      <w:pPr>
        <w:pStyle w:val="ConsNormal"/>
        <w:ind w:right="-1" w:firstLine="567"/>
        <w:jc w:val="both"/>
        <w:rPr>
          <w:rFonts w:ascii="Times New Roman" w:hAnsi="Times New Roman"/>
          <w:b/>
          <w:i/>
          <w:sz w:val="26"/>
          <w:szCs w:val="26"/>
        </w:rPr>
      </w:pPr>
    </w:p>
    <w:p w:rsidR="00676EA3" w:rsidRDefault="00676EA3" w:rsidP="00E42E5E">
      <w:pPr>
        <w:pStyle w:val="ConsNormal"/>
        <w:ind w:right="-1" w:firstLine="567"/>
        <w:jc w:val="both"/>
        <w:rPr>
          <w:rFonts w:ascii="Times New Roman" w:hAnsi="Times New Roman"/>
          <w:b/>
          <w:i/>
          <w:sz w:val="26"/>
          <w:szCs w:val="26"/>
        </w:rPr>
      </w:pPr>
    </w:p>
    <w:p w:rsidR="00676EA3" w:rsidRDefault="00676EA3" w:rsidP="00E42E5E">
      <w:pPr>
        <w:pStyle w:val="ConsNormal"/>
        <w:ind w:right="-1" w:firstLine="567"/>
        <w:jc w:val="both"/>
        <w:rPr>
          <w:rFonts w:ascii="Times New Roman" w:hAnsi="Times New Roman"/>
          <w:b/>
          <w:i/>
          <w:sz w:val="26"/>
          <w:szCs w:val="26"/>
        </w:rPr>
      </w:pPr>
    </w:p>
    <w:p w:rsidR="00676EA3" w:rsidRDefault="00676EA3" w:rsidP="00E42E5E">
      <w:pPr>
        <w:pStyle w:val="ConsNormal"/>
        <w:ind w:right="-1" w:firstLine="567"/>
        <w:jc w:val="both"/>
        <w:rPr>
          <w:rFonts w:ascii="Times New Roman" w:hAnsi="Times New Roman"/>
          <w:b/>
          <w:i/>
          <w:sz w:val="26"/>
          <w:szCs w:val="26"/>
        </w:rPr>
      </w:pPr>
    </w:p>
    <w:p w:rsidR="00676EA3" w:rsidRDefault="00676EA3" w:rsidP="00E42E5E">
      <w:pPr>
        <w:pStyle w:val="ConsNormal"/>
        <w:ind w:right="-1" w:firstLine="567"/>
        <w:jc w:val="both"/>
        <w:rPr>
          <w:rFonts w:ascii="Times New Roman" w:hAnsi="Times New Roman"/>
          <w:b/>
          <w:i/>
          <w:sz w:val="26"/>
          <w:szCs w:val="26"/>
        </w:rPr>
      </w:pPr>
    </w:p>
    <w:p w:rsidR="00676EA3" w:rsidRDefault="00676EA3" w:rsidP="00E42E5E">
      <w:pPr>
        <w:pStyle w:val="ConsNormal"/>
        <w:ind w:right="-1" w:firstLine="567"/>
        <w:jc w:val="both"/>
        <w:rPr>
          <w:rFonts w:ascii="Times New Roman" w:hAnsi="Times New Roman"/>
          <w:b/>
          <w:i/>
          <w:sz w:val="26"/>
          <w:szCs w:val="26"/>
        </w:rPr>
      </w:pPr>
    </w:p>
    <w:p w:rsidR="00676EA3" w:rsidRDefault="00676EA3" w:rsidP="00E42E5E">
      <w:pPr>
        <w:pStyle w:val="ConsNormal"/>
        <w:ind w:right="-1" w:firstLine="567"/>
        <w:jc w:val="both"/>
        <w:rPr>
          <w:rFonts w:ascii="Times New Roman" w:hAnsi="Times New Roman"/>
          <w:b/>
          <w:i/>
          <w:sz w:val="26"/>
          <w:szCs w:val="26"/>
        </w:rPr>
      </w:pPr>
    </w:p>
    <w:p w:rsidR="00676EA3" w:rsidRDefault="00676EA3" w:rsidP="00E42E5E">
      <w:pPr>
        <w:pStyle w:val="ConsNormal"/>
        <w:ind w:right="-1" w:firstLine="567"/>
        <w:jc w:val="both"/>
        <w:rPr>
          <w:rFonts w:ascii="Times New Roman" w:hAnsi="Times New Roman"/>
          <w:b/>
          <w:i/>
          <w:sz w:val="26"/>
          <w:szCs w:val="26"/>
        </w:rPr>
      </w:pPr>
    </w:p>
    <w:p w:rsidR="00676EA3" w:rsidRDefault="00676EA3" w:rsidP="00E42E5E">
      <w:pPr>
        <w:pStyle w:val="ConsNormal"/>
        <w:ind w:right="-1" w:firstLine="567"/>
        <w:jc w:val="both"/>
        <w:rPr>
          <w:rFonts w:ascii="Times New Roman" w:hAnsi="Times New Roman"/>
          <w:b/>
          <w:i/>
          <w:sz w:val="26"/>
          <w:szCs w:val="26"/>
        </w:rPr>
      </w:pPr>
    </w:p>
    <w:p w:rsidR="00676EA3" w:rsidRDefault="00676EA3" w:rsidP="00E42E5E">
      <w:pPr>
        <w:pStyle w:val="ConsNormal"/>
        <w:ind w:right="-1" w:firstLine="567"/>
        <w:jc w:val="both"/>
        <w:rPr>
          <w:rFonts w:ascii="Times New Roman" w:hAnsi="Times New Roman"/>
          <w:b/>
          <w:i/>
          <w:sz w:val="26"/>
          <w:szCs w:val="26"/>
        </w:rPr>
      </w:pPr>
    </w:p>
    <w:p w:rsidR="00676EA3" w:rsidRDefault="00676EA3" w:rsidP="00E42E5E">
      <w:pPr>
        <w:pStyle w:val="ConsNormal"/>
        <w:ind w:right="-1" w:firstLine="567"/>
        <w:jc w:val="both"/>
        <w:rPr>
          <w:rFonts w:ascii="Times New Roman" w:hAnsi="Times New Roman"/>
          <w:b/>
          <w:i/>
          <w:sz w:val="26"/>
          <w:szCs w:val="26"/>
        </w:rPr>
      </w:pPr>
    </w:p>
    <w:p w:rsidR="00676EA3" w:rsidRDefault="00676EA3" w:rsidP="00E42E5E">
      <w:pPr>
        <w:pStyle w:val="ConsNormal"/>
        <w:ind w:right="-1" w:firstLine="567"/>
        <w:jc w:val="both"/>
        <w:rPr>
          <w:rFonts w:ascii="Times New Roman" w:hAnsi="Times New Roman"/>
          <w:b/>
          <w:i/>
          <w:sz w:val="26"/>
          <w:szCs w:val="26"/>
        </w:rPr>
      </w:pPr>
    </w:p>
    <w:p w:rsidR="00676EA3" w:rsidRDefault="00676EA3" w:rsidP="00E42E5E">
      <w:pPr>
        <w:pStyle w:val="ConsNormal"/>
        <w:ind w:right="-1" w:firstLine="567"/>
        <w:jc w:val="both"/>
        <w:rPr>
          <w:rFonts w:ascii="Times New Roman" w:hAnsi="Times New Roman"/>
          <w:b/>
          <w:i/>
          <w:sz w:val="26"/>
          <w:szCs w:val="26"/>
        </w:rPr>
      </w:pPr>
    </w:p>
    <w:p w:rsidR="00676EA3" w:rsidRDefault="00676EA3" w:rsidP="00E42E5E">
      <w:pPr>
        <w:pStyle w:val="ConsNormal"/>
        <w:ind w:right="-1" w:firstLine="567"/>
        <w:jc w:val="both"/>
        <w:rPr>
          <w:rFonts w:ascii="Times New Roman" w:hAnsi="Times New Roman"/>
          <w:b/>
          <w:i/>
          <w:sz w:val="26"/>
          <w:szCs w:val="26"/>
        </w:rPr>
      </w:pPr>
    </w:p>
    <w:p w:rsidR="00676EA3" w:rsidRDefault="00676EA3" w:rsidP="00E42E5E">
      <w:pPr>
        <w:pStyle w:val="ConsNormal"/>
        <w:ind w:right="-1" w:firstLine="567"/>
        <w:jc w:val="both"/>
        <w:rPr>
          <w:rFonts w:ascii="Times New Roman" w:hAnsi="Times New Roman"/>
          <w:b/>
          <w:i/>
          <w:sz w:val="26"/>
          <w:szCs w:val="26"/>
        </w:rPr>
      </w:pPr>
    </w:p>
    <w:p w:rsidR="00676EA3" w:rsidRDefault="00676EA3" w:rsidP="00E42E5E">
      <w:pPr>
        <w:pStyle w:val="ConsNormal"/>
        <w:ind w:right="-1" w:firstLine="567"/>
        <w:jc w:val="both"/>
        <w:rPr>
          <w:rFonts w:ascii="Times New Roman" w:hAnsi="Times New Roman"/>
          <w:b/>
          <w:i/>
          <w:sz w:val="26"/>
          <w:szCs w:val="26"/>
        </w:rPr>
      </w:pPr>
    </w:p>
    <w:p w:rsidR="00676EA3" w:rsidRDefault="00676EA3" w:rsidP="00E42E5E">
      <w:pPr>
        <w:pStyle w:val="ConsNormal"/>
        <w:ind w:right="-1" w:firstLine="567"/>
        <w:jc w:val="both"/>
        <w:rPr>
          <w:rFonts w:ascii="Times New Roman" w:hAnsi="Times New Roman"/>
          <w:b/>
          <w:i/>
          <w:sz w:val="26"/>
          <w:szCs w:val="26"/>
        </w:rPr>
      </w:pPr>
    </w:p>
    <w:p w:rsidR="00676EA3" w:rsidRPr="00E146F8" w:rsidRDefault="00676EA3" w:rsidP="00676EA3">
      <w:pPr>
        <w:keepNext/>
        <w:jc w:val="center"/>
        <w:rPr>
          <w:b/>
          <w:sz w:val="32"/>
          <w:szCs w:val="32"/>
        </w:rPr>
      </w:pPr>
      <w:r w:rsidRPr="00E146F8">
        <w:rPr>
          <w:b/>
          <w:noProof/>
          <w:sz w:val="32"/>
          <w:szCs w:val="32"/>
        </w:rPr>
        <w:drawing>
          <wp:inline distT="0" distB="0" distL="0" distR="0">
            <wp:extent cx="447675" cy="609600"/>
            <wp:effectExtent l="0" t="0" r="9525" b="0"/>
            <wp:docPr id="1" name="Рисунок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 cy="609600"/>
                    </a:xfrm>
                    <a:prstGeom prst="rect">
                      <a:avLst/>
                    </a:prstGeom>
                    <a:noFill/>
                    <a:ln>
                      <a:noFill/>
                    </a:ln>
                  </pic:spPr>
                </pic:pic>
              </a:graphicData>
            </a:graphic>
          </wp:inline>
        </w:drawing>
      </w:r>
    </w:p>
    <w:p w:rsidR="00676EA3" w:rsidRPr="00E146F8" w:rsidRDefault="00676EA3" w:rsidP="00676EA3">
      <w:pPr>
        <w:keepNext/>
        <w:jc w:val="center"/>
        <w:rPr>
          <w:sz w:val="28"/>
          <w:szCs w:val="20"/>
        </w:rPr>
      </w:pPr>
      <w:r w:rsidRPr="00E146F8">
        <w:rPr>
          <w:sz w:val="28"/>
          <w:szCs w:val="20"/>
        </w:rPr>
        <w:t>ОКТЯБРЬСКИЙ СЕЛЬСКИЙ СОВЕТ ДЕПУТАТОВ</w:t>
      </w:r>
    </w:p>
    <w:p w:rsidR="00676EA3" w:rsidRPr="00E146F8" w:rsidRDefault="00676EA3" w:rsidP="00676EA3">
      <w:pPr>
        <w:jc w:val="center"/>
        <w:rPr>
          <w:sz w:val="28"/>
          <w:szCs w:val="20"/>
        </w:rPr>
      </w:pPr>
      <w:r w:rsidRPr="00E146F8">
        <w:rPr>
          <w:sz w:val="28"/>
          <w:szCs w:val="20"/>
        </w:rPr>
        <w:t>БОГУЧАНСКОГО РАЙОНА</w:t>
      </w:r>
    </w:p>
    <w:p w:rsidR="00676EA3" w:rsidRPr="00E146F8" w:rsidRDefault="00676EA3" w:rsidP="00676EA3">
      <w:pPr>
        <w:jc w:val="center"/>
        <w:rPr>
          <w:sz w:val="28"/>
          <w:szCs w:val="20"/>
        </w:rPr>
      </w:pPr>
      <w:r w:rsidRPr="00E146F8">
        <w:rPr>
          <w:sz w:val="28"/>
          <w:szCs w:val="20"/>
        </w:rPr>
        <w:t>КРАСНОЯРСКОГО КРАЯ</w:t>
      </w:r>
    </w:p>
    <w:p w:rsidR="00676EA3" w:rsidRDefault="00676EA3" w:rsidP="00676EA3">
      <w:pPr>
        <w:rPr>
          <w:bCs/>
          <w:sz w:val="28"/>
          <w:szCs w:val="28"/>
        </w:rPr>
      </w:pPr>
    </w:p>
    <w:p w:rsidR="00676EA3" w:rsidRPr="00595DAA" w:rsidRDefault="00676EA3" w:rsidP="00676EA3">
      <w:pPr>
        <w:jc w:val="center"/>
        <w:rPr>
          <w:b/>
          <w:bCs/>
          <w:sz w:val="28"/>
          <w:szCs w:val="28"/>
        </w:rPr>
      </w:pPr>
      <w:r w:rsidRPr="00E146F8">
        <w:rPr>
          <w:bCs/>
          <w:sz w:val="28"/>
          <w:szCs w:val="28"/>
        </w:rPr>
        <w:t>РЕШЕНИ</w:t>
      </w:r>
      <w:r>
        <w:rPr>
          <w:bCs/>
          <w:sz w:val="28"/>
          <w:szCs w:val="28"/>
        </w:rPr>
        <w:t xml:space="preserve">Е </w:t>
      </w:r>
    </w:p>
    <w:p w:rsidR="00676EA3" w:rsidRPr="00E146F8" w:rsidRDefault="00676EA3" w:rsidP="00676EA3">
      <w:pPr>
        <w:rPr>
          <w:sz w:val="28"/>
          <w:szCs w:val="28"/>
        </w:rPr>
      </w:pPr>
    </w:p>
    <w:p w:rsidR="00676EA3" w:rsidRPr="00E146F8" w:rsidRDefault="00676EA3" w:rsidP="00676EA3">
      <w:pPr>
        <w:rPr>
          <w:sz w:val="28"/>
          <w:szCs w:val="28"/>
        </w:rPr>
      </w:pPr>
      <w:r>
        <w:rPr>
          <w:sz w:val="28"/>
          <w:szCs w:val="28"/>
        </w:rPr>
        <w:t>02.11.2020</w:t>
      </w:r>
      <w:r w:rsidRPr="00E146F8">
        <w:rPr>
          <w:sz w:val="28"/>
          <w:szCs w:val="28"/>
        </w:rPr>
        <w:t xml:space="preserve"> </w:t>
      </w:r>
      <w:r>
        <w:rPr>
          <w:sz w:val="28"/>
          <w:szCs w:val="28"/>
        </w:rPr>
        <w:t xml:space="preserve">                                 </w:t>
      </w:r>
      <w:r w:rsidRPr="00E146F8">
        <w:rPr>
          <w:sz w:val="28"/>
          <w:szCs w:val="28"/>
        </w:rPr>
        <w:t xml:space="preserve">п. Октябрьский   </w:t>
      </w:r>
      <w:r>
        <w:rPr>
          <w:sz w:val="28"/>
          <w:szCs w:val="28"/>
        </w:rPr>
        <w:t xml:space="preserve">                                   </w:t>
      </w:r>
      <w:r w:rsidRPr="00E146F8">
        <w:rPr>
          <w:sz w:val="28"/>
          <w:szCs w:val="28"/>
        </w:rPr>
        <w:t xml:space="preserve">№ </w:t>
      </w:r>
      <w:r>
        <w:rPr>
          <w:sz w:val="28"/>
          <w:szCs w:val="28"/>
        </w:rPr>
        <w:t>41/117</w:t>
      </w:r>
    </w:p>
    <w:p w:rsidR="00676EA3" w:rsidRDefault="00676EA3" w:rsidP="00676EA3">
      <w:pPr>
        <w:contextualSpacing/>
        <w:rPr>
          <w:sz w:val="28"/>
          <w:szCs w:val="28"/>
        </w:rPr>
      </w:pPr>
    </w:p>
    <w:p w:rsidR="00676EA3" w:rsidRDefault="00676EA3" w:rsidP="00676EA3">
      <w:pPr>
        <w:contextualSpacing/>
        <w:rPr>
          <w:b/>
          <w:sz w:val="28"/>
          <w:szCs w:val="28"/>
        </w:rPr>
      </w:pPr>
      <w:r>
        <w:rPr>
          <w:b/>
          <w:sz w:val="28"/>
          <w:szCs w:val="28"/>
        </w:rPr>
        <w:t xml:space="preserve">О внесении изменений  в Решение </w:t>
      </w:r>
    </w:p>
    <w:p w:rsidR="00676EA3" w:rsidRDefault="00676EA3" w:rsidP="00676EA3">
      <w:pPr>
        <w:contextualSpacing/>
        <w:rPr>
          <w:b/>
          <w:sz w:val="28"/>
          <w:szCs w:val="28"/>
        </w:rPr>
      </w:pPr>
      <w:r>
        <w:rPr>
          <w:b/>
          <w:sz w:val="28"/>
          <w:szCs w:val="28"/>
        </w:rPr>
        <w:t xml:space="preserve">Октябрьского сельского Совета </w:t>
      </w:r>
    </w:p>
    <w:p w:rsidR="00676EA3" w:rsidRDefault="00676EA3" w:rsidP="00676EA3">
      <w:pPr>
        <w:contextualSpacing/>
        <w:rPr>
          <w:b/>
          <w:sz w:val="28"/>
          <w:szCs w:val="28"/>
        </w:rPr>
      </w:pPr>
      <w:r>
        <w:rPr>
          <w:b/>
          <w:sz w:val="28"/>
          <w:szCs w:val="28"/>
        </w:rPr>
        <w:t>депутатов № 35/105 от 12.08.2020 года</w:t>
      </w:r>
    </w:p>
    <w:p w:rsidR="00676EA3" w:rsidRDefault="00676EA3" w:rsidP="00676EA3">
      <w:pPr>
        <w:contextualSpacing/>
        <w:rPr>
          <w:b/>
          <w:sz w:val="28"/>
          <w:szCs w:val="28"/>
        </w:rPr>
      </w:pPr>
      <w:r>
        <w:rPr>
          <w:b/>
          <w:sz w:val="28"/>
          <w:szCs w:val="28"/>
        </w:rPr>
        <w:t xml:space="preserve"> «</w:t>
      </w:r>
      <w:r w:rsidRPr="00320782">
        <w:rPr>
          <w:b/>
          <w:sz w:val="28"/>
          <w:szCs w:val="28"/>
        </w:rPr>
        <w:t xml:space="preserve">Об </w:t>
      </w:r>
      <w:r>
        <w:rPr>
          <w:b/>
          <w:sz w:val="28"/>
          <w:szCs w:val="28"/>
        </w:rPr>
        <w:t xml:space="preserve">утверждении проекта решения </w:t>
      </w:r>
    </w:p>
    <w:p w:rsidR="00676EA3" w:rsidRDefault="00676EA3" w:rsidP="00676EA3">
      <w:pPr>
        <w:contextualSpacing/>
        <w:rPr>
          <w:b/>
          <w:sz w:val="28"/>
          <w:szCs w:val="28"/>
        </w:rPr>
      </w:pPr>
      <w:r>
        <w:rPr>
          <w:b/>
          <w:sz w:val="28"/>
          <w:szCs w:val="28"/>
        </w:rPr>
        <w:t xml:space="preserve">Октябрьского сельского Совета депутатов </w:t>
      </w:r>
    </w:p>
    <w:p w:rsidR="00676EA3" w:rsidRDefault="00676EA3" w:rsidP="00676EA3">
      <w:pPr>
        <w:contextualSpacing/>
        <w:rPr>
          <w:b/>
          <w:sz w:val="28"/>
          <w:szCs w:val="28"/>
        </w:rPr>
      </w:pPr>
      <w:r>
        <w:rPr>
          <w:b/>
          <w:sz w:val="28"/>
          <w:szCs w:val="28"/>
        </w:rPr>
        <w:t xml:space="preserve">«Об утверждении отчета об исполнении </w:t>
      </w:r>
    </w:p>
    <w:p w:rsidR="00676EA3" w:rsidRDefault="00676EA3" w:rsidP="00676EA3">
      <w:pPr>
        <w:contextualSpacing/>
        <w:rPr>
          <w:b/>
          <w:sz w:val="28"/>
          <w:szCs w:val="28"/>
        </w:rPr>
      </w:pPr>
      <w:r>
        <w:rPr>
          <w:b/>
          <w:sz w:val="28"/>
          <w:szCs w:val="28"/>
        </w:rPr>
        <w:t xml:space="preserve">бюджета </w:t>
      </w:r>
      <w:r w:rsidRPr="00320782">
        <w:rPr>
          <w:b/>
          <w:sz w:val="28"/>
          <w:szCs w:val="28"/>
        </w:rPr>
        <w:t>Октябрьского  сельсовета</w:t>
      </w:r>
      <w:r>
        <w:rPr>
          <w:b/>
          <w:sz w:val="28"/>
          <w:szCs w:val="28"/>
        </w:rPr>
        <w:t xml:space="preserve"> </w:t>
      </w:r>
    </w:p>
    <w:p w:rsidR="00676EA3" w:rsidRPr="00320782" w:rsidRDefault="00676EA3" w:rsidP="00676EA3">
      <w:pPr>
        <w:contextualSpacing/>
        <w:rPr>
          <w:b/>
          <w:sz w:val="28"/>
          <w:szCs w:val="28"/>
        </w:rPr>
      </w:pPr>
      <w:r>
        <w:rPr>
          <w:b/>
          <w:sz w:val="28"/>
          <w:szCs w:val="28"/>
        </w:rPr>
        <w:t>Богучанского района Красноярского края за 2019 год»</w:t>
      </w:r>
    </w:p>
    <w:p w:rsidR="00676EA3" w:rsidRPr="00926F90" w:rsidRDefault="00676EA3" w:rsidP="00676EA3">
      <w:pPr>
        <w:contextualSpacing/>
        <w:rPr>
          <w:sz w:val="28"/>
          <w:szCs w:val="28"/>
        </w:rPr>
      </w:pPr>
    </w:p>
    <w:p w:rsidR="00676EA3" w:rsidRPr="00BF0612" w:rsidRDefault="00676EA3" w:rsidP="00676EA3">
      <w:pPr>
        <w:pBdr>
          <w:top w:val="nil"/>
          <w:left w:val="nil"/>
          <w:bottom w:val="nil"/>
          <w:right w:val="nil"/>
          <w:between w:val="nil"/>
        </w:pBdr>
        <w:shd w:val="clear" w:color="auto" w:fill="FFFFFF"/>
        <w:ind w:firstLine="567"/>
        <w:jc w:val="both"/>
        <w:rPr>
          <w:color w:val="000000"/>
          <w:sz w:val="28"/>
          <w:szCs w:val="28"/>
        </w:rPr>
      </w:pPr>
      <w:r>
        <w:rPr>
          <w:sz w:val="28"/>
          <w:szCs w:val="28"/>
        </w:rPr>
        <w:t xml:space="preserve">В соответствии с Указом Губернатора Красноярского края № 71-уг от 27.03.2020 года «О дополнительных мерах, направленных на предупреждение распространения коронавирусной инфекции, вызванной </w:t>
      </w:r>
      <w:r w:rsidRPr="009336CF">
        <w:rPr>
          <w:color w:val="000000"/>
          <w:sz w:val="28"/>
          <w:szCs w:val="28"/>
        </w:rPr>
        <w:t>2019-nCoV</w:t>
      </w:r>
      <w:r>
        <w:rPr>
          <w:color w:val="000000"/>
          <w:sz w:val="28"/>
          <w:szCs w:val="28"/>
        </w:rPr>
        <w:t>, на территории Красноярского края», Октябрьский сельский Совет депутатов</w:t>
      </w:r>
    </w:p>
    <w:p w:rsidR="00676EA3" w:rsidRDefault="00676EA3" w:rsidP="00676EA3">
      <w:pPr>
        <w:ind w:firstLine="720"/>
        <w:contextualSpacing/>
        <w:jc w:val="both"/>
        <w:rPr>
          <w:b/>
          <w:sz w:val="28"/>
          <w:szCs w:val="28"/>
        </w:rPr>
      </w:pPr>
      <w:r w:rsidRPr="0004293F">
        <w:rPr>
          <w:b/>
          <w:sz w:val="28"/>
          <w:szCs w:val="28"/>
        </w:rPr>
        <w:t xml:space="preserve"> РЕШИЛ:</w:t>
      </w:r>
    </w:p>
    <w:p w:rsidR="00676EA3" w:rsidRPr="007B0D03" w:rsidRDefault="00676EA3" w:rsidP="00676EA3">
      <w:pPr>
        <w:ind w:firstLine="567"/>
        <w:contextualSpacing/>
        <w:jc w:val="both"/>
        <w:rPr>
          <w:sz w:val="28"/>
          <w:szCs w:val="28"/>
        </w:rPr>
      </w:pPr>
      <w:r w:rsidRPr="007B0D03">
        <w:rPr>
          <w:sz w:val="28"/>
          <w:szCs w:val="28"/>
        </w:rPr>
        <w:t xml:space="preserve">1. Внести изменение в решение Октябрьского сельского Совета депутатов № </w:t>
      </w:r>
      <w:r>
        <w:rPr>
          <w:sz w:val="28"/>
          <w:szCs w:val="28"/>
        </w:rPr>
        <w:t>35/105</w:t>
      </w:r>
      <w:r w:rsidRPr="007B0D03">
        <w:rPr>
          <w:sz w:val="28"/>
          <w:szCs w:val="28"/>
        </w:rPr>
        <w:t xml:space="preserve"> от </w:t>
      </w:r>
      <w:r>
        <w:rPr>
          <w:sz w:val="28"/>
          <w:szCs w:val="28"/>
        </w:rPr>
        <w:t>12.08</w:t>
      </w:r>
      <w:r w:rsidRPr="007B0D03">
        <w:rPr>
          <w:sz w:val="28"/>
          <w:szCs w:val="28"/>
        </w:rPr>
        <w:t xml:space="preserve">.2020 года «Об утверждении  </w:t>
      </w:r>
      <w:r>
        <w:rPr>
          <w:sz w:val="28"/>
          <w:szCs w:val="28"/>
        </w:rPr>
        <w:t xml:space="preserve">проекта Решения Октябрьского сельского Совета депутатов «Об утверждении отчета об исполнении бюджета </w:t>
      </w:r>
      <w:r w:rsidRPr="007B0D03">
        <w:rPr>
          <w:sz w:val="28"/>
          <w:szCs w:val="28"/>
        </w:rPr>
        <w:t>Октябрьского сельсовета</w:t>
      </w:r>
      <w:r>
        <w:rPr>
          <w:sz w:val="28"/>
          <w:szCs w:val="28"/>
        </w:rPr>
        <w:t xml:space="preserve"> Богучанского района Красноярского края за 2019 год</w:t>
      </w:r>
      <w:r w:rsidRPr="007B0D03">
        <w:rPr>
          <w:sz w:val="28"/>
          <w:szCs w:val="28"/>
        </w:rPr>
        <w:t>» в части даты проведения публичных слушаний</w:t>
      </w:r>
      <w:r>
        <w:rPr>
          <w:sz w:val="28"/>
          <w:szCs w:val="28"/>
        </w:rPr>
        <w:t>,</w:t>
      </w:r>
      <w:r w:rsidRPr="007B0D03">
        <w:rPr>
          <w:sz w:val="28"/>
          <w:szCs w:val="28"/>
        </w:rPr>
        <w:t xml:space="preserve"> в связи с вышеуказанным  локальным актом</w:t>
      </w:r>
      <w:r>
        <w:rPr>
          <w:sz w:val="28"/>
          <w:szCs w:val="28"/>
        </w:rPr>
        <w:t>, соответственно пункт 3</w:t>
      </w:r>
      <w:r w:rsidRPr="00BF0612">
        <w:rPr>
          <w:sz w:val="28"/>
          <w:szCs w:val="28"/>
        </w:rPr>
        <w:t xml:space="preserve"> изложить в следующей редакции:</w:t>
      </w:r>
    </w:p>
    <w:p w:rsidR="00676EA3" w:rsidRPr="003A4223" w:rsidRDefault="00676EA3" w:rsidP="00676EA3">
      <w:pPr>
        <w:ind w:firstLine="567"/>
        <w:jc w:val="both"/>
        <w:rPr>
          <w:sz w:val="28"/>
          <w:szCs w:val="28"/>
        </w:rPr>
      </w:pPr>
      <w:r>
        <w:rPr>
          <w:sz w:val="28"/>
          <w:szCs w:val="28"/>
        </w:rPr>
        <w:t>«Назначить проведение публичных слушаний по проекту решения Октябрьского сельского Совета депутатов «Отчет об исполнении бюджета Октябрьского сельсовета за 2019 год» на 14 декабря 2020 года в помещении СДК поселка Октябрьский. Начало в 17.00 часов.».</w:t>
      </w:r>
    </w:p>
    <w:p w:rsidR="00676EA3" w:rsidRPr="003A4223" w:rsidRDefault="00676EA3" w:rsidP="00676EA3">
      <w:pPr>
        <w:ind w:firstLine="567"/>
        <w:jc w:val="both"/>
        <w:rPr>
          <w:sz w:val="28"/>
          <w:szCs w:val="28"/>
        </w:rPr>
      </w:pPr>
      <w:r>
        <w:rPr>
          <w:sz w:val="28"/>
          <w:szCs w:val="28"/>
        </w:rPr>
        <w:t xml:space="preserve">2. </w:t>
      </w:r>
      <w:r w:rsidRPr="00F255A2">
        <w:rPr>
          <w:sz w:val="28"/>
          <w:szCs w:val="28"/>
        </w:rPr>
        <w:t xml:space="preserve">Контроль за исполнением настоящего решения возложить на председателя </w:t>
      </w:r>
      <w:r w:rsidRPr="00F255A2">
        <w:rPr>
          <w:sz w:val="28"/>
        </w:rPr>
        <w:t>Октябрьского</w:t>
      </w:r>
      <w:r w:rsidRPr="00F255A2">
        <w:rPr>
          <w:sz w:val="28"/>
          <w:szCs w:val="28"/>
        </w:rPr>
        <w:t xml:space="preserve"> сельского Совета депутатов Вализер Зиниру</w:t>
      </w:r>
      <w:r>
        <w:rPr>
          <w:sz w:val="28"/>
          <w:szCs w:val="28"/>
        </w:rPr>
        <w:t xml:space="preserve"> </w:t>
      </w:r>
      <w:r w:rsidRPr="00F255A2">
        <w:rPr>
          <w:sz w:val="28"/>
          <w:szCs w:val="28"/>
        </w:rPr>
        <w:t>Каимовну.</w:t>
      </w:r>
    </w:p>
    <w:p w:rsidR="00676EA3" w:rsidRDefault="00676EA3" w:rsidP="00676EA3">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 xml:space="preserve">3.  </w:t>
      </w:r>
      <w:r w:rsidRPr="008E2553">
        <w:rPr>
          <w:rFonts w:ascii="Times New Roman" w:hAnsi="Times New Roman"/>
          <w:sz w:val="28"/>
          <w:szCs w:val="28"/>
        </w:rPr>
        <w:t xml:space="preserve">Настоящее решение  вступает в силу со дня его официального опубликования в печатном издании «Вестник депутата» и подлежит размещению на официальном сайте администрации Октябрьского сельсовета </w:t>
      </w:r>
      <w:r w:rsidRPr="008E2553">
        <w:rPr>
          <w:rFonts w:ascii="Times New Roman" w:hAnsi="Times New Roman"/>
          <w:sz w:val="28"/>
          <w:szCs w:val="28"/>
          <w:lang w:val="en-US"/>
        </w:rPr>
        <w:t>www</w:t>
      </w:r>
      <w:r w:rsidRPr="008E2553">
        <w:rPr>
          <w:rFonts w:ascii="Times New Roman" w:hAnsi="Times New Roman"/>
          <w:sz w:val="28"/>
          <w:szCs w:val="28"/>
        </w:rPr>
        <w:t>.</w:t>
      </w:r>
      <w:hyperlink r:id="rId11" w:tgtFrame="_blank" w:history="1">
        <w:r w:rsidRPr="007505B2">
          <w:rPr>
            <w:rFonts w:ascii="Times New Roman" w:eastAsia="Times New Roman" w:hAnsi="Times New Roman"/>
            <w:bCs/>
            <w:sz w:val="28"/>
            <w:szCs w:val="28"/>
          </w:rPr>
          <w:t>oktyabrsky-adm.ru</w:t>
        </w:r>
      </w:hyperlink>
      <w:r w:rsidRPr="007505B2">
        <w:rPr>
          <w:rFonts w:ascii="Times New Roman" w:hAnsi="Times New Roman"/>
          <w:sz w:val="28"/>
          <w:szCs w:val="28"/>
        </w:rPr>
        <w:t>.</w:t>
      </w:r>
    </w:p>
    <w:p w:rsidR="00676EA3" w:rsidRPr="00926F90" w:rsidRDefault="00676EA3" w:rsidP="00676EA3">
      <w:pPr>
        <w:contextualSpacing/>
        <w:jc w:val="both"/>
        <w:rPr>
          <w:sz w:val="28"/>
          <w:szCs w:val="28"/>
        </w:rPr>
      </w:pPr>
    </w:p>
    <w:p w:rsidR="00676EA3" w:rsidRPr="00305843" w:rsidRDefault="00676EA3" w:rsidP="00676EA3">
      <w:pPr>
        <w:tabs>
          <w:tab w:val="left" w:pos="6486"/>
        </w:tabs>
        <w:contextualSpacing/>
        <w:rPr>
          <w:sz w:val="28"/>
          <w:szCs w:val="28"/>
        </w:rPr>
      </w:pPr>
      <w:r w:rsidRPr="00305843">
        <w:rPr>
          <w:sz w:val="28"/>
          <w:szCs w:val="28"/>
        </w:rPr>
        <w:t xml:space="preserve">Глава                                                                 </w:t>
      </w:r>
      <w:r>
        <w:rPr>
          <w:sz w:val="28"/>
          <w:szCs w:val="28"/>
        </w:rPr>
        <w:t xml:space="preserve">        </w:t>
      </w:r>
      <w:r w:rsidRPr="00305843">
        <w:rPr>
          <w:sz w:val="28"/>
          <w:szCs w:val="28"/>
        </w:rPr>
        <w:t xml:space="preserve"> </w:t>
      </w:r>
      <w:r>
        <w:rPr>
          <w:sz w:val="28"/>
          <w:szCs w:val="28"/>
        </w:rPr>
        <w:t xml:space="preserve">Председатель </w:t>
      </w:r>
      <w:r w:rsidRPr="00305843">
        <w:rPr>
          <w:sz w:val="28"/>
          <w:szCs w:val="28"/>
        </w:rPr>
        <w:t xml:space="preserve">Октябрьского Октябрьского сельсовета           </w:t>
      </w:r>
      <w:r>
        <w:rPr>
          <w:sz w:val="28"/>
          <w:szCs w:val="28"/>
        </w:rPr>
        <w:t xml:space="preserve">                              </w:t>
      </w:r>
      <w:r w:rsidRPr="00305843">
        <w:rPr>
          <w:sz w:val="28"/>
          <w:szCs w:val="28"/>
        </w:rPr>
        <w:t>сельского Совета депутатов</w:t>
      </w:r>
    </w:p>
    <w:p w:rsidR="00676EA3" w:rsidRPr="00305843" w:rsidRDefault="00676EA3" w:rsidP="00676EA3">
      <w:pPr>
        <w:tabs>
          <w:tab w:val="left" w:pos="4820"/>
        </w:tabs>
        <w:contextualSpacing/>
        <w:rPr>
          <w:sz w:val="28"/>
          <w:szCs w:val="28"/>
        </w:rPr>
      </w:pPr>
    </w:p>
    <w:p w:rsidR="00676EA3" w:rsidRPr="00305843" w:rsidRDefault="00676EA3" w:rsidP="00676EA3">
      <w:pPr>
        <w:tabs>
          <w:tab w:val="left" w:pos="4820"/>
        </w:tabs>
        <w:contextualSpacing/>
        <w:rPr>
          <w:sz w:val="28"/>
          <w:szCs w:val="28"/>
        </w:rPr>
      </w:pPr>
      <w:r w:rsidRPr="00305843">
        <w:rPr>
          <w:sz w:val="28"/>
          <w:szCs w:val="28"/>
        </w:rPr>
        <w:t>____________Р.А.Нельк</w:t>
      </w:r>
      <w:r w:rsidRPr="00305843">
        <w:rPr>
          <w:sz w:val="28"/>
          <w:szCs w:val="28"/>
        </w:rPr>
        <w:tab/>
        <w:t xml:space="preserve">                ___________С.М.Марченко  </w:t>
      </w:r>
    </w:p>
    <w:p w:rsidR="00676EA3" w:rsidRPr="00305843" w:rsidRDefault="00676EA3" w:rsidP="00676EA3">
      <w:pPr>
        <w:contextualSpacing/>
        <w:rPr>
          <w:sz w:val="28"/>
          <w:szCs w:val="28"/>
        </w:rPr>
      </w:pPr>
    </w:p>
    <w:p w:rsidR="00676EA3" w:rsidRDefault="00676EA3" w:rsidP="00676EA3">
      <w:pPr>
        <w:contextualSpacing/>
        <w:rPr>
          <w:sz w:val="28"/>
          <w:szCs w:val="28"/>
        </w:rPr>
      </w:pPr>
    </w:p>
    <w:p w:rsidR="00676EA3" w:rsidRDefault="00676EA3" w:rsidP="00676EA3">
      <w:pPr>
        <w:contextualSpacing/>
        <w:rPr>
          <w:sz w:val="28"/>
          <w:szCs w:val="28"/>
        </w:rPr>
      </w:pPr>
    </w:p>
    <w:p w:rsidR="00676EA3" w:rsidRDefault="00676EA3" w:rsidP="00676EA3">
      <w:pPr>
        <w:contextualSpacing/>
        <w:rPr>
          <w:sz w:val="28"/>
          <w:szCs w:val="28"/>
        </w:rPr>
      </w:pPr>
    </w:p>
    <w:p w:rsidR="00676EA3" w:rsidRDefault="00676EA3" w:rsidP="00676EA3">
      <w:pPr>
        <w:jc w:val="center"/>
        <w:rPr>
          <w:sz w:val="2"/>
          <w:szCs w:val="2"/>
        </w:rPr>
      </w:pPr>
      <w:r>
        <w:rPr>
          <w:b/>
          <w:noProof/>
        </w:rPr>
        <w:drawing>
          <wp:inline distT="0" distB="0" distL="0" distR="0">
            <wp:extent cx="447675" cy="590550"/>
            <wp:effectExtent l="19050" t="0" r="9525" b="0"/>
            <wp:docPr id="3"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
                    <pic:cNvPicPr>
                      <a:picLocks noChangeAspect="1" noChangeArrowheads="1"/>
                    </pic:cNvPicPr>
                  </pic:nvPicPr>
                  <pic:blipFill>
                    <a:blip r:embed="rId10"/>
                    <a:srcRect/>
                    <a:stretch>
                      <a:fillRect/>
                    </a:stretch>
                  </pic:blipFill>
                  <pic:spPr bwMode="auto">
                    <a:xfrm>
                      <a:off x="0" y="0"/>
                      <a:ext cx="447675" cy="590550"/>
                    </a:xfrm>
                    <a:prstGeom prst="rect">
                      <a:avLst/>
                    </a:prstGeom>
                    <a:noFill/>
                    <a:ln w="9525">
                      <a:noFill/>
                      <a:miter lim="800000"/>
                      <a:headEnd/>
                      <a:tailEnd/>
                    </a:ln>
                  </pic:spPr>
                </pic:pic>
              </a:graphicData>
            </a:graphic>
          </wp:inline>
        </w:drawing>
      </w:r>
    </w:p>
    <w:p w:rsidR="00676EA3" w:rsidRPr="00A166EC" w:rsidRDefault="00676EA3" w:rsidP="00676EA3">
      <w:pPr>
        <w:pStyle w:val="24"/>
        <w:framePr w:w="9456" w:h="9539" w:hRule="exact" w:wrap="none" w:vAnchor="page" w:hAnchor="page" w:x="1729" w:y="4563"/>
        <w:shd w:val="clear" w:color="auto" w:fill="auto"/>
        <w:spacing w:before="0"/>
        <w:ind w:right="3300" w:firstLine="760"/>
        <w:rPr>
          <w:b/>
        </w:rPr>
      </w:pPr>
      <w:r w:rsidRPr="00A166EC">
        <w:rPr>
          <w:b/>
        </w:rPr>
        <w:t>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676EA3" w:rsidRDefault="00676EA3" w:rsidP="00676EA3">
      <w:pPr>
        <w:pStyle w:val="24"/>
        <w:framePr w:w="9456" w:h="9539" w:hRule="exact" w:wrap="none" w:vAnchor="page" w:hAnchor="page" w:x="1729" w:y="4563"/>
        <w:shd w:val="clear" w:color="auto" w:fill="auto"/>
        <w:tabs>
          <w:tab w:val="left" w:pos="7431"/>
        </w:tabs>
        <w:spacing w:before="0" w:after="0" w:line="276" w:lineRule="auto"/>
        <w:ind w:firstLine="760"/>
        <w:rPr>
          <w:rStyle w:val="25"/>
          <w:rFonts w:eastAsia="Franklin Gothic Book"/>
          <w:i w:val="0"/>
        </w:rPr>
      </w:pPr>
      <w:r w:rsidRPr="00A166EC">
        <w:t xml:space="preserve">В соответствии с </w:t>
      </w:r>
      <w:r w:rsidRPr="00A166EC">
        <w:rPr>
          <w:rStyle w:val="25"/>
        </w:rPr>
        <w:t>Федеральным законом от 06.10.2003 № 131-ФЗ «Об общих принципах организации местного самоуправления в Российской Федерации»,</w:t>
      </w:r>
      <w:r w:rsidRPr="00A166EC">
        <w:t xml:space="preserve"> статьей 21 Налогового кодекса РФ, с целью обеспечения открытости</w:t>
      </w:r>
      <w:r>
        <w:t xml:space="preserve"> и общедоступности информации о </w:t>
      </w:r>
      <w:r w:rsidRPr="00A166EC">
        <w:t>предоставлении</w:t>
      </w:r>
      <w:r>
        <w:t xml:space="preserve"> </w:t>
      </w:r>
      <w:r w:rsidRPr="00A166EC">
        <w:t>муниципальных услуг физическим и (или) юридическим лицам,</w:t>
      </w:r>
      <w:r>
        <w:t xml:space="preserve"> </w:t>
      </w:r>
      <w:r w:rsidRPr="00A166EC">
        <w:t xml:space="preserve">руководствуясь статьёй </w:t>
      </w:r>
      <w:r>
        <w:t>7</w:t>
      </w:r>
      <w:r w:rsidRPr="00A166EC">
        <w:t xml:space="preserve"> Устава </w:t>
      </w:r>
      <w:r w:rsidRPr="00F9250A">
        <w:rPr>
          <w:rStyle w:val="25"/>
          <w:rFonts w:eastAsia="Franklin Gothic Book"/>
        </w:rPr>
        <w:t>Октябрьского сельсовета Богучанского района Красноярского края,</w:t>
      </w:r>
    </w:p>
    <w:p w:rsidR="00676EA3" w:rsidRPr="00F9250A" w:rsidRDefault="00676EA3" w:rsidP="00676EA3">
      <w:pPr>
        <w:pStyle w:val="24"/>
        <w:framePr w:w="9456" w:h="9539" w:hRule="exact" w:wrap="none" w:vAnchor="page" w:hAnchor="page" w:x="1729" w:y="4563"/>
        <w:shd w:val="clear" w:color="auto" w:fill="auto"/>
        <w:tabs>
          <w:tab w:val="left" w:pos="7431"/>
        </w:tabs>
        <w:spacing w:before="0" w:after="0" w:line="276" w:lineRule="auto"/>
        <w:ind w:firstLine="760"/>
      </w:pPr>
    </w:p>
    <w:p w:rsidR="00676EA3" w:rsidRPr="00A166EC" w:rsidRDefault="00676EA3" w:rsidP="00676EA3">
      <w:pPr>
        <w:pStyle w:val="24"/>
        <w:framePr w:w="9456" w:h="9539" w:hRule="exact" w:wrap="none" w:vAnchor="page" w:hAnchor="page" w:x="1729" w:y="4563"/>
        <w:shd w:val="clear" w:color="auto" w:fill="auto"/>
        <w:tabs>
          <w:tab w:val="left" w:leader="underscore" w:pos="3840"/>
        </w:tabs>
        <w:spacing w:before="0" w:after="0" w:line="276" w:lineRule="auto"/>
        <w:ind w:firstLine="709"/>
        <w:rPr>
          <w:b/>
          <w:i/>
        </w:rPr>
      </w:pPr>
      <w:r w:rsidRPr="00A166EC">
        <w:rPr>
          <w:rStyle w:val="34"/>
          <w:b/>
        </w:rPr>
        <w:t>ПОСТАНОВЛЯЮ:</w:t>
      </w:r>
    </w:p>
    <w:p w:rsidR="00676EA3" w:rsidRDefault="00676EA3" w:rsidP="00676EA3">
      <w:pPr>
        <w:pStyle w:val="24"/>
        <w:framePr w:w="9456" w:h="9539" w:hRule="exact" w:wrap="none" w:vAnchor="page" w:hAnchor="page" w:x="1729" w:y="4563"/>
        <w:shd w:val="clear" w:color="auto" w:fill="auto"/>
        <w:tabs>
          <w:tab w:val="left" w:pos="993"/>
          <w:tab w:val="left" w:pos="7431"/>
        </w:tabs>
        <w:spacing w:before="0" w:after="0" w:line="276" w:lineRule="auto"/>
        <w:ind w:firstLine="709"/>
      </w:pPr>
      <w:r>
        <w:t>1. Утвердить административный регламент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согласно приложению.</w:t>
      </w:r>
    </w:p>
    <w:p w:rsidR="00676EA3" w:rsidRPr="00A166EC" w:rsidRDefault="00676EA3" w:rsidP="00676EA3">
      <w:pPr>
        <w:pStyle w:val="24"/>
        <w:framePr w:w="9456" w:h="9539" w:hRule="exact" w:wrap="none" w:vAnchor="page" w:hAnchor="page" w:x="1729" w:y="4563"/>
        <w:shd w:val="clear" w:color="auto" w:fill="auto"/>
        <w:tabs>
          <w:tab w:val="left" w:pos="993"/>
          <w:tab w:val="left" w:pos="1095"/>
          <w:tab w:val="left" w:leader="underscore" w:pos="3806"/>
        </w:tabs>
        <w:spacing w:before="0" w:after="0" w:line="276" w:lineRule="auto"/>
        <w:ind w:firstLine="709"/>
        <w:rPr>
          <w:i/>
        </w:rPr>
      </w:pPr>
      <w:r>
        <w:t>2. Контроль за исполнением настоящего постановления оставляю за собой</w:t>
      </w:r>
      <w:r w:rsidRPr="00A166EC">
        <w:rPr>
          <w:rStyle w:val="25"/>
        </w:rPr>
        <w:t>.</w:t>
      </w:r>
    </w:p>
    <w:p w:rsidR="00676EA3" w:rsidRPr="00F9250A" w:rsidRDefault="00676EA3" w:rsidP="00676EA3">
      <w:pPr>
        <w:pStyle w:val="24"/>
        <w:framePr w:w="9456" w:h="9539" w:hRule="exact" w:wrap="none" w:vAnchor="page" w:hAnchor="page" w:x="1729" w:y="4563"/>
        <w:shd w:val="clear" w:color="auto" w:fill="auto"/>
        <w:tabs>
          <w:tab w:val="left" w:pos="993"/>
          <w:tab w:val="left" w:pos="1095"/>
        </w:tabs>
        <w:spacing w:before="0" w:after="0" w:line="276" w:lineRule="auto"/>
        <w:ind w:firstLine="709"/>
        <w:rPr>
          <w:i/>
        </w:rPr>
      </w:pPr>
      <w:r>
        <w:t xml:space="preserve">3. Постановление вступает в силу </w:t>
      </w:r>
      <w:r w:rsidRPr="00A166EC">
        <w:rPr>
          <w:rStyle w:val="25"/>
        </w:rPr>
        <w:t>в день, следующий за днём</w:t>
      </w:r>
      <w:r w:rsidRPr="00A166EC">
        <w:rPr>
          <w:i/>
        </w:rPr>
        <w:t xml:space="preserve"> </w:t>
      </w:r>
      <w:r w:rsidRPr="00A166EC">
        <w:t>его официального опубликования в</w:t>
      </w:r>
      <w:r>
        <w:t xml:space="preserve"> периодическом печатном издании </w:t>
      </w:r>
      <w:r w:rsidRPr="00A166EC">
        <w:t xml:space="preserve"> </w:t>
      </w:r>
      <w:r w:rsidRPr="00A166EC">
        <w:rPr>
          <w:rStyle w:val="25"/>
        </w:rPr>
        <w:t>«Вестник депутата» и подлежит размещение</w:t>
      </w:r>
      <w:r>
        <w:rPr>
          <w:rStyle w:val="25"/>
        </w:rPr>
        <w:t xml:space="preserve"> </w:t>
      </w:r>
      <w:r w:rsidRPr="00F9250A">
        <w:rPr>
          <w:rStyle w:val="25"/>
          <w:rFonts w:eastAsia="Franklin Gothic Book"/>
        </w:rPr>
        <w:t>на официальном сайте администрации Октябрьского сельсовета.</w:t>
      </w:r>
    </w:p>
    <w:p w:rsidR="00676EA3" w:rsidRDefault="00676EA3" w:rsidP="00676EA3">
      <w:pPr>
        <w:framePr w:w="9456" w:h="9539" w:hRule="exact" w:wrap="none" w:vAnchor="page" w:hAnchor="page" w:x="1729" w:y="4563"/>
        <w:spacing w:line="276" w:lineRule="auto"/>
        <w:ind w:left="20" w:right="20" w:firstLine="480"/>
        <w:jc w:val="both"/>
      </w:pPr>
    </w:p>
    <w:p w:rsidR="00676EA3" w:rsidRDefault="00676EA3" w:rsidP="00676EA3">
      <w:pPr>
        <w:jc w:val="center"/>
        <w:rPr>
          <w:sz w:val="2"/>
          <w:szCs w:val="2"/>
        </w:rPr>
      </w:pPr>
    </w:p>
    <w:p w:rsidR="00676EA3" w:rsidRDefault="00676EA3" w:rsidP="00676EA3">
      <w:pPr>
        <w:jc w:val="center"/>
        <w:rPr>
          <w:sz w:val="2"/>
          <w:szCs w:val="2"/>
        </w:rPr>
      </w:pPr>
    </w:p>
    <w:p w:rsidR="00676EA3" w:rsidRDefault="00676EA3" w:rsidP="00676EA3">
      <w:pPr>
        <w:jc w:val="center"/>
        <w:rPr>
          <w:sz w:val="2"/>
          <w:szCs w:val="2"/>
        </w:rPr>
      </w:pPr>
    </w:p>
    <w:p w:rsidR="00676EA3" w:rsidRDefault="00676EA3" w:rsidP="00676EA3">
      <w:pPr>
        <w:jc w:val="center"/>
        <w:rPr>
          <w:sz w:val="2"/>
          <w:szCs w:val="2"/>
        </w:rPr>
      </w:pPr>
    </w:p>
    <w:p w:rsidR="00676EA3" w:rsidRDefault="00676EA3" w:rsidP="00676EA3">
      <w:pPr>
        <w:jc w:val="center"/>
        <w:rPr>
          <w:sz w:val="2"/>
          <w:szCs w:val="2"/>
        </w:rPr>
      </w:pPr>
    </w:p>
    <w:p w:rsidR="00676EA3" w:rsidRPr="00A166EC" w:rsidRDefault="00676EA3" w:rsidP="00676EA3">
      <w:pPr>
        <w:jc w:val="center"/>
        <w:rPr>
          <w:b/>
          <w:bCs/>
          <w:sz w:val="28"/>
          <w:szCs w:val="28"/>
        </w:rPr>
      </w:pPr>
      <w:r>
        <w:rPr>
          <w:b/>
          <w:bCs/>
          <w:sz w:val="28"/>
          <w:szCs w:val="28"/>
        </w:rPr>
        <w:t xml:space="preserve">         </w:t>
      </w:r>
      <w:r w:rsidRPr="00A166EC">
        <w:rPr>
          <w:b/>
          <w:bCs/>
          <w:sz w:val="28"/>
          <w:szCs w:val="28"/>
        </w:rPr>
        <w:t>АДМИНИСТРАЦИЯ ОКТЯБРЬСКОГО СЕЛЬСОВЕТА</w:t>
      </w:r>
    </w:p>
    <w:p w:rsidR="00676EA3" w:rsidRPr="00A166EC" w:rsidRDefault="00676EA3" w:rsidP="00676EA3">
      <w:pPr>
        <w:jc w:val="center"/>
        <w:rPr>
          <w:b/>
          <w:bCs/>
          <w:sz w:val="28"/>
          <w:szCs w:val="28"/>
        </w:rPr>
      </w:pPr>
      <w:r>
        <w:rPr>
          <w:b/>
          <w:bCs/>
          <w:sz w:val="28"/>
          <w:szCs w:val="28"/>
        </w:rPr>
        <w:t xml:space="preserve">            </w:t>
      </w:r>
      <w:r w:rsidRPr="00A166EC">
        <w:rPr>
          <w:b/>
          <w:bCs/>
          <w:sz w:val="28"/>
          <w:szCs w:val="28"/>
        </w:rPr>
        <w:t>БОГУЧАНСКОГО РАЙОНА</w:t>
      </w:r>
    </w:p>
    <w:p w:rsidR="00676EA3" w:rsidRDefault="00676EA3" w:rsidP="00676EA3">
      <w:pPr>
        <w:jc w:val="center"/>
        <w:rPr>
          <w:b/>
          <w:bCs/>
          <w:sz w:val="28"/>
          <w:szCs w:val="28"/>
        </w:rPr>
      </w:pPr>
      <w:r>
        <w:rPr>
          <w:b/>
          <w:bCs/>
          <w:sz w:val="28"/>
          <w:szCs w:val="28"/>
        </w:rPr>
        <w:t xml:space="preserve">               </w:t>
      </w:r>
      <w:r w:rsidRPr="00A166EC">
        <w:rPr>
          <w:b/>
          <w:bCs/>
          <w:sz w:val="28"/>
          <w:szCs w:val="28"/>
        </w:rPr>
        <w:t>КРАСНОЯРСКОГО КРАЯ</w:t>
      </w:r>
    </w:p>
    <w:p w:rsidR="00676EA3" w:rsidRDefault="00676EA3" w:rsidP="00676EA3">
      <w:pPr>
        <w:jc w:val="center"/>
        <w:rPr>
          <w:b/>
          <w:bCs/>
          <w:sz w:val="28"/>
          <w:szCs w:val="28"/>
        </w:rPr>
      </w:pPr>
    </w:p>
    <w:p w:rsidR="00676EA3" w:rsidRPr="00A166EC" w:rsidRDefault="00676EA3" w:rsidP="00676EA3">
      <w:pPr>
        <w:jc w:val="center"/>
        <w:rPr>
          <w:b/>
          <w:bCs/>
          <w:sz w:val="28"/>
          <w:szCs w:val="28"/>
        </w:rPr>
      </w:pPr>
      <w:r w:rsidRPr="00A166EC">
        <w:rPr>
          <w:b/>
          <w:bCs/>
          <w:sz w:val="28"/>
          <w:szCs w:val="28"/>
        </w:rPr>
        <w:t>ПОСТАНОВЛЕНИЕ</w:t>
      </w:r>
    </w:p>
    <w:p w:rsidR="00676EA3" w:rsidRPr="00A166EC" w:rsidRDefault="00676EA3" w:rsidP="00676EA3">
      <w:pPr>
        <w:jc w:val="both"/>
        <w:rPr>
          <w:bCs/>
          <w:sz w:val="28"/>
          <w:szCs w:val="28"/>
        </w:rPr>
      </w:pPr>
    </w:p>
    <w:p w:rsidR="00676EA3" w:rsidRPr="007E6E52" w:rsidRDefault="00676EA3" w:rsidP="00676EA3">
      <w:pPr>
        <w:pStyle w:val="37"/>
        <w:framePr w:w="9655" w:wrap="none" w:vAnchor="page" w:hAnchor="page" w:x="1591" w:y="14320"/>
        <w:shd w:val="clear" w:color="auto" w:fill="auto"/>
        <w:spacing w:line="280" w:lineRule="exact"/>
        <w:ind w:right="15" w:firstLine="0"/>
        <w:rPr>
          <w:i w:val="0"/>
        </w:rPr>
      </w:pPr>
      <w:r w:rsidRPr="007E6E52">
        <w:rPr>
          <w:i w:val="0"/>
        </w:rPr>
        <w:t xml:space="preserve">Глава Октябрьского сельсовета  </w:t>
      </w:r>
      <w:r>
        <w:rPr>
          <w:i w:val="0"/>
        </w:rPr>
        <w:t xml:space="preserve">                                                                </w:t>
      </w:r>
      <w:r w:rsidRPr="007E6E52">
        <w:rPr>
          <w:i w:val="0"/>
        </w:rPr>
        <w:t>Р.А.Нельк</w:t>
      </w:r>
    </w:p>
    <w:p w:rsidR="00676EA3" w:rsidRPr="00A166EC" w:rsidRDefault="00676EA3" w:rsidP="00676EA3">
      <w:pPr>
        <w:rPr>
          <w:bCs/>
          <w:sz w:val="28"/>
          <w:szCs w:val="28"/>
        </w:rPr>
      </w:pPr>
      <w:r>
        <w:rPr>
          <w:bCs/>
          <w:sz w:val="28"/>
          <w:szCs w:val="28"/>
        </w:rPr>
        <w:t xml:space="preserve">                      05</w:t>
      </w:r>
      <w:r w:rsidRPr="00A166EC">
        <w:rPr>
          <w:bCs/>
          <w:sz w:val="28"/>
          <w:szCs w:val="28"/>
        </w:rPr>
        <w:t>.11.2020</w:t>
      </w:r>
      <w:r w:rsidRPr="00A166EC">
        <w:rPr>
          <w:bCs/>
          <w:sz w:val="28"/>
          <w:szCs w:val="28"/>
        </w:rPr>
        <w:tab/>
      </w:r>
      <w:r w:rsidRPr="00A166EC">
        <w:rPr>
          <w:bCs/>
          <w:sz w:val="28"/>
          <w:szCs w:val="28"/>
        </w:rPr>
        <w:tab/>
      </w:r>
      <w:r w:rsidRPr="00A166EC">
        <w:rPr>
          <w:bCs/>
          <w:sz w:val="28"/>
          <w:szCs w:val="28"/>
        </w:rPr>
        <w:tab/>
        <w:t xml:space="preserve"> </w:t>
      </w:r>
      <w:r>
        <w:rPr>
          <w:bCs/>
          <w:sz w:val="28"/>
          <w:szCs w:val="28"/>
        </w:rPr>
        <w:t xml:space="preserve"> </w:t>
      </w:r>
      <w:r w:rsidRPr="00A166EC">
        <w:rPr>
          <w:bCs/>
          <w:sz w:val="28"/>
          <w:szCs w:val="28"/>
        </w:rPr>
        <w:t xml:space="preserve">  </w:t>
      </w:r>
      <w:r>
        <w:rPr>
          <w:bCs/>
          <w:sz w:val="28"/>
          <w:szCs w:val="28"/>
        </w:rPr>
        <w:t xml:space="preserve">   </w:t>
      </w:r>
      <w:r w:rsidRPr="00A166EC">
        <w:rPr>
          <w:bCs/>
          <w:sz w:val="28"/>
          <w:szCs w:val="28"/>
        </w:rPr>
        <w:t>п. Октябрьский</w:t>
      </w:r>
      <w:r w:rsidRPr="00A166EC">
        <w:rPr>
          <w:bCs/>
          <w:sz w:val="28"/>
          <w:szCs w:val="28"/>
        </w:rPr>
        <w:tab/>
      </w:r>
      <w:r w:rsidRPr="00A166EC">
        <w:rPr>
          <w:bCs/>
          <w:sz w:val="28"/>
          <w:szCs w:val="28"/>
        </w:rPr>
        <w:tab/>
        <w:t xml:space="preserve">     </w:t>
      </w:r>
      <w:r>
        <w:rPr>
          <w:bCs/>
          <w:sz w:val="28"/>
          <w:szCs w:val="28"/>
        </w:rPr>
        <w:t xml:space="preserve">                    </w:t>
      </w:r>
      <w:r w:rsidRPr="00A166EC">
        <w:rPr>
          <w:bCs/>
          <w:sz w:val="28"/>
          <w:szCs w:val="28"/>
        </w:rPr>
        <w:t xml:space="preserve"> № </w:t>
      </w:r>
      <w:r>
        <w:rPr>
          <w:bCs/>
          <w:sz w:val="28"/>
          <w:szCs w:val="28"/>
        </w:rPr>
        <w:t>66</w:t>
      </w:r>
      <w:r w:rsidRPr="00A166EC">
        <w:rPr>
          <w:bCs/>
          <w:sz w:val="28"/>
          <w:szCs w:val="28"/>
        </w:rPr>
        <w:t>-п</w:t>
      </w:r>
    </w:p>
    <w:p w:rsidR="00676EA3" w:rsidRDefault="00676EA3" w:rsidP="00676EA3">
      <w:pPr>
        <w:jc w:val="center"/>
        <w:rPr>
          <w:sz w:val="2"/>
          <w:szCs w:val="2"/>
        </w:rPr>
        <w:sectPr w:rsidR="00676EA3">
          <w:pgSz w:w="11900" w:h="16840"/>
          <w:pgMar w:top="360" w:right="360" w:bottom="360" w:left="360" w:header="0" w:footer="3" w:gutter="0"/>
          <w:cols w:space="720"/>
          <w:noEndnote/>
          <w:docGrid w:linePitch="360"/>
        </w:sectPr>
      </w:pPr>
    </w:p>
    <w:p w:rsidR="00676EA3" w:rsidRDefault="00676EA3" w:rsidP="00676EA3">
      <w:pPr>
        <w:pStyle w:val="24"/>
        <w:framePr w:w="9654" w:h="1329" w:hRule="exact" w:wrap="none" w:vAnchor="page" w:hAnchor="page" w:x="1746" w:y="1301"/>
        <w:shd w:val="clear" w:color="auto" w:fill="auto"/>
        <w:tabs>
          <w:tab w:val="left" w:pos="9639"/>
        </w:tabs>
        <w:spacing w:before="0" w:after="0" w:line="326" w:lineRule="exact"/>
        <w:ind w:left="3969" w:right="-41"/>
        <w:jc w:val="center"/>
      </w:pPr>
      <w:r>
        <w:lastRenderedPageBreak/>
        <w:t xml:space="preserve">                            Приложение к постановлению</w:t>
      </w:r>
    </w:p>
    <w:p w:rsidR="00676EA3" w:rsidRDefault="00676EA3" w:rsidP="00676EA3">
      <w:pPr>
        <w:pStyle w:val="24"/>
        <w:framePr w:w="9654" w:h="1329" w:hRule="exact" w:wrap="none" w:vAnchor="page" w:hAnchor="page" w:x="1746" w:y="1301"/>
        <w:shd w:val="clear" w:color="auto" w:fill="auto"/>
        <w:tabs>
          <w:tab w:val="left" w:leader="underscore" w:pos="8115"/>
          <w:tab w:val="left" w:pos="9639"/>
          <w:tab w:val="left" w:pos="9781"/>
        </w:tabs>
        <w:spacing w:before="0" w:after="0" w:line="326" w:lineRule="exact"/>
        <w:ind w:left="2977" w:right="-41"/>
        <w:jc w:val="left"/>
      </w:pPr>
      <w:r>
        <w:t xml:space="preserve">                        Администрации Октябрьского сельсовета</w:t>
      </w:r>
    </w:p>
    <w:p w:rsidR="00676EA3" w:rsidRDefault="00676EA3" w:rsidP="00676EA3">
      <w:pPr>
        <w:pStyle w:val="24"/>
        <w:framePr w:w="9654" w:h="1329" w:hRule="exact" w:wrap="none" w:vAnchor="page" w:hAnchor="page" w:x="1746" w:y="1301"/>
        <w:shd w:val="clear" w:color="auto" w:fill="auto"/>
        <w:tabs>
          <w:tab w:val="left" w:leader="underscore" w:pos="8115"/>
          <w:tab w:val="left" w:pos="9639"/>
          <w:tab w:val="left" w:pos="9781"/>
        </w:tabs>
        <w:spacing w:before="0" w:after="0" w:line="326" w:lineRule="exact"/>
        <w:ind w:left="2977" w:right="-41"/>
        <w:jc w:val="left"/>
      </w:pPr>
      <w:r>
        <w:t xml:space="preserve">                                       от «02» ноября 2020 года № 66-п </w:t>
      </w:r>
    </w:p>
    <w:p w:rsidR="00676EA3" w:rsidRDefault="00676EA3" w:rsidP="00676EA3">
      <w:pPr>
        <w:pStyle w:val="52"/>
        <w:framePr w:w="9451" w:h="11979" w:hRule="exact" w:wrap="none" w:vAnchor="page" w:hAnchor="page" w:x="1746" w:y="3240"/>
        <w:shd w:val="clear" w:color="auto" w:fill="auto"/>
        <w:spacing w:before="0" w:after="0" w:line="322" w:lineRule="exact"/>
        <w:ind w:right="40" w:firstLine="0"/>
        <w:jc w:val="center"/>
      </w:pPr>
      <w:r>
        <w:t>АДМИНИСТРАТИВНЫЙ РЕГЛАМЕНТ</w:t>
      </w:r>
      <w:r>
        <w:br/>
        <w:t>предоставления муниципальной услуги</w:t>
      </w:r>
    </w:p>
    <w:p w:rsidR="00676EA3" w:rsidRDefault="00676EA3" w:rsidP="00676EA3">
      <w:pPr>
        <w:pStyle w:val="52"/>
        <w:framePr w:w="9451" w:h="11979" w:hRule="exact" w:wrap="none" w:vAnchor="page" w:hAnchor="page" w:x="1746" w:y="3240"/>
        <w:shd w:val="clear" w:color="auto" w:fill="auto"/>
        <w:spacing w:before="0" w:after="0" w:line="322" w:lineRule="exact"/>
        <w:ind w:right="40" w:firstLine="0"/>
        <w:jc w:val="center"/>
      </w:pPr>
      <w:r>
        <w:t>«Дача письменных разъяснений налогоплательщикам по вопросам</w:t>
      </w:r>
    </w:p>
    <w:p w:rsidR="00676EA3" w:rsidRDefault="00676EA3" w:rsidP="00676EA3">
      <w:pPr>
        <w:pStyle w:val="52"/>
        <w:framePr w:w="9451" w:h="11979" w:hRule="exact" w:wrap="none" w:vAnchor="page" w:hAnchor="page" w:x="1746" w:y="3240"/>
        <w:shd w:val="clear" w:color="auto" w:fill="auto"/>
        <w:spacing w:before="0" w:after="0" w:line="322" w:lineRule="exact"/>
        <w:ind w:right="20" w:firstLine="0"/>
        <w:jc w:val="center"/>
      </w:pPr>
      <w:r>
        <w:t>применения нормативных правовых актов муниципального</w:t>
      </w:r>
      <w:r>
        <w:br/>
        <w:t>образования о местных налогах и сборах»</w:t>
      </w:r>
    </w:p>
    <w:p w:rsidR="00676EA3" w:rsidRDefault="00676EA3" w:rsidP="00676EA3">
      <w:pPr>
        <w:pStyle w:val="52"/>
        <w:framePr w:w="9451" w:h="11979" w:hRule="exact" w:wrap="none" w:vAnchor="page" w:hAnchor="page" w:x="1746" w:y="3240"/>
        <w:shd w:val="clear" w:color="auto" w:fill="auto"/>
        <w:spacing w:before="0" w:after="0" w:line="322" w:lineRule="exact"/>
        <w:ind w:right="20" w:firstLine="0"/>
        <w:jc w:val="center"/>
      </w:pPr>
    </w:p>
    <w:p w:rsidR="00676EA3" w:rsidRDefault="00676EA3" w:rsidP="00676EA3">
      <w:pPr>
        <w:pStyle w:val="52"/>
        <w:framePr w:w="9451" w:h="11979" w:hRule="exact" w:wrap="none" w:vAnchor="page" w:hAnchor="page" w:x="1746" w:y="3240"/>
        <w:shd w:val="clear" w:color="auto" w:fill="auto"/>
        <w:tabs>
          <w:tab w:val="left" w:pos="4153"/>
        </w:tabs>
        <w:spacing w:before="0" w:after="300" w:line="322" w:lineRule="exact"/>
        <w:ind w:firstLine="0"/>
        <w:jc w:val="center"/>
      </w:pPr>
      <w:r>
        <w:t>1. Общие положения</w:t>
      </w:r>
    </w:p>
    <w:p w:rsidR="00676EA3" w:rsidRDefault="00676EA3" w:rsidP="00676EA3">
      <w:pPr>
        <w:pStyle w:val="24"/>
        <w:framePr w:w="9451" w:h="11979" w:hRule="exact" w:wrap="none" w:vAnchor="page" w:hAnchor="page" w:x="1746" w:y="3240"/>
        <w:numPr>
          <w:ilvl w:val="1"/>
          <w:numId w:val="29"/>
        </w:numPr>
        <w:shd w:val="clear" w:color="auto" w:fill="auto"/>
        <w:tabs>
          <w:tab w:val="left" w:pos="1290"/>
        </w:tabs>
        <w:spacing w:before="0" w:after="0"/>
        <w:ind w:firstLine="800"/>
      </w:pPr>
      <w:r>
        <w:t>Настоящий административный регламент (далее - Регламент)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w:t>
      </w:r>
    </w:p>
    <w:p w:rsidR="00676EA3" w:rsidRDefault="00676EA3" w:rsidP="00676EA3">
      <w:pPr>
        <w:pStyle w:val="24"/>
        <w:framePr w:w="9451" w:h="11979" w:hRule="exact" w:wrap="none" w:vAnchor="page" w:hAnchor="page" w:x="1746" w:y="3240"/>
        <w:shd w:val="clear" w:color="auto" w:fill="auto"/>
        <w:spacing w:before="0" w:after="0"/>
        <w:ind w:firstLine="800"/>
      </w:pPr>
      <w:r>
        <w:t>Регламент определяет порядок, сроки и последовательность действий (административных процедур) при предоставлении муниципальной услуги.</w:t>
      </w:r>
    </w:p>
    <w:p w:rsidR="00676EA3" w:rsidRDefault="00676EA3" w:rsidP="00676EA3">
      <w:pPr>
        <w:pStyle w:val="24"/>
        <w:framePr w:w="9451" w:h="11979" w:hRule="exact" w:wrap="none" w:vAnchor="page" w:hAnchor="page" w:x="1746" w:y="3240"/>
        <w:numPr>
          <w:ilvl w:val="1"/>
          <w:numId w:val="29"/>
        </w:numPr>
        <w:shd w:val="clear" w:color="auto" w:fill="auto"/>
        <w:tabs>
          <w:tab w:val="left" w:pos="1315"/>
          <w:tab w:val="left" w:leader="underscore" w:pos="8422"/>
        </w:tabs>
        <w:spacing w:before="0" w:after="0"/>
        <w:ind w:firstLine="800"/>
      </w:pPr>
      <w:r>
        <w:t>Регламент размещается на Интернет-сайте администрации Октябрьского сельсовета Богучанского района Красноярского края , также</w:t>
      </w:r>
    </w:p>
    <w:p w:rsidR="00676EA3" w:rsidRDefault="00676EA3" w:rsidP="00676EA3">
      <w:pPr>
        <w:pStyle w:val="24"/>
        <w:framePr w:w="9451" w:h="11979" w:hRule="exact" w:wrap="none" w:vAnchor="page" w:hAnchor="page" w:x="1746" w:y="3240"/>
        <w:shd w:val="clear" w:color="auto" w:fill="auto"/>
        <w:tabs>
          <w:tab w:val="left" w:leader="underscore" w:pos="8866"/>
        </w:tabs>
        <w:spacing w:before="0" w:after="0"/>
      </w:pPr>
      <w:r>
        <w:t>на информационных стендах, расположенных в п. Октябрьский Богучанского района, по адресу: ул. Победы, 12А.</w:t>
      </w:r>
    </w:p>
    <w:p w:rsidR="00676EA3" w:rsidRDefault="00676EA3" w:rsidP="00676EA3">
      <w:pPr>
        <w:pStyle w:val="24"/>
        <w:framePr w:w="9451" w:h="11979" w:hRule="exact" w:wrap="none" w:vAnchor="page" w:hAnchor="page" w:x="1746" w:y="3240"/>
        <w:numPr>
          <w:ilvl w:val="1"/>
          <w:numId w:val="29"/>
        </w:numPr>
        <w:shd w:val="clear" w:color="auto" w:fill="auto"/>
        <w:tabs>
          <w:tab w:val="left" w:pos="1320"/>
        </w:tabs>
        <w:spacing w:before="0" w:after="0"/>
        <w:ind w:firstLine="800"/>
      </w:pPr>
      <w:r>
        <w:t>Предоставление муниципальной услуги осуществляется:</w:t>
      </w:r>
    </w:p>
    <w:p w:rsidR="00676EA3" w:rsidRDefault="00676EA3" w:rsidP="00676EA3">
      <w:pPr>
        <w:pStyle w:val="24"/>
        <w:framePr w:w="9451" w:h="11979" w:hRule="exact" w:wrap="none" w:vAnchor="page" w:hAnchor="page" w:x="1746" w:y="3240"/>
        <w:shd w:val="clear" w:color="auto" w:fill="auto"/>
        <w:spacing w:before="0" w:after="0"/>
        <w:ind w:firstLine="800"/>
      </w:pPr>
      <w:r>
        <w:t>- устно, в случае обращения заявителя (при личном обращении);</w:t>
      </w:r>
    </w:p>
    <w:p w:rsidR="00676EA3" w:rsidRDefault="00676EA3" w:rsidP="00676EA3">
      <w:pPr>
        <w:pStyle w:val="24"/>
        <w:framePr w:w="9451" w:h="11979" w:hRule="exact" w:wrap="none" w:vAnchor="page" w:hAnchor="page" w:x="1746" w:y="3240"/>
        <w:numPr>
          <w:ilvl w:val="0"/>
          <w:numId w:val="30"/>
        </w:numPr>
        <w:shd w:val="clear" w:color="auto" w:fill="auto"/>
        <w:tabs>
          <w:tab w:val="left" w:pos="970"/>
        </w:tabs>
        <w:spacing w:before="0" w:after="0"/>
        <w:ind w:firstLine="740"/>
      </w:pPr>
      <w:r>
        <w:t>письменно, в случае ответа на письменное обращение либо обращение, направленное через электронную почту.</w:t>
      </w:r>
    </w:p>
    <w:p w:rsidR="00676EA3" w:rsidRDefault="00676EA3" w:rsidP="00676EA3">
      <w:pPr>
        <w:pStyle w:val="24"/>
        <w:framePr w:w="9451" w:h="11979" w:hRule="exact" w:wrap="none" w:vAnchor="page" w:hAnchor="page" w:x="1746" w:y="3240"/>
        <w:numPr>
          <w:ilvl w:val="1"/>
          <w:numId w:val="29"/>
        </w:numPr>
        <w:shd w:val="clear" w:color="auto" w:fill="auto"/>
        <w:tabs>
          <w:tab w:val="left" w:pos="1493"/>
        </w:tabs>
        <w:spacing w:before="0" w:after="0"/>
        <w:ind w:firstLine="740"/>
      </w:pPr>
      <w:r>
        <w:t>Получение консультаций по процедуре предоставления муниципальной услуги может осуществляться следующими способами:</w:t>
      </w:r>
    </w:p>
    <w:p w:rsidR="00676EA3" w:rsidRDefault="00676EA3" w:rsidP="00676EA3">
      <w:pPr>
        <w:pStyle w:val="24"/>
        <w:framePr w:w="9451" w:h="11979" w:hRule="exact" w:wrap="none" w:vAnchor="page" w:hAnchor="page" w:x="1746" w:y="3240"/>
        <w:numPr>
          <w:ilvl w:val="0"/>
          <w:numId w:val="30"/>
        </w:numPr>
        <w:shd w:val="clear" w:color="auto" w:fill="auto"/>
        <w:tabs>
          <w:tab w:val="left" w:pos="1005"/>
        </w:tabs>
        <w:spacing w:before="0" w:after="0"/>
        <w:ind w:firstLine="740"/>
      </w:pPr>
      <w:r>
        <w:t>посредством личного обращения;</w:t>
      </w:r>
    </w:p>
    <w:p w:rsidR="00676EA3" w:rsidRDefault="00676EA3" w:rsidP="00676EA3">
      <w:pPr>
        <w:pStyle w:val="24"/>
        <w:framePr w:w="9451" w:h="11979" w:hRule="exact" w:wrap="none" w:vAnchor="page" w:hAnchor="page" w:x="1746" w:y="3240"/>
        <w:numPr>
          <w:ilvl w:val="0"/>
          <w:numId w:val="30"/>
        </w:numPr>
        <w:shd w:val="clear" w:color="auto" w:fill="auto"/>
        <w:tabs>
          <w:tab w:val="left" w:pos="1005"/>
        </w:tabs>
        <w:spacing w:before="0" w:after="0"/>
        <w:ind w:firstLine="740"/>
      </w:pPr>
      <w:r>
        <w:t>обращения по телефону;</w:t>
      </w:r>
    </w:p>
    <w:p w:rsidR="00676EA3" w:rsidRDefault="00676EA3" w:rsidP="00676EA3">
      <w:pPr>
        <w:pStyle w:val="24"/>
        <w:framePr w:w="9451" w:h="11979" w:hRule="exact" w:wrap="none" w:vAnchor="page" w:hAnchor="page" w:x="1746" w:y="3240"/>
        <w:numPr>
          <w:ilvl w:val="0"/>
          <w:numId w:val="30"/>
        </w:numPr>
        <w:shd w:val="clear" w:color="auto" w:fill="auto"/>
        <w:tabs>
          <w:tab w:val="left" w:pos="1005"/>
        </w:tabs>
        <w:spacing w:before="0" w:after="0"/>
        <w:ind w:firstLine="740"/>
      </w:pPr>
      <w:r>
        <w:t>посредством письменных обращений по почте;</w:t>
      </w:r>
    </w:p>
    <w:p w:rsidR="00676EA3" w:rsidRDefault="00676EA3" w:rsidP="00676EA3">
      <w:pPr>
        <w:pStyle w:val="24"/>
        <w:framePr w:w="9451" w:h="11979" w:hRule="exact" w:wrap="none" w:vAnchor="page" w:hAnchor="page" w:x="1746" w:y="3240"/>
        <w:numPr>
          <w:ilvl w:val="0"/>
          <w:numId w:val="30"/>
        </w:numPr>
        <w:shd w:val="clear" w:color="auto" w:fill="auto"/>
        <w:tabs>
          <w:tab w:val="left" w:pos="1005"/>
        </w:tabs>
        <w:spacing w:before="0" w:after="0"/>
        <w:ind w:firstLine="740"/>
      </w:pPr>
      <w:r>
        <w:t>посредством обращений по электронной почте.</w:t>
      </w:r>
    </w:p>
    <w:p w:rsidR="00676EA3" w:rsidRDefault="00676EA3" w:rsidP="00676EA3">
      <w:pPr>
        <w:pStyle w:val="24"/>
        <w:framePr w:w="9451" w:h="11979" w:hRule="exact" w:wrap="none" w:vAnchor="page" w:hAnchor="page" w:x="1746" w:y="3240"/>
        <w:numPr>
          <w:ilvl w:val="1"/>
          <w:numId w:val="29"/>
        </w:numPr>
        <w:shd w:val="clear" w:color="auto" w:fill="auto"/>
        <w:tabs>
          <w:tab w:val="left" w:pos="1293"/>
        </w:tabs>
        <w:spacing w:before="0" w:after="0"/>
        <w:ind w:firstLine="740"/>
      </w:pPr>
      <w:r>
        <w:t>Основными требованиями к консультации заявителей являются:</w:t>
      </w:r>
    </w:p>
    <w:p w:rsidR="00676EA3" w:rsidRDefault="00676EA3" w:rsidP="00676EA3">
      <w:pPr>
        <w:pStyle w:val="24"/>
        <w:framePr w:w="9451" w:h="11979" w:hRule="exact" w:wrap="none" w:vAnchor="page" w:hAnchor="page" w:x="1746" w:y="3240"/>
        <w:numPr>
          <w:ilvl w:val="0"/>
          <w:numId w:val="30"/>
        </w:numPr>
        <w:shd w:val="clear" w:color="auto" w:fill="auto"/>
        <w:tabs>
          <w:tab w:val="left" w:pos="1005"/>
        </w:tabs>
        <w:spacing w:before="0" w:after="0"/>
        <w:ind w:firstLine="740"/>
      </w:pPr>
      <w:r>
        <w:t>актуальность;</w:t>
      </w:r>
    </w:p>
    <w:p w:rsidR="00676EA3" w:rsidRDefault="00676EA3" w:rsidP="00676EA3">
      <w:pPr>
        <w:pStyle w:val="24"/>
        <w:framePr w:w="9451" w:h="11979" w:hRule="exact" w:wrap="none" w:vAnchor="page" w:hAnchor="page" w:x="1746" w:y="3240"/>
        <w:numPr>
          <w:ilvl w:val="0"/>
          <w:numId w:val="30"/>
        </w:numPr>
        <w:shd w:val="clear" w:color="auto" w:fill="auto"/>
        <w:tabs>
          <w:tab w:val="left" w:pos="1005"/>
        </w:tabs>
        <w:spacing w:before="0" w:after="0"/>
        <w:ind w:firstLine="740"/>
      </w:pPr>
      <w:r>
        <w:t>своевременность;</w:t>
      </w:r>
    </w:p>
    <w:p w:rsidR="00676EA3" w:rsidRDefault="00676EA3" w:rsidP="00676EA3">
      <w:pPr>
        <w:pStyle w:val="24"/>
        <w:framePr w:w="9451" w:h="11979" w:hRule="exact" w:wrap="none" w:vAnchor="page" w:hAnchor="page" w:x="1746" w:y="3240"/>
        <w:numPr>
          <w:ilvl w:val="0"/>
          <w:numId w:val="30"/>
        </w:numPr>
        <w:shd w:val="clear" w:color="auto" w:fill="auto"/>
        <w:tabs>
          <w:tab w:val="left" w:pos="1005"/>
        </w:tabs>
        <w:spacing w:before="0" w:after="0"/>
        <w:ind w:firstLine="740"/>
      </w:pPr>
      <w:r>
        <w:t>четкость в изложении материала;</w:t>
      </w:r>
    </w:p>
    <w:p w:rsidR="00676EA3" w:rsidRDefault="00676EA3" w:rsidP="00676EA3">
      <w:pPr>
        <w:pStyle w:val="24"/>
        <w:framePr w:w="9451" w:h="11979" w:hRule="exact" w:wrap="none" w:vAnchor="page" w:hAnchor="page" w:x="1746" w:y="3240"/>
        <w:numPr>
          <w:ilvl w:val="0"/>
          <w:numId w:val="30"/>
        </w:numPr>
        <w:shd w:val="clear" w:color="auto" w:fill="auto"/>
        <w:tabs>
          <w:tab w:val="left" w:pos="1005"/>
        </w:tabs>
        <w:spacing w:before="0" w:after="0"/>
        <w:ind w:firstLine="740"/>
      </w:pPr>
      <w:r>
        <w:t>полнота консультирования;</w:t>
      </w:r>
    </w:p>
    <w:p w:rsidR="00676EA3" w:rsidRDefault="00676EA3" w:rsidP="00676EA3">
      <w:pPr>
        <w:pStyle w:val="24"/>
        <w:framePr w:w="9451" w:h="11979" w:hRule="exact" w:wrap="none" w:vAnchor="page" w:hAnchor="page" w:x="1746" w:y="3240"/>
        <w:numPr>
          <w:ilvl w:val="0"/>
          <w:numId w:val="30"/>
        </w:numPr>
        <w:shd w:val="clear" w:color="auto" w:fill="auto"/>
        <w:tabs>
          <w:tab w:val="left" w:pos="1005"/>
        </w:tabs>
        <w:spacing w:before="0" w:after="0"/>
        <w:ind w:firstLine="740"/>
      </w:pPr>
      <w:r>
        <w:t>наглядность форм подачи материала;</w:t>
      </w:r>
    </w:p>
    <w:p w:rsidR="00676EA3" w:rsidRDefault="00676EA3" w:rsidP="00676EA3">
      <w:pPr>
        <w:pStyle w:val="24"/>
        <w:framePr w:w="9451" w:h="11979" w:hRule="exact" w:wrap="none" w:vAnchor="page" w:hAnchor="page" w:x="1746" w:y="3240"/>
        <w:numPr>
          <w:ilvl w:val="0"/>
          <w:numId w:val="30"/>
        </w:numPr>
        <w:shd w:val="clear" w:color="auto" w:fill="auto"/>
        <w:tabs>
          <w:tab w:val="left" w:pos="1005"/>
        </w:tabs>
        <w:spacing w:before="0" w:after="0"/>
        <w:ind w:firstLine="740"/>
      </w:pPr>
      <w:r>
        <w:t>удобство и доступность.</w:t>
      </w:r>
    </w:p>
    <w:p w:rsidR="00676EA3" w:rsidRDefault="00676EA3" w:rsidP="00676EA3">
      <w:pPr>
        <w:pStyle w:val="24"/>
        <w:framePr w:w="9451" w:h="11979" w:hRule="exact" w:wrap="none" w:vAnchor="page" w:hAnchor="page" w:x="1746" w:y="3240"/>
        <w:shd w:val="clear" w:color="auto" w:fill="auto"/>
        <w:spacing w:before="0" w:after="0"/>
        <w:ind w:firstLine="800"/>
      </w:pPr>
    </w:p>
    <w:p w:rsidR="00676EA3" w:rsidRDefault="00676EA3" w:rsidP="00676EA3">
      <w:pPr>
        <w:rPr>
          <w:sz w:val="2"/>
          <w:szCs w:val="2"/>
        </w:rPr>
        <w:sectPr w:rsidR="00676EA3">
          <w:pgSz w:w="11900" w:h="16840"/>
          <w:pgMar w:top="360" w:right="360" w:bottom="360" w:left="360" w:header="0" w:footer="3" w:gutter="0"/>
          <w:cols w:space="720"/>
          <w:noEndnote/>
          <w:docGrid w:linePitch="360"/>
        </w:sectPr>
      </w:pPr>
    </w:p>
    <w:p w:rsidR="00676EA3" w:rsidRDefault="00676EA3" w:rsidP="00676EA3">
      <w:pPr>
        <w:pStyle w:val="24"/>
        <w:framePr w:w="9432" w:h="14572" w:hRule="exact" w:wrap="none" w:vAnchor="page" w:hAnchor="page" w:x="1755" w:y="978"/>
        <w:numPr>
          <w:ilvl w:val="1"/>
          <w:numId w:val="29"/>
        </w:numPr>
        <w:shd w:val="clear" w:color="auto" w:fill="auto"/>
        <w:tabs>
          <w:tab w:val="left" w:pos="1282"/>
        </w:tabs>
        <w:spacing w:before="0" w:after="0"/>
        <w:ind w:firstLine="740"/>
      </w:pPr>
      <w:r>
        <w:lastRenderedPageBreak/>
        <w:t xml:space="preserve">Требования к форме и характеру взаимодействия специалиста </w:t>
      </w:r>
      <w:r w:rsidRPr="007E6E52">
        <w:rPr>
          <w:rStyle w:val="25"/>
        </w:rPr>
        <w:t>1 категории</w:t>
      </w:r>
      <w:r>
        <w:rPr>
          <w:rStyle w:val="25"/>
        </w:rPr>
        <w:t xml:space="preserve"> </w:t>
      </w:r>
      <w:r>
        <w:t>с заявителями:</w:t>
      </w:r>
    </w:p>
    <w:p w:rsidR="00676EA3" w:rsidRDefault="00676EA3" w:rsidP="00676EA3">
      <w:pPr>
        <w:pStyle w:val="24"/>
        <w:framePr w:w="9432" w:h="14572" w:hRule="exact" w:wrap="none" w:vAnchor="page" w:hAnchor="page" w:x="1755" w:y="978"/>
        <w:shd w:val="clear" w:color="auto" w:fill="auto"/>
        <w:spacing w:before="0" w:after="0"/>
        <w:ind w:firstLine="740"/>
      </w:pPr>
      <w: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676EA3" w:rsidRDefault="00676EA3" w:rsidP="00676EA3">
      <w:pPr>
        <w:pStyle w:val="24"/>
        <w:framePr w:w="9432" w:h="14572" w:hRule="exact" w:wrap="none" w:vAnchor="page" w:hAnchor="page" w:x="1755" w:y="978"/>
        <w:shd w:val="clear" w:color="auto" w:fill="auto"/>
        <w:spacing w:before="0" w:after="0"/>
        <w:ind w:firstLine="740"/>
      </w:pPr>
      <w:r>
        <w:t>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Главой администрации либо уполномоченным должностным лицом.</w:t>
      </w:r>
    </w:p>
    <w:p w:rsidR="00676EA3" w:rsidRDefault="00676EA3" w:rsidP="00676EA3">
      <w:pPr>
        <w:pStyle w:val="24"/>
        <w:framePr w:w="9432" w:h="14572" w:hRule="exact" w:wrap="none" w:vAnchor="page" w:hAnchor="page" w:x="1755" w:y="978"/>
        <w:numPr>
          <w:ilvl w:val="1"/>
          <w:numId w:val="29"/>
        </w:numPr>
        <w:shd w:val="clear" w:color="auto" w:fill="auto"/>
        <w:tabs>
          <w:tab w:val="left" w:pos="1287"/>
        </w:tabs>
        <w:spacing w:before="0" w:after="273"/>
        <w:ind w:firstLine="740"/>
      </w:pPr>
      <w:r>
        <w:t>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676EA3" w:rsidRDefault="00676EA3" w:rsidP="00676EA3">
      <w:pPr>
        <w:pStyle w:val="52"/>
        <w:framePr w:w="9432" w:h="14572" w:hRule="exact" w:wrap="none" w:vAnchor="page" w:hAnchor="page" w:x="1755" w:y="978"/>
        <w:numPr>
          <w:ilvl w:val="0"/>
          <w:numId w:val="29"/>
        </w:numPr>
        <w:shd w:val="clear" w:color="auto" w:fill="auto"/>
        <w:tabs>
          <w:tab w:val="left" w:pos="2145"/>
        </w:tabs>
        <w:spacing w:before="0" w:after="303" w:line="280" w:lineRule="exact"/>
        <w:ind w:left="1760" w:firstLine="0"/>
        <w:jc w:val="both"/>
      </w:pPr>
      <w:r>
        <w:t>Стандарт предоставления муниципальной услуги</w:t>
      </w:r>
    </w:p>
    <w:p w:rsidR="00676EA3" w:rsidRDefault="00676EA3" w:rsidP="00676EA3">
      <w:pPr>
        <w:pStyle w:val="24"/>
        <w:framePr w:w="9432" w:h="14572" w:hRule="exact" w:wrap="none" w:vAnchor="page" w:hAnchor="page" w:x="1755" w:y="978"/>
        <w:numPr>
          <w:ilvl w:val="1"/>
          <w:numId w:val="29"/>
        </w:numPr>
        <w:shd w:val="clear" w:color="auto" w:fill="auto"/>
        <w:tabs>
          <w:tab w:val="left" w:pos="1282"/>
        </w:tabs>
        <w:spacing w:before="0" w:after="0" w:line="317" w:lineRule="exact"/>
        <w:ind w:firstLine="740"/>
      </w:pPr>
      <w:r>
        <w:t>Наименование муниципальной услуги - муниципальная услуга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676EA3" w:rsidRDefault="00676EA3" w:rsidP="00676EA3">
      <w:pPr>
        <w:pStyle w:val="24"/>
        <w:framePr w:w="9432" w:h="14572" w:hRule="exact" w:wrap="none" w:vAnchor="page" w:hAnchor="page" w:x="1755" w:y="978"/>
        <w:numPr>
          <w:ilvl w:val="1"/>
          <w:numId w:val="29"/>
        </w:numPr>
        <w:shd w:val="clear" w:color="auto" w:fill="auto"/>
        <w:tabs>
          <w:tab w:val="left" w:pos="1322"/>
          <w:tab w:val="left" w:leader="underscore" w:pos="9394"/>
        </w:tabs>
        <w:spacing w:before="0" w:after="0" w:line="317" w:lineRule="exact"/>
        <w:ind w:firstLine="740"/>
      </w:pPr>
      <w:r>
        <w:t>Предоставление муниципальной услуги осуществляется администрацией Октябрьского сельсовета Богучанского района Красноярского  края</w:t>
      </w:r>
      <w:r>
        <w:rPr>
          <w:rStyle w:val="34"/>
        </w:rPr>
        <w:t xml:space="preserve"> (</w:t>
      </w:r>
      <w:r w:rsidRPr="003B0136">
        <w:rPr>
          <w:rStyle w:val="34"/>
        </w:rPr>
        <w:t>далее</w:t>
      </w:r>
      <w:r>
        <w:rPr>
          <w:rStyle w:val="34"/>
        </w:rPr>
        <w:t xml:space="preserve"> - </w:t>
      </w:r>
      <w:r>
        <w:t>администрация).</w:t>
      </w:r>
    </w:p>
    <w:p w:rsidR="00676EA3" w:rsidRDefault="00676EA3" w:rsidP="00676EA3">
      <w:pPr>
        <w:pStyle w:val="37"/>
        <w:framePr w:w="9432" w:h="14572" w:hRule="exact" w:wrap="none" w:vAnchor="page" w:hAnchor="page" w:x="1755" w:y="978"/>
        <w:shd w:val="clear" w:color="auto" w:fill="auto"/>
        <w:ind w:firstLine="709"/>
        <w:rPr>
          <w:i w:val="0"/>
        </w:rPr>
      </w:pPr>
      <w:r>
        <w:rPr>
          <w:rStyle w:val="34"/>
        </w:rPr>
        <w:t xml:space="preserve">Ответственным исполнителем муниципальной услуги является </w:t>
      </w:r>
      <w:r w:rsidRPr="003B0136">
        <w:rPr>
          <w:i w:val="0"/>
        </w:rPr>
        <w:t>специалист 1 категории (далее - специалист).</w:t>
      </w:r>
    </w:p>
    <w:p w:rsidR="00676EA3" w:rsidRDefault="00676EA3" w:rsidP="00676EA3">
      <w:pPr>
        <w:pStyle w:val="37"/>
        <w:framePr w:w="9432" w:h="14572" w:hRule="exact" w:wrap="none" w:vAnchor="page" w:hAnchor="page" w:x="1755" w:y="978"/>
        <w:shd w:val="clear" w:color="auto" w:fill="auto"/>
        <w:ind w:firstLine="709"/>
        <w:rPr>
          <w:i w:val="0"/>
        </w:rPr>
      </w:pPr>
      <w:r>
        <w:rPr>
          <w:i w:val="0"/>
        </w:rPr>
        <w:t>Место нахождения: поселок Октябрьский, ул. Победы, 12А.</w:t>
      </w:r>
    </w:p>
    <w:p w:rsidR="00676EA3" w:rsidRDefault="00676EA3" w:rsidP="00676EA3">
      <w:pPr>
        <w:pStyle w:val="37"/>
        <w:framePr w:w="9432" w:h="14572" w:hRule="exact" w:wrap="none" w:vAnchor="page" w:hAnchor="page" w:x="1755" w:y="978"/>
        <w:shd w:val="clear" w:color="auto" w:fill="auto"/>
        <w:ind w:firstLine="709"/>
        <w:rPr>
          <w:i w:val="0"/>
        </w:rPr>
      </w:pPr>
      <w:r>
        <w:rPr>
          <w:i w:val="0"/>
        </w:rPr>
        <w:t xml:space="preserve">Почтовый адрес: 663460, РФ. Красноярский край, Богучанский район, </w:t>
      </w:r>
    </w:p>
    <w:p w:rsidR="00676EA3" w:rsidRDefault="00676EA3" w:rsidP="00676EA3">
      <w:pPr>
        <w:pStyle w:val="37"/>
        <w:framePr w:w="9432" w:h="14572" w:hRule="exact" w:wrap="none" w:vAnchor="page" w:hAnchor="page" w:x="1755" w:y="978"/>
        <w:shd w:val="clear" w:color="auto" w:fill="auto"/>
        <w:ind w:firstLine="0"/>
        <w:rPr>
          <w:i w:val="0"/>
        </w:rPr>
      </w:pPr>
      <w:r>
        <w:rPr>
          <w:i w:val="0"/>
        </w:rPr>
        <w:t>п. Октябрьский, ул. Победы, 12А.</w:t>
      </w:r>
    </w:p>
    <w:p w:rsidR="00676EA3" w:rsidRDefault="00676EA3" w:rsidP="00676EA3">
      <w:pPr>
        <w:pStyle w:val="37"/>
        <w:framePr w:w="9432" w:h="14572" w:hRule="exact" w:wrap="none" w:vAnchor="page" w:hAnchor="page" w:x="1755" w:y="978"/>
        <w:shd w:val="clear" w:color="auto" w:fill="auto"/>
        <w:ind w:firstLine="709"/>
        <w:rPr>
          <w:i w:val="0"/>
        </w:rPr>
      </w:pPr>
      <w:r>
        <w:rPr>
          <w:i w:val="0"/>
        </w:rPr>
        <w:t>Приёмные дни: понедельник - четверг, с 14.00 до 17.00, обеденный перерыв с 13.00 до 14.00.</w:t>
      </w:r>
    </w:p>
    <w:p w:rsidR="00676EA3" w:rsidRDefault="00676EA3" w:rsidP="00676EA3">
      <w:pPr>
        <w:pStyle w:val="37"/>
        <w:framePr w:w="9432" w:h="14572" w:hRule="exact" w:wrap="none" w:vAnchor="page" w:hAnchor="page" w:x="1755" w:y="978"/>
        <w:shd w:val="clear" w:color="auto" w:fill="auto"/>
        <w:ind w:firstLine="709"/>
        <w:rPr>
          <w:i w:val="0"/>
        </w:rPr>
      </w:pPr>
      <w:r>
        <w:rPr>
          <w:i w:val="0"/>
        </w:rPr>
        <w:t xml:space="preserve">Телефон: 8-(39162)38-5-25; адрес электронной почты: </w:t>
      </w:r>
      <w:hyperlink r:id="rId12" w:history="1">
        <w:r w:rsidRPr="00141495">
          <w:rPr>
            <w:rStyle w:val="af4"/>
            <w:rFonts w:eastAsiaTheme="majorEastAsia"/>
            <w:i w:val="0"/>
          </w:rPr>
          <w:t>а240700@</w:t>
        </w:r>
        <w:r w:rsidRPr="00141495">
          <w:rPr>
            <w:rStyle w:val="af4"/>
            <w:rFonts w:eastAsiaTheme="majorEastAsia"/>
            <w:i w:val="0"/>
            <w:lang w:val="en-US"/>
          </w:rPr>
          <w:t>yandex</w:t>
        </w:r>
        <w:r w:rsidRPr="00141495">
          <w:rPr>
            <w:rStyle w:val="af4"/>
            <w:rFonts w:eastAsiaTheme="majorEastAsia"/>
            <w:i w:val="0"/>
          </w:rPr>
          <w:t>.</w:t>
        </w:r>
        <w:r w:rsidRPr="00141495">
          <w:rPr>
            <w:rStyle w:val="af4"/>
            <w:rFonts w:eastAsiaTheme="majorEastAsia"/>
            <w:i w:val="0"/>
            <w:lang w:val="en-US"/>
          </w:rPr>
          <w:t>ru</w:t>
        </w:r>
      </w:hyperlink>
      <w:r>
        <w:rPr>
          <w:i w:val="0"/>
        </w:rPr>
        <w:t>.</w:t>
      </w:r>
    </w:p>
    <w:p w:rsidR="00676EA3" w:rsidRDefault="00676EA3" w:rsidP="00676EA3">
      <w:pPr>
        <w:pStyle w:val="24"/>
        <w:framePr w:w="9432" w:h="14572" w:hRule="exact" w:wrap="none" w:vAnchor="page" w:hAnchor="page" w:x="1755" w:y="978"/>
        <w:shd w:val="clear" w:color="auto" w:fill="auto"/>
        <w:spacing w:before="0" w:after="0"/>
        <w:ind w:firstLine="780"/>
      </w:pPr>
      <w:r>
        <w:t>Информацию по процедуре предоставления муниципальной услуги можно получить у специалиста 1 категории администрации Октябрьского сельсовета</w:t>
      </w:r>
      <w:r>
        <w:rPr>
          <w:rStyle w:val="34"/>
        </w:rPr>
        <w:t>.</w:t>
      </w:r>
    </w:p>
    <w:p w:rsidR="00676EA3" w:rsidRDefault="00676EA3" w:rsidP="00676EA3">
      <w:pPr>
        <w:pStyle w:val="37"/>
        <w:framePr w:w="9432" w:h="14572" w:hRule="exact" w:wrap="none" w:vAnchor="page" w:hAnchor="page" w:x="1755" w:y="978"/>
        <w:shd w:val="clear" w:color="auto" w:fill="auto"/>
        <w:ind w:firstLine="709"/>
        <w:rPr>
          <w:i w:val="0"/>
        </w:rPr>
      </w:pPr>
    </w:p>
    <w:p w:rsidR="00676EA3" w:rsidRPr="003B0136" w:rsidRDefault="00676EA3" w:rsidP="00676EA3">
      <w:pPr>
        <w:pStyle w:val="37"/>
        <w:framePr w:w="9432" w:h="14572" w:hRule="exact" w:wrap="none" w:vAnchor="page" w:hAnchor="page" w:x="1755" w:y="978"/>
        <w:shd w:val="clear" w:color="auto" w:fill="auto"/>
        <w:ind w:firstLine="709"/>
        <w:rPr>
          <w:i w:val="0"/>
        </w:rPr>
      </w:pPr>
    </w:p>
    <w:p w:rsidR="00676EA3" w:rsidRDefault="00676EA3" w:rsidP="00676EA3">
      <w:pPr>
        <w:pStyle w:val="24"/>
        <w:framePr w:w="9432" w:h="14572" w:hRule="exact" w:wrap="none" w:vAnchor="page" w:hAnchor="page" w:x="1755" w:y="978"/>
        <w:shd w:val="clear" w:color="auto" w:fill="auto"/>
        <w:tabs>
          <w:tab w:val="left" w:pos="8647"/>
        </w:tabs>
        <w:spacing w:before="0" w:after="0" w:line="220" w:lineRule="exact"/>
        <w:ind w:firstLine="782"/>
      </w:pPr>
    </w:p>
    <w:p w:rsidR="00676EA3" w:rsidRDefault="00676EA3" w:rsidP="00676EA3">
      <w:pPr>
        <w:pStyle w:val="37"/>
        <w:framePr w:w="9432" w:h="14572" w:hRule="exact" w:wrap="none" w:vAnchor="page" w:hAnchor="page" w:x="1755" w:y="978"/>
        <w:shd w:val="clear" w:color="auto" w:fill="auto"/>
        <w:ind w:firstLine="709"/>
        <w:rPr>
          <w:i w:val="0"/>
        </w:rPr>
      </w:pPr>
    </w:p>
    <w:p w:rsidR="00676EA3" w:rsidRDefault="00676EA3" w:rsidP="00676EA3">
      <w:pPr>
        <w:pStyle w:val="37"/>
        <w:framePr w:w="9432" w:h="14572" w:hRule="exact" w:wrap="none" w:vAnchor="page" w:hAnchor="page" w:x="1755" w:y="978"/>
        <w:shd w:val="clear" w:color="auto" w:fill="auto"/>
        <w:ind w:firstLine="709"/>
      </w:pPr>
    </w:p>
    <w:p w:rsidR="00676EA3" w:rsidRDefault="00676EA3" w:rsidP="00676EA3">
      <w:pPr>
        <w:pStyle w:val="24"/>
        <w:framePr w:w="9432" w:h="14572" w:hRule="exact" w:wrap="none" w:vAnchor="page" w:hAnchor="page" w:x="1755" w:y="978"/>
        <w:shd w:val="clear" w:color="auto" w:fill="auto"/>
        <w:tabs>
          <w:tab w:val="left" w:pos="1322"/>
          <w:tab w:val="left" w:leader="underscore" w:pos="9394"/>
        </w:tabs>
        <w:spacing w:before="0" w:after="0" w:line="317" w:lineRule="exact"/>
        <w:ind w:left="740"/>
      </w:pPr>
    </w:p>
    <w:p w:rsidR="00676EA3" w:rsidRDefault="00676EA3" w:rsidP="00676EA3">
      <w:pPr>
        <w:rPr>
          <w:sz w:val="2"/>
          <w:szCs w:val="2"/>
        </w:rPr>
        <w:sectPr w:rsidR="00676EA3">
          <w:pgSz w:w="11900" w:h="16840"/>
          <w:pgMar w:top="360" w:right="360" w:bottom="360" w:left="360" w:header="0" w:footer="3" w:gutter="0"/>
          <w:cols w:space="720"/>
          <w:noEndnote/>
          <w:docGrid w:linePitch="360"/>
        </w:sectPr>
      </w:pPr>
    </w:p>
    <w:p w:rsidR="00676EA3" w:rsidRDefault="00676EA3" w:rsidP="00676EA3">
      <w:pPr>
        <w:pStyle w:val="24"/>
        <w:framePr w:w="9456" w:h="15657" w:hRule="exact" w:wrap="none" w:vAnchor="page" w:hAnchor="page" w:x="1764" w:y="451"/>
        <w:numPr>
          <w:ilvl w:val="1"/>
          <w:numId w:val="29"/>
        </w:numPr>
        <w:shd w:val="clear" w:color="auto" w:fill="auto"/>
        <w:tabs>
          <w:tab w:val="left" w:pos="1306"/>
        </w:tabs>
        <w:spacing w:before="0" w:after="0"/>
        <w:ind w:firstLine="780"/>
      </w:pPr>
      <w:r>
        <w:lastRenderedPageBreak/>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rsidR="00676EA3" w:rsidRDefault="00676EA3" w:rsidP="00676EA3">
      <w:pPr>
        <w:pStyle w:val="24"/>
        <w:framePr w:w="9456" w:h="15657" w:hRule="exact" w:wrap="none" w:vAnchor="page" w:hAnchor="page" w:x="1764" w:y="451"/>
        <w:shd w:val="clear" w:color="auto" w:fill="auto"/>
        <w:spacing w:before="0" w:after="0"/>
        <w:ind w:firstLine="780"/>
      </w:pPr>
      <w: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676EA3" w:rsidRDefault="00676EA3" w:rsidP="00676EA3">
      <w:pPr>
        <w:pStyle w:val="24"/>
        <w:framePr w:w="9456" w:h="15657" w:hRule="exact" w:wrap="none" w:vAnchor="page" w:hAnchor="page" w:x="1764" w:y="451"/>
        <w:numPr>
          <w:ilvl w:val="1"/>
          <w:numId w:val="29"/>
        </w:numPr>
        <w:shd w:val="clear" w:color="auto" w:fill="auto"/>
        <w:tabs>
          <w:tab w:val="left" w:pos="1306"/>
        </w:tabs>
        <w:spacing w:before="0" w:after="0"/>
        <w:ind w:firstLine="780"/>
      </w:pPr>
      <w:r>
        <w:t>Предоставление муниципальной услуги осуществляется на бесплатной основе.</w:t>
      </w:r>
    </w:p>
    <w:p w:rsidR="00676EA3" w:rsidRDefault="00676EA3" w:rsidP="00676EA3">
      <w:pPr>
        <w:pStyle w:val="24"/>
        <w:framePr w:w="9456" w:h="15657" w:hRule="exact" w:wrap="none" w:vAnchor="page" w:hAnchor="page" w:x="1764" w:y="451"/>
        <w:numPr>
          <w:ilvl w:val="1"/>
          <w:numId w:val="29"/>
        </w:numPr>
        <w:shd w:val="clear" w:color="auto" w:fill="auto"/>
        <w:tabs>
          <w:tab w:val="left" w:pos="1360"/>
        </w:tabs>
        <w:spacing w:before="0" w:after="0"/>
        <w:ind w:firstLine="780"/>
      </w:pPr>
      <w:r>
        <w:t>Результатом предоставления муниципальной услуги является:</w:t>
      </w:r>
    </w:p>
    <w:p w:rsidR="00676EA3" w:rsidRDefault="00676EA3" w:rsidP="00676EA3">
      <w:pPr>
        <w:pStyle w:val="24"/>
        <w:framePr w:w="9456" w:h="15657" w:hRule="exact" w:wrap="none" w:vAnchor="page" w:hAnchor="page" w:x="1764" w:y="451"/>
        <w:numPr>
          <w:ilvl w:val="0"/>
          <w:numId w:val="31"/>
        </w:numPr>
        <w:shd w:val="clear" w:color="auto" w:fill="auto"/>
        <w:tabs>
          <w:tab w:val="left" w:pos="1103"/>
        </w:tabs>
        <w:spacing w:before="0" w:after="0"/>
        <w:ind w:firstLine="780"/>
      </w:pPr>
      <w:r>
        <w:t>письменное разъяснение по вопросам применения муниципальных правовых актов о налогах и сборах;</w:t>
      </w:r>
    </w:p>
    <w:p w:rsidR="00676EA3" w:rsidRDefault="00676EA3" w:rsidP="00676EA3">
      <w:pPr>
        <w:pStyle w:val="24"/>
        <w:framePr w:w="9456" w:h="15657" w:hRule="exact" w:wrap="none" w:vAnchor="page" w:hAnchor="page" w:x="1764" w:y="451"/>
        <w:numPr>
          <w:ilvl w:val="0"/>
          <w:numId w:val="31"/>
        </w:numPr>
        <w:shd w:val="clear" w:color="auto" w:fill="auto"/>
        <w:tabs>
          <w:tab w:val="left" w:pos="1182"/>
        </w:tabs>
        <w:spacing w:before="0" w:after="0"/>
        <w:ind w:firstLine="780"/>
      </w:pPr>
      <w:r>
        <w:t>письменный отказ в предоставлении муниципальной услуги.</w:t>
      </w:r>
    </w:p>
    <w:p w:rsidR="00676EA3" w:rsidRPr="006C3E3E" w:rsidRDefault="00676EA3" w:rsidP="00676EA3">
      <w:pPr>
        <w:pStyle w:val="37"/>
        <w:framePr w:w="9456" w:h="15657" w:hRule="exact" w:wrap="none" w:vAnchor="page" w:hAnchor="page" w:x="1764" w:y="451"/>
        <w:numPr>
          <w:ilvl w:val="1"/>
          <w:numId w:val="31"/>
        </w:numPr>
        <w:shd w:val="clear" w:color="auto" w:fill="auto"/>
        <w:tabs>
          <w:tab w:val="left" w:pos="1306"/>
        </w:tabs>
        <w:ind w:firstLine="780"/>
        <w:rPr>
          <w:i w:val="0"/>
        </w:rPr>
      </w:pPr>
      <w:r>
        <w:rPr>
          <w:rStyle w:val="34"/>
        </w:rPr>
        <w:t xml:space="preserve">Срок предоставления муниципальной услуги составляет не более </w:t>
      </w:r>
      <w:r w:rsidRPr="006C3E3E">
        <w:rPr>
          <w:i w:val="0"/>
        </w:rPr>
        <w:t>чем тридцать дней со дня поступления заявления о письменном разъяснении по вопросам применения законодательства о налогах и сборах.</w:t>
      </w:r>
    </w:p>
    <w:p w:rsidR="00676EA3" w:rsidRPr="006C3E3E" w:rsidRDefault="00676EA3" w:rsidP="00676EA3">
      <w:pPr>
        <w:pStyle w:val="37"/>
        <w:framePr w:w="9456" w:h="15657" w:hRule="exact" w:wrap="none" w:vAnchor="page" w:hAnchor="page" w:x="1764" w:y="451"/>
        <w:shd w:val="clear" w:color="auto" w:fill="auto"/>
        <w:ind w:firstLine="780"/>
        <w:rPr>
          <w:i w:val="0"/>
        </w:rPr>
      </w:pPr>
      <w:r w:rsidRPr="006C3E3E">
        <w:rPr>
          <w:i w:val="0"/>
        </w:rPr>
        <w:t>Письменное разъяснение выдается заявителю или направляется ему по адресу, содержащемуся в его заявлении.</w:t>
      </w:r>
    </w:p>
    <w:p w:rsidR="00676EA3" w:rsidRDefault="00676EA3" w:rsidP="00676EA3">
      <w:pPr>
        <w:pStyle w:val="24"/>
        <w:framePr w:w="9456" w:h="15657" w:hRule="exact" w:wrap="none" w:vAnchor="page" w:hAnchor="page" w:x="1764" w:y="451"/>
        <w:numPr>
          <w:ilvl w:val="1"/>
          <w:numId w:val="31"/>
        </w:numPr>
        <w:shd w:val="clear" w:color="auto" w:fill="auto"/>
        <w:tabs>
          <w:tab w:val="left" w:pos="1367"/>
        </w:tabs>
        <w:spacing w:before="0" w:after="0"/>
        <w:ind w:firstLine="780"/>
      </w:pPr>
      <w:r>
        <w:t>Правовыми основаниями для предоставления муниципальной услуги является:</w:t>
      </w:r>
    </w:p>
    <w:p w:rsidR="00676EA3" w:rsidRDefault="00676EA3" w:rsidP="00676EA3">
      <w:pPr>
        <w:pStyle w:val="24"/>
        <w:framePr w:w="9456" w:h="15657" w:hRule="exact" w:wrap="none" w:vAnchor="page" w:hAnchor="page" w:x="1764" w:y="451"/>
        <w:shd w:val="clear" w:color="auto" w:fill="auto"/>
        <w:spacing w:before="0" w:after="0"/>
        <w:jc w:val="left"/>
      </w:pPr>
      <w:r>
        <w:t xml:space="preserve">           - Конституция Российской Федерации;</w:t>
      </w:r>
    </w:p>
    <w:p w:rsidR="00676EA3" w:rsidRDefault="00676EA3" w:rsidP="00676EA3">
      <w:pPr>
        <w:pStyle w:val="24"/>
        <w:framePr w:w="9456" w:h="15657" w:hRule="exact" w:wrap="none" w:vAnchor="page" w:hAnchor="page" w:x="1764" w:y="451"/>
        <w:shd w:val="clear" w:color="auto" w:fill="auto"/>
        <w:tabs>
          <w:tab w:val="left" w:pos="994"/>
        </w:tabs>
        <w:spacing w:before="0" w:after="0"/>
      </w:pPr>
      <w:r>
        <w:t xml:space="preserve">           - Налоговый кодекс Российской Федерации;</w:t>
      </w:r>
    </w:p>
    <w:p w:rsidR="00676EA3" w:rsidRDefault="00676EA3" w:rsidP="00676EA3">
      <w:pPr>
        <w:pStyle w:val="24"/>
        <w:framePr w:w="9456" w:h="15657" w:hRule="exact" w:wrap="none" w:vAnchor="page" w:hAnchor="page" w:x="1764" w:y="451"/>
        <w:shd w:val="clear" w:color="auto" w:fill="auto"/>
        <w:tabs>
          <w:tab w:val="left" w:pos="1276"/>
        </w:tabs>
        <w:spacing w:before="0" w:after="0"/>
        <w:ind w:right="180" w:firstLine="760"/>
      </w:pPr>
      <w:r>
        <w:t>- Федеральный закон от 06.10.2003 № 131-ФЗ «Об общих принципах организации местного самоуправления в Российской Федерации»;</w:t>
      </w:r>
    </w:p>
    <w:p w:rsidR="00676EA3" w:rsidRDefault="00676EA3" w:rsidP="00676EA3">
      <w:pPr>
        <w:pStyle w:val="24"/>
        <w:framePr w:w="9456" w:h="15657" w:hRule="exact" w:wrap="none" w:vAnchor="page" w:hAnchor="page" w:x="1764" w:y="451"/>
        <w:shd w:val="clear" w:color="auto" w:fill="auto"/>
        <w:tabs>
          <w:tab w:val="left" w:pos="949"/>
        </w:tabs>
        <w:spacing w:before="0" w:after="0"/>
        <w:ind w:right="180" w:firstLine="760"/>
      </w:pPr>
      <w:r>
        <w:t>- Федеральный закон от 27.07.2010 № 210-ФЗ «Об организации предоставления государственных и муниципальных услуг»;</w:t>
      </w:r>
    </w:p>
    <w:p w:rsidR="00676EA3" w:rsidRPr="006C3E3E" w:rsidRDefault="00676EA3" w:rsidP="00676EA3">
      <w:pPr>
        <w:pStyle w:val="37"/>
        <w:framePr w:w="9456" w:h="15657" w:hRule="exact" w:wrap="none" w:vAnchor="page" w:hAnchor="page" w:x="1764" w:y="451"/>
        <w:shd w:val="clear" w:color="auto" w:fill="auto"/>
        <w:tabs>
          <w:tab w:val="left" w:pos="1004"/>
        </w:tabs>
        <w:ind w:left="760" w:firstLine="0"/>
        <w:rPr>
          <w:i w:val="0"/>
        </w:rPr>
      </w:pPr>
      <w:r>
        <w:rPr>
          <w:rStyle w:val="34"/>
        </w:rPr>
        <w:t xml:space="preserve">- Устав </w:t>
      </w:r>
      <w:r w:rsidRPr="006C3E3E">
        <w:rPr>
          <w:i w:val="0"/>
        </w:rPr>
        <w:t>Октябрьского сельсовета Богучанского района Красноярского края.</w:t>
      </w:r>
    </w:p>
    <w:p w:rsidR="00676EA3" w:rsidRDefault="00676EA3" w:rsidP="00676EA3">
      <w:pPr>
        <w:pStyle w:val="24"/>
        <w:framePr w:w="9456" w:h="15657" w:hRule="exact" w:wrap="none" w:vAnchor="page" w:hAnchor="page" w:x="1764" w:y="451"/>
        <w:shd w:val="clear" w:color="auto" w:fill="auto"/>
        <w:spacing w:before="0" w:after="0"/>
      </w:pPr>
      <w:r>
        <w:t xml:space="preserve">           2.8 Исчерпывающий перечень документов, необходимых для предоставления муниципальной услуги (далее - документы):</w:t>
      </w:r>
    </w:p>
    <w:p w:rsidR="00676EA3" w:rsidRDefault="00676EA3" w:rsidP="00676EA3">
      <w:pPr>
        <w:pStyle w:val="24"/>
        <w:framePr w:w="9456" w:h="15657" w:hRule="exact" w:wrap="none" w:vAnchor="page" w:hAnchor="page" w:x="1764" w:y="451"/>
        <w:shd w:val="clear" w:color="auto" w:fill="auto"/>
        <w:spacing w:before="0" w:after="0"/>
        <w:ind w:right="180" w:firstLine="760"/>
      </w:pPr>
      <w:r>
        <w:t xml:space="preserve">Изложенное в свободной форме заявление, поступившее в </w:t>
      </w:r>
      <w:r w:rsidRPr="006C3E3E">
        <w:rPr>
          <w:rStyle w:val="25"/>
        </w:rPr>
        <w:t xml:space="preserve">администрацию </w:t>
      </w:r>
      <w:r>
        <w:rPr>
          <w:rStyle w:val="25"/>
        </w:rPr>
        <w:t>Октябрьского сельсовета</w:t>
      </w:r>
      <w:r>
        <w:t>,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676EA3" w:rsidRDefault="00676EA3" w:rsidP="00676EA3">
      <w:pPr>
        <w:pStyle w:val="24"/>
        <w:framePr w:w="9456" w:h="15657" w:hRule="exact" w:wrap="none" w:vAnchor="page" w:hAnchor="page" w:x="1764" w:y="451"/>
        <w:shd w:val="clear" w:color="auto" w:fill="auto"/>
        <w:spacing w:before="0" w:after="0"/>
        <w:ind w:right="180" w:firstLine="760"/>
      </w:pPr>
      <w:r>
        <w:t>2.8.1 Заявитель в своем письменном обращении в обязательном порядке указывает:</w:t>
      </w:r>
    </w:p>
    <w:p w:rsidR="00676EA3" w:rsidRDefault="00676EA3" w:rsidP="00676EA3">
      <w:pPr>
        <w:pStyle w:val="24"/>
        <w:framePr w:w="9456" w:h="15657" w:hRule="exact" w:wrap="none" w:vAnchor="page" w:hAnchor="page" w:x="1764" w:y="451"/>
        <w:numPr>
          <w:ilvl w:val="0"/>
          <w:numId w:val="30"/>
        </w:numPr>
        <w:shd w:val="clear" w:color="auto" w:fill="auto"/>
        <w:tabs>
          <w:tab w:val="left" w:pos="954"/>
        </w:tabs>
        <w:spacing w:before="0" w:after="0"/>
        <w:ind w:right="180" w:firstLine="760"/>
      </w:pPr>
      <w:r>
        <w:t>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676EA3" w:rsidRDefault="00676EA3" w:rsidP="00676EA3">
      <w:pPr>
        <w:pStyle w:val="24"/>
        <w:framePr w:w="9456" w:h="15657" w:hRule="exact" w:wrap="none" w:vAnchor="page" w:hAnchor="page" w:x="1764" w:y="451"/>
        <w:shd w:val="clear" w:color="auto" w:fill="auto"/>
        <w:tabs>
          <w:tab w:val="left" w:pos="1367"/>
        </w:tabs>
        <w:spacing w:before="0" w:after="0"/>
      </w:pPr>
    </w:p>
    <w:p w:rsidR="00676EA3" w:rsidRDefault="00676EA3" w:rsidP="00676EA3">
      <w:pPr>
        <w:rPr>
          <w:sz w:val="2"/>
          <w:szCs w:val="2"/>
        </w:rPr>
        <w:sectPr w:rsidR="00676EA3">
          <w:pgSz w:w="11900" w:h="16840"/>
          <w:pgMar w:top="360" w:right="360" w:bottom="360" w:left="360" w:header="0" w:footer="3" w:gutter="0"/>
          <w:cols w:space="720"/>
          <w:noEndnote/>
          <w:docGrid w:linePitch="360"/>
        </w:sectPr>
      </w:pPr>
    </w:p>
    <w:p w:rsidR="00676EA3" w:rsidRDefault="00676EA3" w:rsidP="00676EA3">
      <w:pPr>
        <w:pStyle w:val="24"/>
        <w:framePr w:w="9562" w:h="15300" w:hRule="exact" w:wrap="none" w:vAnchor="page" w:hAnchor="page" w:x="1690" w:y="1002"/>
        <w:shd w:val="clear" w:color="auto" w:fill="auto"/>
        <w:spacing w:before="0" w:after="0"/>
        <w:jc w:val="left"/>
      </w:pPr>
      <w:r>
        <w:lastRenderedPageBreak/>
        <w:t xml:space="preserve">           </w:t>
      </w:r>
    </w:p>
    <w:p w:rsidR="00676EA3" w:rsidRDefault="00676EA3" w:rsidP="00676EA3">
      <w:pPr>
        <w:pStyle w:val="24"/>
        <w:framePr w:w="9562" w:h="15300" w:hRule="exact" w:wrap="none" w:vAnchor="page" w:hAnchor="page" w:x="1690" w:y="1002"/>
        <w:numPr>
          <w:ilvl w:val="0"/>
          <w:numId w:val="30"/>
        </w:numPr>
        <w:shd w:val="clear" w:color="auto" w:fill="auto"/>
        <w:tabs>
          <w:tab w:val="left" w:pos="949"/>
        </w:tabs>
        <w:spacing w:before="0" w:after="0"/>
        <w:ind w:right="180" w:firstLine="760"/>
      </w:pPr>
      <w:r>
        <w:t>наименование организации или фамилия, имя, отчество (при наличии) гражданина, направившего обращение;</w:t>
      </w:r>
    </w:p>
    <w:p w:rsidR="00676EA3" w:rsidRDefault="00676EA3" w:rsidP="00676EA3">
      <w:pPr>
        <w:pStyle w:val="24"/>
        <w:framePr w:w="9562" w:h="15300" w:hRule="exact" w:wrap="none" w:vAnchor="page" w:hAnchor="page" w:x="1690" w:y="1002"/>
        <w:numPr>
          <w:ilvl w:val="0"/>
          <w:numId w:val="30"/>
        </w:numPr>
        <w:shd w:val="clear" w:color="auto" w:fill="auto"/>
        <w:tabs>
          <w:tab w:val="left" w:pos="949"/>
        </w:tabs>
        <w:spacing w:before="0" w:after="0"/>
        <w:ind w:right="180" w:firstLine="760"/>
      </w:pPr>
      <w:r>
        <w:t>полный почтовый адрес заявителя, по которому должен быть направлен ответ;</w:t>
      </w:r>
    </w:p>
    <w:p w:rsidR="00676EA3" w:rsidRDefault="00676EA3" w:rsidP="00676EA3">
      <w:pPr>
        <w:pStyle w:val="24"/>
        <w:framePr w:w="9562" w:h="15300" w:hRule="exact" w:wrap="none" w:vAnchor="page" w:hAnchor="page" w:x="1690" w:y="1002"/>
        <w:numPr>
          <w:ilvl w:val="0"/>
          <w:numId w:val="30"/>
        </w:numPr>
        <w:shd w:val="clear" w:color="auto" w:fill="auto"/>
        <w:tabs>
          <w:tab w:val="left" w:pos="999"/>
        </w:tabs>
        <w:spacing w:before="0" w:after="0"/>
        <w:ind w:firstLine="760"/>
      </w:pPr>
      <w:r>
        <w:t>содержание обращения;</w:t>
      </w:r>
    </w:p>
    <w:p w:rsidR="00676EA3" w:rsidRDefault="00676EA3" w:rsidP="00676EA3">
      <w:pPr>
        <w:pStyle w:val="24"/>
        <w:framePr w:w="9562" w:h="15300" w:hRule="exact" w:wrap="none" w:vAnchor="page" w:hAnchor="page" w:x="1690" w:y="1002"/>
        <w:numPr>
          <w:ilvl w:val="0"/>
          <w:numId w:val="30"/>
        </w:numPr>
        <w:shd w:val="clear" w:color="auto" w:fill="auto"/>
        <w:tabs>
          <w:tab w:val="left" w:pos="999"/>
        </w:tabs>
        <w:spacing w:before="0" w:after="0"/>
        <w:ind w:firstLine="760"/>
      </w:pPr>
      <w:r>
        <w:t>подпись лица;</w:t>
      </w:r>
    </w:p>
    <w:p w:rsidR="00676EA3" w:rsidRDefault="00676EA3" w:rsidP="00676EA3">
      <w:pPr>
        <w:pStyle w:val="24"/>
        <w:framePr w:w="9562" w:h="15300" w:hRule="exact" w:wrap="none" w:vAnchor="page" w:hAnchor="page" w:x="1690" w:y="1002"/>
        <w:numPr>
          <w:ilvl w:val="0"/>
          <w:numId w:val="30"/>
        </w:numPr>
        <w:shd w:val="clear" w:color="auto" w:fill="auto"/>
        <w:tabs>
          <w:tab w:val="left" w:pos="999"/>
        </w:tabs>
        <w:spacing w:before="0" w:after="0"/>
        <w:ind w:firstLine="760"/>
      </w:pPr>
      <w:r>
        <w:t>дата обращения.</w:t>
      </w:r>
    </w:p>
    <w:p w:rsidR="00676EA3" w:rsidRDefault="00676EA3" w:rsidP="00676EA3">
      <w:pPr>
        <w:pStyle w:val="24"/>
        <w:framePr w:w="9562" w:h="15300" w:hRule="exact" w:wrap="none" w:vAnchor="page" w:hAnchor="page" w:x="1690" w:y="1002"/>
        <w:shd w:val="clear" w:color="auto" w:fill="auto"/>
        <w:spacing w:before="0" w:after="0"/>
        <w:ind w:right="180" w:firstLine="760"/>
      </w:pPr>
      <w:r>
        <w:t>В случае необходимости в подтверждение своих доводов заявитель прилагает к письменному обращению документы и материалы либо их копии.</w:t>
      </w:r>
    </w:p>
    <w:p w:rsidR="00676EA3" w:rsidRDefault="00676EA3" w:rsidP="00676EA3">
      <w:pPr>
        <w:pStyle w:val="24"/>
        <w:framePr w:w="9562" w:h="15300" w:hRule="exact" w:wrap="none" w:vAnchor="page" w:hAnchor="page" w:x="1690" w:y="1002"/>
        <w:numPr>
          <w:ilvl w:val="0"/>
          <w:numId w:val="32"/>
        </w:numPr>
        <w:shd w:val="clear" w:color="auto" w:fill="auto"/>
        <w:tabs>
          <w:tab w:val="left" w:pos="1549"/>
        </w:tabs>
        <w:spacing w:before="0" w:after="0"/>
        <w:ind w:firstLine="760"/>
      </w:pPr>
      <w: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676EA3" w:rsidRDefault="00676EA3" w:rsidP="00676EA3">
      <w:pPr>
        <w:pStyle w:val="24"/>
        <w:framePr w:w="9562" w:h="15300" w:hRule="exact" w:wrap="none" w:vAnchor="page" w:hAnchor="page" w:x="1690" w:y="1002"/>
        <w:numPr>
          <w:ilvl w:val="0"/>
          <w:numId w:val="32"/>
        </w:numPr>
        <w:shd w:val="clear" w:color="auto" w:fill="auto"/>
        <w:tabs>
          <w:tab w:val="left" w:pos="1520"/>
        </w:tabs>
        <w:spacing w:before="0" w:after="0"/>
        <w:ind w:right="180" w:firstLine="760"/>
      </w:pPr>
      <w:r>
        <w:t>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676EA3" w:rsidRDefault="00676EA3" w:rsidP="00676EA3">
      <w:pPr>
        <w:pStyle w:val="24"/>
        <w:framePr w:w="9562" w:h="15300" w:hRule="exact" w:wrap="none" w:vAnchor="page" w:hAnchor="page" w:x="1690" w:y="1002"/>
        <w:shd w:val="clear" w:color="auto" w:fill="auto"/>
        <w:spacing w:before="0" w:after="0"/>
        <w:ind w:right="180" w:firstLine="760"/>
      </w:pPr>
      <w: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676EA3" w:rsidRDefault="00676EA3" w:rsidP="00676EA3">
      <w:pPr>
        <w:pStyle w:val="24"/>
        <w:framePr w:w="9562" w:h="15300" w:hRule="exact" w:wrap="none" w:vAnchor="page" w:hAnchor="page" w:x="1690" w:y="1002"/>
        <w:numPr>
          <w:ilvl w:val="0"/>
          <w:numId w:val="32"/>
        </w:numPr>
        <w:shd w:val="clear" w:color="auto" w:fill="auto"/>
        <w:tabs>
          <w:tab w:val="left" w:pos="1858"/>
        </w:tabs>
        <w:spacing w:before="0" w:after="0"/>
        <w:ind w:firstLine="740"/>
      </w:pPr>
      <w:r>
        <w:t>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6EA3" w:rsidRDefault="00676EA3" w:rsidP="00676EA3">
      <w:pPr>
        <w:pStyle w:val="24"/>
        <w:framePr w:w="9562" w:h="15300" w:hRule="exact" w:wrap="none" w:vAnchor="page" w:hAnchor="page" w:x="1690" w:y="1002"/>
        <w:numPr>
          <w:ilvl w:val="1"/>
          <w:numId w:val="31"/>
        </w:numPr>
        <w:shd w:val="clear" w:color="auto" w:fill="auto"/>
        <w:tabs>
          <w:tab w:val="left" w:pos="1363"/>
        </w:tabs>
        <w:spacing w:before="0" w:after="0"/>
        <w:ind w:firstLine="740"/>
      </w:pPr>
      <w:r>
        <w:t>Исчерпывающий перечень оснований для отказа в приеме документов, необходимых для предоставления муниципальной услуги.</w:t>
      </w:r>
    </w:p>
    <w:p w:rsidR="00676EA3" w:rsidRDefault="00676EA3" w:rsidP="00676EA3">
      <w:pPr>
        <w:pStyle w:val="24"/>
        <w:framePr w:w="9562" w:h="15300" w:hRule="exact" w:wrap="none" w:vAnchor="page" w:hAnchor="page" w:x="1690" w:y="1002"/>
        <w:shd w:val="clear" w:color="auto" w:fill="auto"/>
        <w:spacing w:before="0" w:after="0"/>
        <w:ind w:firstLine="740"/>
      </w:pPr>
      <w:r>
        <w:t xml:space="preserve">Оснований для отказа в приеме документов, необходимых для предоставления </w:t>
      </w:r>
      <w:r w:rsidRPr="006C3E3E">
        <w:rPr>
          <w:rStyle w:val="25"/>
        </w:rPr>
        <w:t xml:space="preserve">администрацией </w:t>
      </w:r>
      <w:r>
        <w:rPr>
          <w:rStyle w:val="25"/>
        </w:rPr>
        <w:t xml:space="preserve">Октябрьского сельсовета </w:t>
      </w:r>
      <w:r>
        <w:t>муниципальной услуги, законодательством Российской Федерации не предусмотрено.</w:t>
      </w:r>
    </w:p>
    <w:p w:rsidR="00676EA3" w:rsidRDefault="00676EA3" w:rsidP="00676EA3">
      <w:pPr>
        <w:pStyle w:val="24"/>
        <w:framePr w:w="9562" w:h="15300" w:hRule="exact" w:wrap="none" w:vAnchor="page" w:hAnchor="page" w:x="1690" w:y="1002"/>
        <w:numPr>
          <w:ilvl w:val="1"/>
          <w:numId w:val="31"/>
        </w:numPr>
        <w:shd w:val="clear" w:color="auto" w:fill="auto"/>
        <w:tabs>
          <w:tab w:val="left" w:pos="1633"/>
        </w:tabs>
        <w:spacing w:before="0" w:after="0"/>
        <w:ind w:firstLine="740"/>
      </w:pPr>
      <w:r>
        <w:t>Исчерпывающий перечень оснований для отказа в предоставлении муниципальной услуги:</w:t>
      </w:r>
    </w:p>
    <w:p w:rsidR="00676EA3" w:rsidRDefault="00676EA3" w:rsidP="00676EA3">
      <w:pPr>
        <w:pStyle w:val="24"/>
        <w:framePr w:w="9562" w:h="15300" w:hRule="exact" w:wrap="none" w:vAnchor="page" w:hAnchor="page" w:x="1690" w:y="1002"/>
        <w:shd w:val="clear" w:color="auto" w:fill="auto"/>
        <w:spacing w:before="0" w:after="0"/>
        <w:ind w:firstLine="740"/>
      </w:pPr>
      <w:r>
        <w:t>2.9.1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676EA3" w:rsidRDefault="00676EA3" w:rsidP="00676EA3">
      <w:pPr>
        <w:pStyle w:val="24"/>
        <w:framePr w:w="9562" w:h="15300" w:hRule="exact" w:wrap="none" w:vAnchor="page" w:hAnchor="page" w:x="1690" w:y="1002"/>
        <w:numPr>
          <w:ilvl w:val="2"/>
          <w:numId w:val="31"/>
        </w:numPr>
        <w:shd w:val="clear" w:color="auto" w:fill="auto"/>
        <w:tabs>
          <w:tab w:val="left" w:pos="1633"/>
        </w:tabs>
        <w:spacing w:before="0" w:after="0"/>
        <w:ind w:firstLine="740"/>
      </w:pPr>
      <w:r>
        <w:t>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76EA3" w:rsidRDefault="00676EA3" w:rsidP="00676EA3">
      <w:pPr>
        <w:pStyle w:val="24"/>
        <w:framePr w:w="9562" w:h="15300" w:hRule="exact" w:wrap="none" w:vAnchor="page" w:hAnchor="page" w:x="1690" w:y="1002"/>
        <w:shd w:val="clear" w:color="auto" w:fill="auto"/>
        <w:spacing w:before="0" w:after="0"/>
        <w:ind w:firstLine="740"/>
      </w:pPr>
    </w:p>
    <w:p w:rsidR="00676EA3" w:rsidRDefault="00676EA3" w:rsidP="00676EA3">
      <w:pPr>
        <w:pStyle w:val="24"/>
        <w:framePr w:w="9562" w:h="15300" w:hRule="exact" w:wrap="none" w:vAnchor="page" w:hAnchor="page" w:x="1690" w:y="1002"/>
        <w:shd w:val="clear" w:color="auto" w:fill="auto"/>
        <w:spacing w:before="0" w:after="0"/>
        <w:ind w:right="180" w:firstLine="760"/>
      </w:pPr>
    </w:p>
    <w:p w:rsidR="00676EA3" w:rsidRDefault="00676EA3" w:rsidP="00676EA3">
      <w:pPr>
        <w:rPr>
          <w:sz w:val="2"/>
          <w:szCs w:val="2"/>
        </w:rPr>
        <w:sectPr w:rsidR="00676EA3">
          <w:pgSz w:w="11900" w:h="16840"/>
          <w:pgMar w:top="360" w:right="360" w:bottom="360" w:left="360" w:header="0" w:footer="3" w:gutter="0"/>
          <w:cols w:space="720"/>
          <w:noEndnote/>
          <w:docGrid w:linePitch="360"/>
        </w:sectPr>
      </w:pPr>
    </w:p>
    <w:p w:rsidR="00676EA3" w:rsidRDefault="00676EA3" w:rsidP="00676EA3">
      <w:pPr>
        <w:pStyle w:val="24"/>
        <w:framePr w:w="9427" w:h="15496" w:hRule="exact" w:wrap="none" w:vAnchor="page" w:hAnchor="page" w:x="1758" w:y="1008"/>
        <w:numPr>
          <w:ilvl w:val="2"/>
          <w:numId w:val="31"/>
        </w:numPr>
        <w:shd w:val="clear" w:color="auto" w:fill="auto"/>
        <w:tabs>
          <w:tab w:val="left" w:pos="1633"/>
        </w:tabs>
        <w:spacing w:before="0" w:after="0"/>
        <w:ind w:firstLine="740"/>
      </w:pPr>
      <w:r>
        <w:lastRenderedPageBreak/>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676EA3" w:rsidRDefault="00676EA3" w:rsidP="00676EA3">
      <w:pPr>
        <w:pStyle w:val="24"/>
        <w:framePr w:w="9427" w:h="15496" w:hRule="exact" w:wrap="none" w:vAnchor="page" w:hAnchor="page" w:x="1758" w:y="1008"/>
        <w:numPr>
          <w:ilvl w:val="2"/>
          <w:numId w:val="31"/>
        </w:numPr>
        <w:shd w:val="clear" w:color="auto" w:fill="auto"/>
        <w:tabs>
          <w:tab w:val="left" w:pos="1633"/>
        </w:tabs>
        <w:spacing w:before="0" w:after="0"/>
        <w:ind w:firstLine="740"/>
      </w:pPr>
      <w: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76EA3" w:rsidRDefault="00676EA3" w:rsidP="00676EA3">
      <w:pPr>
        <w:pStyle w:val="24"/>
        <w:framePr w:w="9427" w:h="15496" w:hRule="exact" w:wrap="none" w:vAnchor="page" w:hAnchor="page" w:x="1758" w:y="1008"/>
        <w:numPr>
          <w:ilvl w:val="2"/>
          <w:numId w:val="31"/>
        </w:numPr>
        <w:shd w:val="clear" w:color="auto" w:fill="auto"/>
        <w:tabs>
          <w:tab w:val="left" w:pos="1633"/>
        </w:tabs>
        <w:spacing w:before="0" w:after="0"/>
        <w:ind w:firstLine="740"/>
      </w:pPr>
      <w:r>
        <w:t>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676EA3" w:rsidRDefault="00676EA3" w:rsidP="00676EA3">
      <w:pPr>
        <w:pStyle w:val="24"/>
        <w:framePr w:w="9427" w:h="15496" w:hRule="exact" w:wrap="none" w:vAnchor="page" w:hAnchor="page" w:x="1758" w:y="1008"/>
        <w:numPr>
          <w:ilvl w:val="2"/>
          <w:numId w:val="31"/>
        </w:numPr>
        <w:shd w:val="clear" w:color="auto" w:fill="auto"/>
        <w:tabs>
          <w:tab w:val="left" w:pos="1858"/>
        </w:tabs>
        <w:spacing w:before="0" w:after="0"/>
        <w:ind w:firstLine="740"/>
      </w:pPr>
      <w:r>
        <w:t>Основанием для отказа в рассмотрении обращений, поступивших в форме электронных сообщений, помимо оснований, указанных в пунктах 2.10.1 - 2.10.5 Административного регламента, также может являться указание автором недействительных сведений о себе и (или) адреса для ответа.</w:t>
      </w:r>
    </w:p>
    <w:p w:rsidR="00676EA3" w:rsidRDefault="00676EA3" w:rsidP="00676EA3">
      <w:pPr>
        <w:pStyle w:val="24"/>
        <w:framePr w:w="9427" w:h="15496" w:hRule="exact" w:wrap="none" w:vAnchor="page" w:hAnchor="page" w:x="1758" w:y="1008"/>
        <w:numPr>
          <w:ilvl w:val="2"/>
          <w:numId w:val="31"/>
        </w:numPr>
        <w:shd w:val="clear" w:color="auto" w:fill="auto"/>
        <w:tabs>
          <w:tab w:val="left" w:pos="1614"/>
        </w:tabs>
        <w:spacing w:before="0" w:after="0"/>
        <w:ind w:firstLine="740"/>
      </w:pPr>
      <w:r>
        <w:t xml:space="preserve">Заявитель вправе вновь направить обращение в </w:t>
      </w:r>
      <w:r w:rsidRPr="009D7C8E">
        <w:rPr>
          <w:rStyle w:val="25"/>
        </w:rPr>
        <w:t>администрацию</w:t>
      </w:r>
      <w:r>
        <w:rPr>
          <w:rStyle w:val="25"/>
        </w:rPr>
        <w:t xml:space="preserve"> </w:t>
      </w:r>
      <w:r w:rsidRPr="009D7C8E">
        <w:rPr>
          <w:rStyle w:val="25"/>
        </w:rPr>
        <w:t>Октябрьского сельсовета</w:t>
      </w:r>
      <w:r>
        <w:t xml:space="preserve"> в случае, если причины, по которым ответ по существу поставленных в обращении вопросов не мог быть дан, в последующем были устранены.</w:t>
      </w:r>
    </w:p>
    <w:p w:rsidR="00676EA3" w:rsidRDefault="00676EA3" w:rsidP="00676EA3">
      <w:pPr>
        <w:pStyle w:val="37"/>
        <w:framePr w:w="9427" w:h="15496" w:hRule="exact" w:wrap="none" w:vAnchor="page" w:hAnchor="page" w:x="1758" w:y="1008"/>
        <w:numPr>
          <w:ilvl w:val="1"/>
          <w:numId w:val="31"/>
        </w:numPr>
        <w:shd w:val="clear" w:color="auto" w:fill="auto"/>
        <w:tabs>
          <w:tab w:val="left" w:pos="1560"/>
        </w:tabs>
        <w:ind w:firstLine="740"/>
      </w:pPr>
      <w:r>
        <w:rPr>
          <w:rStyle w:val="34"/>
        </w:rPr>
        <w:t xml:space="preserve">Исчерпывающий перечень оснований для отказа в приёме документов: </w:t>
      </w:r>
      <w:r w:rsidRPr="009D7C8E">
        <w:rPr>
          <w:i w:val="0"/>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676EA3" w:rsidRDefault="00676EA3" w:rsidP="00676EA3">
      <w:pPr>
        <w:pStyle w:val="24"/>
        <w:framePr w:w="9427" w:h="15496" w:hRule="exact" w:wrap="none" w:vAnchor="page" w:hAnchor="page" w:x="1758" w:y="1008"/>
        <w:numPr>
          <w:ilvl w:val="1"/>
          <w:numId w:val="31"/>
        </w:numPr>
        <w:shd w:val="clear" w:color="auto" w:fill="auto"/>
        <w:tabs>
          <w:tab w:val="left" w:pos="1560"/>
        </w:tabs>
        <w:spacing w:before="0" w:after="0"/>
        <w:ind w:firstLine="740"/>
      </w:pPr>
      <w:r>
        <w:t>Максимальный срок ожидания в очереди при запросе о предоставлении муниципальной услуги составляет не более 30 минут.</w:t>
      </w:r>
    </w:p>
    <w:p w:rsidR="00676EA3" w:rsidRDefault="00676EA3" w:rsidP="00676EA3">
      <w:pPr>
        <w:pStyle w:val="24"/>
        <w:framePr w:w="9427" w:h="15496" w:hRule="exact" w:wrap="none" w:vAnchor="page" w:hAnchor="page" w:x="1758" w:y="1008"/>
        <w:numPr>
          <w:ilvl w:val="1"/>
          <w:numId w:val="31"/>
        </w:numPr>
        <w:shd w:val="clear" w:color="auto" w:fill="auto"/>
        <w:tabs>
          <w:tab w:val="left" w:pos="1560"/>
        </w:tabs>
        <w:spacing w:before="0" w:after="0"/>
        <w:ind w:firstLine="740"/>
      </w:pPr>
      <w:r>
        <w:t>Срок регистрации запроса заявителя о предоставлении</w:t>
      </w:r>
    </w:p>
    <w:p w:rsidR="00676EA3" w:rsidRDefault="00676EA3" w:rsidP="00676EA3">
      <w:pPr>
        <w:pStyle w:val="24"/>
        <w:framePr w:w="9427" w:h="15496" w:hRule="exact" w:wrap="none" w:vAnchor="page" w:hAnchor="page" w:x="1758" w:y="1008"/>
        <w:shd w:val="clear" w:color="auto" w:fill="auto"/>
        <w:tabs>
          <w:tab w:val="left" w:leader="underscore" w:pos="5717"/>
        </w:tabs>
        <w:spacing w:before="0" w:after="0"/>
      </w:pPr>
      <w:r>
        <w:t>муниципальной услуги составляет не более 1 рабочего дня.</w:t>
      </w:r>
    </w:p>
    <w:p w:rsidR="00676EA3" w:rsidRDefault="00676EA3" w:rsidP="00676EA3">
      <w:pPr>
        <w:pStyle w:val="24"/>
        <w:framePr w:w="9427" w:h="15496" w:hRule="exact" w:wrap="none" w:vAnchor="page" w:hAnchor="page" w:x="1758" w:y="1008"/>
        <w:shd w:val="clear" w:color="auto" w:fill="auto"/>
        <w:tabs>
          <w:tab w:val="left" w:pos="1560"/>
        </w:tabs>
        <w:spacing w:before="0" w:after="0"/>
        <w:ind w:firstLine="709"/>
      </w:pPr>
      <w:r>
        <w:t>2.13. Требования к помещениям, в которых предоставляется муниципальная услуга:</w:t>
      </w:r>
    </w:p>
    <w:p w:rsidR="00676EA3" w:rsidRDefault="00676EA3" w:rsidP="00676EA3">
      <w:pPr>
        <w:pStyle w:val="24"/>
        <w:framePr w:w="9427" w:h="15496" w:hRule="exact" w:wrap="none" w:vAnchor="page" w:hAnchor="page" w:x="1758" w:y="1008"/>
        <w:shd w:val="clear" w:color="auto" w:fill="auto"/>
        <w:spacing w:before="0" w:after="0"/>
        <w:ind w:firstLine="740"/>
      </w:pPr>
      <w:r>
        <w:t xml:space="preserve">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w:t>
      </w:r>
    </w:p>
    <w:p w:rsidR="00676EA3" w:rsidRDefault="00676EA3" w:rsidP="00676EA3">
      <w:pPr>
        <w:pStyle w:val="24"/>
        <w:framePr w:w="9427" w:h="15496" w:hRule="exact" w:wrap="none" w:vAnchor="page" w:hAnchor="page" w:x="1758" w:y="1008"/>
        <w:shd w:val="clear" w:color="auto" w:fill="auto"/>
        <w:tabs>
          <w:tab w:val="left" w:leader="underscore" w:pos="5717"/>
        </w:tabs>
        <w:spacing w:before="0" w:after="0"/>
      </w:pPr>
    </w:p>
    <w:p w:rsidR="00676EA3" w:rsidRDefault="00676EA3" w:rsidP="00676EA3">
      <w:pPr>
        <w:pStyle w:val="24"/>
        <w:framePr w:w="9427" w:h="15496" w:hRule="exact" w:wrap="none" w:vAnchor="page" w:hAnchor="page" w:x="1758" w:y="1008"/>
        <w:shd w:val="clear" w:color="auto" w:fill="auto"/>
        <w:tabs>
          <w:tab w:val="left" w:pos="1858"/>
        </w:tabs>
        <w:spacing w:before="0" w:after="0"/>
      </w:pPr>
    </w:p>
    <w:p w:rsidR="00676EA3" w:rsidRDefault="00676EA3" w:rsidP="00676EA3">
      <w:pPr>
        <w:rPr>
          <w:sz w:val="2"/>
          <w:szCs w:val="2"/>
        </w:rPr>
        <w:sectPr w:rsidR="00676EA3">
          <w:pgSz w:w="11900" w:h="16840"/>
          <w:pgMar w:top="360" w:right="360" w:bottom="360" w:left="360" w:header="0" w:footer="3" w:gutter="0"/>
          <w:cols w:space="720"/>
          <w:noEndnote/>
          <w:docGrid w:linePitch="360"/>
        </w:sectPr>
      </w:pPr>
    </w:p>
    <w:p w:rsidR="00676EA3" w:rsidRDefault="00676EA3" w:rsidP="00676EA3">
      <w:pPr>
        <w:pStyle w:val="36"/>
        <w:framePr w:w="9437" w:h="344" w:hRule="exact" w:wrap="none" w:vAnchor="page" w:hAnchor="page" w:x="1753" w:y="699"/>
        <w:shd w:val="clear" w:color="auto" w:fill="auto"/>
        <w:spacing w:line="317" w:lineRule="exact"/>
        <w:ind w:right="40"/>
        <w:jc w:val="center"/>
      </w:pPr>
      <w:r>
        <w:lastRenderedPageBreak/>
        <w:t>8</w:t>
      </w:r>
    </w:p>
    <w:p w:rsidR="00676EA3" w:rsidRDefault="00676EA3" w:rsidP="00676EA3">
      <w:pPr>
        <w:pStyle w:val="24"/>
        <w:framePr w:w="9437" w:h="14563" w:hRule="exact" w:wrap="none" w:vAnchor="page" w:hAnchor="page" w:x="1753" w:y="1044"/>
        <w:shd w:val="clear" w:color="auto" w:fill="auto"/>
        <w:spacing w:before="0" w:after="0"/>
        <w:ind w:firstLine="567"/>
      </w:pPr>
      <w:r>
        <w:t xml:space="preserve">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676EA3" w:rsidRDefault="00676EA3" w:rsidP="00676EA3">
      <w:pPr>
        <w:pStyle w:val="24"/>
        <w:framePr w:w="9437" w:h="14563" w:hRule="exact" w:wrap="none" w:vAnchor="page" w:hAnchor="page" w:x="1753" w:y="1044"/>
        <w:shd w:val="clear" w:color="auto" w:fill="auto"/>
        <w:spacing w:before="0" w:after="0"/>
        <w:ind w:firstLine="740"/>
      </w:pPr>
      <w: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676EA3" w:rsidRDefault="00676EA3" w:rsidP="00676EA3">
      <w:pPr>
        <w:pStyle w:val="24"/>
        <w:framePr w:w="9437" w:h="14563" w:hRule="exact" w:wrap="none" w:vAnchor="page" w:hAnchor="page" w:x="1753" w:y="1044"/>
        <w:shd w:val="clear" w:color="auto" w:fill="auto"/>
        <w:spacing w:before="0" w:after="0"/>
        <w:ind w:firstLine="740"/>
      </w:pPr>
      <w:r>
        <w:t>Помещения для предоставления муниципальной услуги по возможности размещаются в максимально удобных для обращения местах.</w:t>
      </w:r>
    </w:p>
    <w:p w:rsidR="00676EA3" w:rsidRDefault="00676EA3" w:rsidP="00676EA3">
      <w:pPr>
        <w:pStyle w:val="24"/>
        <w:framePr w:w="9437" w:h="14563" w:hRule="exact" w:wrap="none" w:vAnchor="page" w:hAnchor="page" w:x="1753" w:y="1044"/>
        <w:shd w:val="clear" w:color="auto" w:fill="auto"/>
        <w:spacing w:before="0" w:after="0"/>
        <w:ind w:firstLine="740"/>
      </w:pPr>
      <w: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676EA3" w:rsidRDefault="00676EA3" w:rsidP="00676EA3">
      <w:pPr>
        <w:pStyle w:val="24"/>
        <w:framePr w:w="9437" w:h="14563" w:hRule="exact" w:wrap="none" w:vAnchor="page" w:hAnchor="page" w:x="1753" w:y="1044"/>
        <w:shd w:val="clear" w:color="auto" w:fill="auto"/>
        <w:spacing w:before="0" w:after="0"/>
        <w:ind w:firstLine="740"/>
      </w:pPr>
      <w: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676EA3" w:rsidRDefault="00676EA3" w:rsidP="00676EA3">
      <w:pPr>
        <w:pStyle w:val="24"/>
        <w:framePr w:w="9437" w:h="14563" w:hRule="exact" w:wrap="none" w:vAnchor="page" w:hAnchor="page" w:x="1753" w:y="1044"/>
        <w:shd w:val="clear" w:color="auto" w:fill="auto"/>
        <w:spacing w:before="0" w:after="0"/>
        <w:ind w:firstLine="740"/>
      </w:pPr>
      <w:r>
        <w:t>Места предоставления муниципальной услуги оборудуются средствами пожаротушения и оповещения о возникновении чрезвычайной ситуации.</w:t>
      </w:r>
    </w:p>
    <w:p w:rsidR="00676EA3" w:rsidRDefault="00676EA3" w:rsidP="00676EA3">
      <w:pPr>
        <w:pStyle w:val="24"/>
        <w:framePr w:w="9437" w:h="14563" w:hRule="exact" w:wrap="none" w:vAnchor="page" w:hAnchor="page" w:x="1753" w:y="1044"/>
        <w:shd w:val="clear" w:color="auto" w:fill="auto"/>
        <w:spacing w:before="0" w:after="0"/>
        <w:ind w:firstLine="740"/>
      </w:pPr>
      <w: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76EA3" w:rsidRDefault="00676EA3" w:rsidP="00676EA3">
      <w:pPr>
        <w:pStyle w:val="24"/>
        <w:framePr w:w="9437" w:h="14563" w:hRule="exact" w:wrap="none" w:vAnchor="page" w:hAnchor="page" w:x="1753" w:y="1044"/>
        <w:shd w:val="clear" w:color="auto" w:fill="auto"/>
        <w:spacing w:before="0" w:after="0" w:line="317" w:lineRule="exact"/>
        <w:ind w:firstLine="740"/>
      </w:pPr>
      <w: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676EA3" w:rsidRDefault="00676EA3" w:rsidP="00676EA3">
      <w:pPr>
        <w:pStyle w:val="24"/>
        <w:framePr w:w="9437" w:h="14563" w:hRule="exact" w:wrap="none" w:vAnchor="page" w:hAnchor="page" w:x="1753" w:y="1044"/>
        <w:shd w:val="clear" w:color="auto" w:fill="auto"/>
        <w:spacing w:before="0" w:after="0" w:line="317" w:lineRule="exact"/>
        <w:ind w:firstLine="740"/>
      </w:pPr>
      <w:r>
        <w:t>Места для ожидания и заполнения заявлений должны быть доступны для инвалидов.</w:t>
      </w:r>
    </w:p>
    <w:p w:rsidR="00676EA3" w:rsidRDefault="00676EA3" w:rsidP="00676EA3">
      <w:pPr>
        <w:pStyle w:val="24"/>
        <w:framePr w:w="9437" w:h="14563" w:hRule="exact" w:wrap="none" w:vAnchor="page" w:hAnchor="page" w:x="1753" w:y="1044"/>
        <w:shd w:val="clear" w:color="auto" w:fill="auto"/>
        <w:spacing w:before="0" w:after="0"/>
        <w:ind w:firstLine="740"/>
      </w:pPr>
      <w: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 коляски и собак-проводников):</w:t>
      </w:r>
    </w:p>
    <w:p w:rsidR="00676EA3" w:rsidRDefault="00676EA3" w:rsidP="00676EA3">
      <w:pPr>
        <w:pStyle w:val="24"/>
        <w:framePr w:w="9437" w:h="14563" w:hRule="exact" w:wrap="none" w:vAnchor="page" w:hAnchor="page" w:x="1753" w:y="1044"/>
        <w:numPr>
          <w:ilvl w:val="0"/>
          <w:numId w:val="30"/>
        </w:numPr>
        <w:shd w:val="clear" w:color="auto" w:fill="auto"/>
        <w:tabs>
          <w:tab w:val="left" w:pos="927"/>
        </w:tabs>
        <w:spacing w:before="0" w:after="0"/>
        <w:ind w:firstLine="740"/>
      </w:pPr>
      <w:r>
        <w:t>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676EA3" w:rsidRDefault="00676EA3" w:rsidP="00676EA3">
      <w:pPr>
        <w:pStyle w:val="24"/>
        <w:framePr w:w="9437" w:h="14563" w:hRule="exact" w:wrap="none" w:vAnchor="page" w:hAnchor="page" w:x="1753" w:y="1044"/>
        <w:numPr>
          <w:ilvl w:val="0"/>
          <w:numId w:val="30"/>
        </w:numPr>
        <w:shd w:val="clear" w:color="auto" w:fill="auto"/>
        <w:tabs>
          <w:tab w:val="left" w:pos="927"/>
        </w:tabs>
        <w:spacing w:before="0" w:after="0"/>
        <w:ind w:firstLine="740"/>
      </w:pPr>
      <w: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676EA3" w:rsidRDefault="00676EA3" w:rsidP="00676EA3">
      <w:pPr>
        <w:pStyle w:val="24"/>
        <w:framePr w:w="9437" w:h="14563" w:hRule="exact" w:wrap="none" w:vAnchor="page" w:hAnchor="page" w:x="1753" w:y="1044"/>
        <w:numPr>
          <w:ilvl w:val="0"/>
          <w:numId w:val="30"/>
        </w:numPr>
        <w:shd w:val="clear" w:color="auto" w:fill="auto"/>
        <w:tabs>
          <w:tab w:val="left" w:pos="927"/>
        </w:tabs>
        <w:spacing w:before="0" w:after="0"/>
        <w:ind w:firstLine="740"/>
      </w:pPr>
      <w:r>
        <w:t>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676EA3" w:rsidRDefault="00676EA3" w:rsidP="00676EA3">
      <w:pPr>
        <w:pStyle w:val="24"/>
        <w:framePr w:w="9437" w:h="14563" w:hRule="exact" w:wrap="none" w:vAnchor="page" w:hAnchor="page" w:x="1753" w:y="1044"/>
        <w:numPr>
          <w:ilvl w:val="0"/>
          <w:numId w:val="30"/>
        </w:numPr>
        <w:shd w:val="clear" w:color="auto" w:fill="auto"/>
        <w:tabs>
          <w:tab w:val="left" w:pos="927"/>
        </w:tabs>
        <w:spacing w:before="0" w:after="0"/>
        <w:ind w:firstLine="740"/>
      </w:pPr>
      <w:r>
        <w:t>допуск к месту предоставления муниципальной услуги собаки- проводника при наличии документа, подтверждающего ее специальное обучение и выдаваемого по форме и в порядке, которые определяются</w:t>
      </w:r>
      <w:r w:rsidRPr="009D7C8E">
        <w:t xml:space="preserve"> </w:t>
      </w:r>
      <w:r>
        <w:t xml:space="preserve">федеральным органом исполнительной власти, осуществляющим функции по </w:t>
      </w:r>
    </w:p>
    <w:p w:rsidR="00676EA3" w:rsidRDefault="00676EA3" w:rsidP="00676EA3">
      <w:pPr>
        <w:pStyle w:val="24"/>
        <w:framePr w:w="9437" w:h="14563" w:hRule="exact" w:wrap="none" w:vAnchor="page" w:hAnchor="page" w:x="1753" w:y="1044"/>
        <w:shd w:val="clear" w:color="auto" w:fill="auto"/>
        <w:spacing w:before="0" w:after="0"/>
        <w:ind w:firstLine="740"/>
      </w:pPr>
    </w:p>
    <w:p w:rsidR="00676EA3" w:rsidRDefault="00676EA3" w:rsidP="00676EA3">
      <w:pPr>
        <w:rPr>
          <w:sz w:val="2"/>
          <w:szCs w:val="2"/>
        </w:rPr>
        <w:sectPr w:rsidR="00676EA3">
          <w:pgSz w:w="11900" w:h="16840"/>
          <w:pgMar w:top="360" w:right="360" w:bottom="360" w:left="360" w:header="0" w:footer="3" w:gutter="0"/>
          <w:cols w:space="720"/>
          <w:noEndnote/>
          <w:docGrid w:linePitch="360"/>
        </w:sectPr>
      </w:pPr>
    </w:p>
    <w:p w:rsidR="00676EA3" w:rsidRDefault="00676EA3" w:rsidP="00676EA3">
      <w:pPr>
        <w:pStyle w:val="36"/>
        <w:framePr w:w="9442" w:h="345" w:hRule="exact" w:wrap="none" w:vAnchor="page" w:hAnchor="page" w:x="1750" w:y="661"/>
        <w:shd w:val="clear" w:color="auto" w:fill="auto"/>
        <w:spacing w:line="317" w:lineRule="exact"/>
        <w:ind w:right="40"/>
        <w:jc w:val="center"/>
      </w:pPr>
      <w:r>
        <w:lastRenderedPageBreak/>
        <w:t>9</w:t>
      </w:r>
    </w:p>
    <w:p w:rsidR="00676EA3" w:rsidRDefault="00676EA3" w:rsidP="00676EA3">
      <w:pPr>
        <w:pStyle w:val="24"/>
        <w:framePr w:w="9442" w:h="14212" w:hRule="exact" w:wrap="none" w:vAnchor="page" w:hAnchor="page" w:x="1750" w:y="1012"/>
        <w:shd w:val="clear" w:color="auto" w:fill="auto"/>
        <w:tabs>
          <w:tab w:val="left" w:pos="927"/>
        </w:tabs>
        <w:spacing w:before="0" w:after="0"/>
      </w:pPr>
      <w:r>
        <w:t>выработке и реализации государственной политики и нормативно-правовому регулированию в сфере социальной защиты населения;</w:t>
      </w:r>
    </w:p>
    <w:p w:rsidR="00676EA3" w:rsidRDefault="00676EA3" w:rsidP="00676EA3">
      <w:pPr>
        <w:pStyle w:val="24"/>
        <w:framePr w:w="9442" w:h="14212" w:hRule="exact" w:wrap="none" w:vAnchor="page" w:hAnchor="page" w:x="1750" w:y="1012"/>
        <w:numPr>
          <w:ilvl w:val="0"/>
          <w:numId w:val="30"/>
        </w:numPr>
        <w:shd w:val="clear" w:color="auto" w:fill="auto"/>
        <w:tabs>
          <w:tab w:val="left" w:pos="923"/>
        </w:tabs>
        <w:spacing w:before="0" w:after="0"/>
        <w:ind w:firstLine="740"/>
      </w:pPr>
      <w:r>
        <w:t>оказание специалистами помощи инвалидам в преодолении барьеров, мешающих получению ими муниципальной услуги наравне с другими лицами.</w:t>
      </w:r>
    </w:p>
    <w:p w:rsidR="00676EA3" w:rsidRDefault="00676EA3" w:rsidP="00676EA3">
      <w:pPr>
        <w:pStyle w:val="24"/>
        <w:framePr w:w="9442" w:h="14212" w:hRule="exact" w:wrap="none" w:vAnchor="page" w:hAnchor="page" w:x="1750" w:y="1012"/>
        <w:numPr>
          <w:ilvl w:val="1"/>
          <w:numId w:val="41"/>
        </w:numPr>
        <w:shd w:val="clear" w:color="auto" w:fill="auto"/>
        <w:tabs>
          <w:tab w:val="left" w:pos="1469"/>
        </w:tabs>
        <w:spacing w:before="0" w:after="0"/>
        <w:ind w:firstLine="740"/>
      </w:pPr>
      <w:r>
        <w:t>На информационном стенде в администрации размещаются следующие информационные материалы:</w:t>
      </w:r>
    </w:p>
    <w:p w:rsidR="00676EA3" w:rsidRDefault="00676EA3" w:rsidP="00676EA3">
      <w:pPr>
        <w:pStyle w:val="24"/>
        <w:framePr w:w="9442" w:h="14212" w:hRule="exact" w:wrap="none" w:vAnchor="page" w:hAnchor="page" w:x="1750" w:y="1012"/>
        <w:numPr>
          <w:ilvl w:val="0"/>
          <w:numId w:val="30"/>
        </w:numPr>
        <w:shd w:val="clear" w:color="auto" w:fill="auto"/>
        <w:tabs>
          <w:tab w:val="left" w:pos="962"/>
        </w:tabs>
        <w:spacing w:before="0" w:after="0"/>
        <w:ind w:firstLine="740"/>
      </w:pPr>
      <w:r>
        <w:t>сведения о перечне предоставляемых муниципальных услуг;</w:t>
      </w:r>
    </w:p>
    <w:p w:rsidR="00676EA3" w:rsidRDefault="00676EA3" w:rsidP="00676EA3">
      <w:pPr>
        <w:pStyle w:val="24"/>
        <w:framePr w:w="9442" w:h="14212" w:hRule="exact" w:wrap="none" w:vAnchor="page" w:hAnchor="page" w:x="1750" w:y="1012"/>
        <w:numPr>
          <w:ilvl w:val="0"/>
          <w:numId w:val="30"/>
        </w:numPr>
        <w:shd w:val="clear" w:color="auto" w:fill="auto"/>
        <w:tabs>
          <w:tab w:val="left" w:pos="962"/>
        </w:tabs>
        <w:spacing w:before="0" w:after="0"/>
        <w:ind w:firstLine="740"/>
      </w:pPr>
      <w:r>
        <w:t>образцы документов (справок).</w:t>
      </w:r>
    </w:p>
    <w:p w:rsidR="00676EA3" w:rsidRDefault="00676EA3" w:rsidP="00676EA3">
      <w:pPr>
        <w:pStyle w:val="24"/>
        <w:framePr w:w="9442" w:h="14212" w:hRule="exact" w:wrap="none" w:vAnchor="page" w:hAnchor="page" w:x="1750" w:y="1012"/>
        <w:numPr>
          <w:ilvl w:val="0"/>
          <w:numId w:val="30"/>
        </w:numPr>
        <w:shd w:val="clear" w:color="auto" w:fill="auto"/>
        <w:tabs>
          <w:tab w:val="left" w:pos="927"/>
        </w:tabs>
        <w:spacing w:before="0" w:after="0"/>
        <w:ind w:firstLine="740"/>
      </w:pPr>
      <w:r>
        <w:t xml:space="preserve">адрес, номера телефонов и факса, график работы, </w:t>
      </w:r>
      <w:r w:rsidRPr="009D7C8E">
        <w:rPr>
          <w:rStyle w:val="25"/>
        </w:rPr>
        <w:t>адрес электронной почты</w:t>
      </w:r>
      <w:r>
        <w:t xml:space="preserve"> администрации;</w:t>
      </w:r>
    </w:p>
    <w:p w:rsidR="00676EA3" w:rsidRDefault="00676EA3" w:rsidP="00676EA3">
      <w:pPr>
        <w:pStyle w:val="24"/>
        <w:framePr w:w="9442" w:h="14212" w:hRule="exact" w:wrap="none" w:vAnchor="page" w:hAnchor="page" w:x="1750" w:y="1012"/>
        <w:numPr>
          <w:ilvl w:val="0"/>
          <w:numId w:val="30"/>
        </w:numPr>
        <w:shd w:val="clear" w:color="auto" w:fill="auto"/>
        <w:tabs>
          <w:tab w:val="left" w:pos="962"/>
        </w:tabs>
        <w:spacing w:before="0" w:after="0"/>
        <w:ind w:firstLine="740"/>
      </w:pPr>
      <w:r>
        <w:t>административный регламент;</w:t>
      </w:r>
    </w:p>
    <w:p w:rsidR="00676EA3" w:rsidRDefault="00676EA3" w:rsidP="00676EA3">
      <w:pPr>
        <w:pStyle w:val="24"/>
        <w:framePr w:w="9442" w:h="14212" w:hRule="exact" w:wrap="none" w:vAnchor="page" w:hAnchor="page" w:x="1750" w:y="1012"/>
        <w:numPr>
          <w:ilvl w:val="0"/>
          <w:numId w:val="30"/>
        </w:numPr>
        <w:shd w:val="clear" w:color="auto" w:fill="auto"/>
        <w:tabs>
          <w:tab w:val="left" w:pos="927"/>
        </w:tabs>
        <w:spacing w:before="0" w:after="0"/>
        <w:ind w:firstLine="740"/>
      </w:pPr>
      <w:r>
        <w:t>адрес официального сайта Учреждения в сети Интернет, содержащего информацию о предоставлении муниципальной услуги;</w:t>
      </w:r>
    </w:p>
    <w:p w:rsidR="00676EA3" w:rsidRDefault="00676EA3" w:rsidP="00676EA3">
      <w:pPr>
        <w:pStyle w:val="24"/>
        <w:framePr w:w="9442" w:h="14212" w:hRule="exact" w:wrap="none" w:vAnchor="page" w:hAnchor="page" w:x="1750" w:y="1012"/>
        <w:numPr>
          <w:ilvl w:val="0"/>
          <w:numId w:val="30"/>
        </w:numPr>
        <w:shd w:val="clear" w:color="auto" w:fill="auto"/>
        <w:tabs>
          <w:tab w:val="left" w:pos="927"/>
        </w:tabs>
        <w:spacing w:before="0" w:after="0"/>
        <w:ind w:firstLine="740"/>
      </w:pPr>
      <w:r>
        <w:t>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676EA3" w:rsidRDefault="00676EA3" w:rsidP="00676EA3">
      <w:pPr>
        <w:pStyle w:val="24"/>
        <w:framePr w:w="9442" w:h="14212" w:hRule="exact" w:wrap="none" w:vAnchor="page" w:hAnchor="page" w:x="1750" w:y="1012"/>
        <w:numPr>
          <w:ilvl w:val="0"/>
          <w:numId w:val="30"/>
        </w:numPr>
        <w:shd w:val="clear" w:color="auto" w:fill="auto"/>
        <w:tabs>
          <w:tab w:val="left" w:pos="932"/>
        </w:tabs>
        <w:spacing w:before="0" w:after="0"/>
        <w:ind w:firstLine="740"/>
      </w:pPr>
      <w:r>
        <w:t>перечень оснований для отказа в предоставлении муниципальной услуги;</w:t>
      </w:r>
    </w:p>
    <w:p w:rsidR="00676EA3" w:rsidRDefault="00676EA3" w:rsidP="00676EA3">
      <w:pPr>
        <w:pStyle w:val="24"/>
        <w:framePr w:w="9442" w:h="14212" w:hRule="exact" w:wrap="none" w:vAnchor="page" w:hAnchor="page" w:x="1750" w:y="1012"/>
        <w:shd w:val="clear" w:color="auto" w:fill="auto"/>
        <w:tabs>
          <w:tab w:val="left" w:pos="932"/>
        </w:tabs>
        <w:spacing w:before="0" w:after="0"/>
        <w:ind w:firstLine="740"/>
      </w:pPr>
      <w:r>
        <w:t xml:space="preserve">- порядок обжалования действий (бездействия) и решений, осуществляемых (принятых) в ходе предоставления муниципальной услуги;                                                                                    </w:t>
      </w:r>
    </w:p>
    <w:p w:rsidR="00676EA3" w:rsidRDefault="00676EA3" w:rsidP="00676EA3">
      <w:pPr>
        <w:pStyle w:val="24"/>
        <w:framePr w:w="9442" w:h="14212" w:hRule="exact" w:wrap="none" w:vAnchor="page" w:hAnchor="page" w:x="1750" w:y="1012"/>
        <w:shd w:val="clear" w:color="auto" w:fill="auto"/>
        <w:tabs>
          <w:tab w:val="left" w:pos="932"/>
        </w:tabs>
        <w:spacing w:before="0" w:after="0"/>
        <w:ind w:firstLine="740"/>
      </w:pPr>
      <w:r>
        <w:t>- необходимая оперативная информация о предоставлении муниципальной услуги.</w:t>
      </w:r>
    </w:p>
    <w:p w:rsidR="00676EA3" w:rsidRDefault="00676EA3" w:rsidP="00676EA3">
      <w:pPr>
        <w:pStyle w:val="24"/>
        <w:framePr w:w="9442" w:h="14212" w:hRule="exact" w:wrap="none" w:vAnchor="page" w:hAnchor="page" w:x="1750" w:y="1012"/>
        <w:shd w:val="clear" w:color="auto" w:fill="auto"/>
        <w:tabs>
          <w:tab w:val="left" w:pos="932"/>
        </w:tabs>
        <w:spacing w:before="0" w:after="0"/>
        <w:ind w:firstLine="740"/>
      </w:pPr>
      <w: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676EA3" w:rsidRDefault="00676EA3" w:rsidP="00676EA3">
      <w:pPr>
        <w:pStyle w:val="24"/>
        <w:framePr w:w="9442" w:h="14212" w:hRule="exact" w:wrap="none" w:vAnchor="page" w:hAnchor="page" w:x="1750" w:y="1012"/>
        <w:numPr>
          <w:ilvl w:val="1"/>
          <w:numId w:val="41"/>
        </w:numPr>
        <w:shd w:val="clear" w:color="auto" w:fill="auto"/>
        <w:tabs>
          <w:tab w:val="left" w:pos="1450"/>
        </w:tabs>
        <w:spacing w:before="0" w:after="0" w:line="317" w:lineRule="exact"/>
        <w:ind w:firstLine="760"/>
      </w:pPr>
      <w:r>
        <w:t>Показателями доступности и качества муниципальной услуги являются:</w:t>
      </w:r>
    </w:p>
    <w:p w:rsidR="00676EA3" w:rsidRPr="004D436C" w:rsidRDefault="00676EA3" w:rsidP="00676EA3">
      <w:pPr>
        <w:pStyle w:val="37"/>
        <w:framePr w:w="9442" w:h="14212" w:hRule="exact" w:wrap="none" w:vAnchor="page" w:hAnchor="page" w:x="1750" w:y="1012"/>
        <w:numPr>
          <w:ilvl w:val="0"/>
          <w:numId w:val="30"/>
        </w:numPr>
        <w:shd w:val="clear" w:color="auto" w:fill="auto"/>
        <w:tabs>
          <w:tab w:val="left" w:pos="985"/>
        </w:tabs>
        <w:spacing w:line="317" w:lineRule="exact"/>
        <w:ind w:firstLine="760"/>
        <w:rPr>
          <w:i w:val="0"/>
        </w:rPr>
      </w:pPr>
      <w:r w:rsidRPr="004D436C">
        <w:rPr>
          <w:i w:val="0"/>
        </w:rPr>
        <w:t>количество выданных документов, являющихся результатом муниципальной услуги;</w:t>
      </w:r>
    </w:p>
    <w:p w:rsidR="00676EA3" w:rsidRPr="004D436C" w:rsidRDefault="00676EA3" w:rsidP="00676EA3">
      <w:pPr>
        <w:pStyle w:val="37"/>
        <w:framePr w:w="9442" w:h="14212" w:hRule="exact" w:wrap="none" w:vAnchor="page" w:hAnchor="page" w:x="1750" w:y="1012"/>
        <w:numPr>
          <w:ilvl w:val="0"/>
          <w:numId w:val="30"/>
        </w:numPr>
        <w:shd w:val="clear" w:color="auto" w:fill="auto"/>
        <w:tabs>
          <w:tab w:val="left" w:pos="975"/>
        </w:tabs>
        <w:spacing w:line="317" w:lineRule="exact"/>
        <w:ind w:firstLine="760"/>
        <w:rPr>
          <w:i w:val="0"/>
        </w:rPr>
      </w:pPr>
      <w:r w:rsidRPr="004D436C">
        <w:rPr>
          <w:i w:val="0"/>
        </w:rPr>
        <w:t>соблюдение сроков предоставления муниципальной услуги, сроков выполнения отдельных административных процедур в рамках ее предоставления.</w:t>
      </w:r>
    </w:p>
    <w:p w:rsidR="00676EA3" w:rsidRPr="004D436C" w:rsidRDefault="00676EA3" w:rsidP="00676EA3">
      <w:pPr>
        <w:pStyle w:val="37"/>
        <w:framePr w:w="9442" w:h="14212" w:hRule="exact" w:wrap="none" w:vAnchor="page" w:hAnchor="page" w:x="1750" w:y="1012"/>
        <w:numPr>
          <w:ilvl w:val="1"/>
          <w:numId w:val="41"/>
        </w:numPr>
        <w:shd w:val="clear" w:color="auto" w:fill="auto"/>
        <w:tabs>
          <w:tab w:val="left" w:pos="1450"/>
        </w:tabs>
        <w:spacing w:after="296" w:line="317" w:lineRule="exact"/>
        <w:ind w:firstLine="760"/>
        <w:rPr>
          <w:i w:val="0"/>
        </w:rPr>
      </w:pPr>
      <w:r w:rsidRPr="004D436C">
        <w:rPr>
          <w:i w:val="0"/>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676EA3" w:rsidRDefault="00676EA3" w:rsidP="00676EA3">
      <w:pPr>
        <w:pStyle w:val="24"/>
        <w:framePr w:w="9442" w:h="14212" w:hRule="exact" w:wrap="none" w:vAnchor="page" w:hAnchor="page" w:x="1750" w:y="1012"/>
        <w:shd w:val="clear" w:color="auto" w:fill="auto"/>
        <w:tabs>
          <w:tab w:val="left" w:pos="932"/>
        </w:tabs>
        <w:spacing w:before="0" w:after="0"/>
        <w:ind w:firstLine="740"/>
      </w:pPr>
    </w:p>
    <w:p w:rsidR="00676EA3" w:rsidRDefault="00676EA3" w:rsidP="00676EA3">
      <w:pPr>
        <w:pStyle w:val="24"/>
        <w:framePr w:w="9442" w:h="14212" w:hRule="exact" w:wrap="none" w:vAnchor="page" w:hAnchor="page" w:x="1750" w:y="1012"/>
        <w:shd w:val="clear" w:color="auto" w:fill="auto"/>
        <w:tabs>
          <w:tab w:val="left" w:pos="932"/>
        </w:tabs>
        <w:spacing w:before="0" w:after="0"/>
        <w:ind w:left="740"/>
      </w:pPr>
    </w:p>
    <w:p w:rsidR="00676EA3" w:rsidRDefault="00676EA3" w:rsidP="00676EA3">
      <w:pPr>
        <w:rPr>
          <w:sz w:val="2"/>
          <w:szCs w:val="2"/>
        </w:rPr>
        <w:sectPr w:rsidR="00676EA3">
          <w:pgSz w:w="11900" w:h="16840"/>
          <w:pgMar w:top="360" w:right="360" w:bottom="360" w:left="360" w:header="0" w:footer="3" w:gutter="0"/>
          <w:cols w:space="720"/>
          <w:noEndnote/>
          <w:docGrid w:linePitch="360"/>
        </w:sectPr>
      </w:pPr>
    </w:p>
    <w:p w:rsidR="00676EA3" w:rsidRDefault="00676EA3" w:rsidP="00676EA3">
      <w:pPr>
        <w:pStyle w:val="52"/>
        <w:framePr w:w="9456" w:h="14499" w:hRule="exact" w:wrap="none" w:vAnchor="page" w:hAnchor="page" w:x="1743" w:y="1012"/>
        <w:numPr>
          <w:ilvl w:val="0"/>
          <w:numId w:val="29"/>
        </w:numPr>
        <w:shd w:val="clear" w:color="auto" w:fill="auto"/>
        <w:spacing w:before="0" w:after="0" w:line="322" w:lineRule="exact"/>
        <w:ind w:left="220" w:hanging="78"/>
        <w:jc w:val="center"/>
      </w:pPr>
      <w:r>
        <w:lastRenderedPageBreak/>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76EA3" w:rsidRDefault="00676EA3" w:rsidP="00676EA3">
      <w:pPr>
        <w:pStyle w:val="24"/>
        <w:framePr w:w="9456" w:h="14499" w:hRule="exact" w:wrap="none" w:vAnchor="page" w:hAnchor="page" w:x="1743" w:y="1012"/>
        <w:numPr>
          <w:ilvl w:val="1"/>
          <w:numId w:val="29"/>
        </w:numPr>
        <w:shd w:val="clear" w:color="auto" w:fill="auto"/>
        <w:tabs>
          <w:tab w:val="left" w:pos="1332"/>
        </w:tabs>
        <w:spacing w:before="0" w:after="0"/>
        <w:ind w:firstLine="760"/>
      </w:pPr>
      <w:r>
        <w:t>Последовательность административных процедур.</w:t>
      </w:r>
    </w:p>
    <w:p w:rsidR="00676EA3" w:rsidRDefault="00676EA3" w:rsidP="00676EA3">
      <w:pPr>
        <w:pStyle w:val="24"/>
        <w:framePr w:w="9456" w:h="14499" w:hRule="exact" w:wrap="none" w:vAnchor="page" w:hAnchor="page" w:x="1743" w:y="1012"/>
        <w:shd w:val="clear" w:color="auto" w:fill="auto"/>
        <w:spacing w:before="0" w:after="0"/>
        <w:ind w:firstLine="760"/>
      </w:pPr>
      <w:r>
        <w:t>Последовательность административных процедур исполнения</w:t>
      </w:r>
    </w:p>
    <w:p w:rsidR="00676EA3" w:rsidRDefault="00676EA3" w:rsidP="00676EA3">
      <w:pPr>
        <w:pStyle w:val="24"/>
        <w:framePr w:w="9456" w:h="14499" w:hRule="exact" w:wrap="none" w:vAnchor="page" w:hAnchor="page" w:x="1743" w:y="1012"/>
        <w:shd w:val="clear" w:color="auto" w:fill="auto"/>
        <w:spacing w:before="0" w:after="0"/>
        <w:jc w:val="left"/>
      </w:pPr>
      <w:r>
        <w:t>муниципальной услуги включает в себя следующие действия:</w:t>
      </w:r>
    </w:p>
    <w:p w:rsidR="00676EA3" w:rsidRDefault="00676EA3" w:rsidP="00676EA3">
      <w:pPr>
        <w:pStyle w:val="24"/>
        <w:framePr w:w="9456" w:h="14499" w:hRule="exact" w:wrap="none" w:vAnchor="page" w:hAnchor="page" w:x="1743" w:y="1012"/>
        <w:numPr>
          <w:ilvl w:val="0"/>
          <w:numId w:val="30"/>
        </w:numPr>
        <w:shd w:val="clear" w:color="auto" w:fill="auto"/>
        <w:tabs>
          <w:tab w:val="left" w:pos="1025"/>
        </w:tabs>
        <w:spacing w:before="0" w:after="0"/>
        <w:ind w:firstLine="760"/>
      </w:pPr>
      <w:r>
        <w:t>прием и регистрация обращения;</w:t>
      </w:r>
    </w:p>
    <w:p w:rsidR="00676EA3" w:rsidRDefault="00676EA3" w:rsidP="00676EA3">
      <w:pPr>
        <w:pStyle w:val="24"/>
        <w:framePr w:w="9456" w:h="14499" w:hRule="exact" w:wrap="none" w:vAnchor="page" w:hAnchor="page" w:x="1743" w:y="1012"/>
        <w:numPr>
          <w:ilvl w:val="0"/>
          <w:numId w:val="30"/>
        </w:numPr>
        <w:shd w:val="clear" w:color="auto" w:fill="auto"/>
        <w:tabs>
          <w:tab w:val="left" w:pos="1011"/>
        </w:tabs>
        <w:spacing w:before="0" w:after="0" w:line="317" w:lineRule="exact"/>
        <w:ind w:firstLine="760"/>
      </w:pPr>
      <w:r>
        <w:t>рассмотрение обращения;</w:t>
      </w:r>
    </w:p>
    <w:p w:rsidR="00676EA3" w:rsidRDefault="00676EA3" w:rsidP="00676EA3">
      <w:pPr>
        <w:pStyle w:val="24"/>
        <w:framePr w:w="9456" w:h="14499" w:hRule="exact" w:wrap="none" w:vAnchor="page" w:hAnchor="page" w:x="1743" w:y="1012"/>
        <w:numPr>
          <w:ilvl w:val="0"/>
          <w:numId w:val="30"/>
        </w:numPr>
        <w:shd w:val="clear" w:color="auto" w:fill="auto"/>
        <w:tabs>
          <w:tab w:val="left" w:pos="1011"/>
        </w:tabs>
        <w:spacing w:before="0" w:after="0" w:line="317" w:lineRule="exact"/>
        <w:ind w:firstLine="760"/>
      </w:pPr>
      <w:r>
        <w:t>подготовка и направление ответа на обращение заявителю.</w:t>
      </w:r>
    </w:p>
    <w:p w:rsidR="00676EA3" w:rsidRDefault="00676EA3" w:rsidP="00676EA3">
      <w:pPr>
        <w:pStyle w:val="24"/>
        <w:framePr w:w="9456" w:h="14499" w:hRule="exact" w:wrap="none" w:vAnchor="page" w:hAnchor="page" w:x="1743" w:y="1012"/>
        <w:numPr>
          <w:ilvl w:val="0"/>
          <w:numId w:val="33"/>
        </w:numPr>
        <w:shd w:val="clear" w:color="auto" w:fill="auto"/>
        <w:tabs>
          <w:tab w:val="left" w:pos="1543"/>
        </w:tabs>
        <w:spacing w:before="0" w:after="0" w:line="317" w:lineRule="exact"/>
        <w:ind w:firstLine="760"/>
      </w:pPr>
      <w:r>
        <w:t>Прием и регистрация обращений.</w:t>
      </w:r>
    </w:p>
    <w:p w:rsidR="00676EA3" w:rsidRDefault="00676EA3" w:rsidP="00676EA3">
      <w:pPr>
        <w:pStyle w:val="24"/>
        <w:framePr w:w="9456" w:h="14499" w:hRule="exact" w:wrap="none" w:vAnchor="page" w:hAnchor="page" w:x="1743" w:y="1012"/>
        <w:shd w:val="clear" w:color="auto" w:fill="auto"/>
        <w:spacing w:before="0" w:after="0" w:line="317" w:lineRule="exact"/>
        <w:ind w:firstLine="760"/>
      </w:pPr>
      <w:r>
        <w:t xml:space="preserve">Основанием для начала предоставления муниципальной услуги является поступление обращения от заявителя в </w:t>
      </w:r>
      <w:r>
        <w:rPr>
          <w:rStyle w:val="25"/>
        </w:rPr>
        <w:t>администрацию муниципального образования</w:t>
      </w:r>
      <w:r>
        <w:t xml:space="preserve"> посредством личного обращения, почтовой, факсимильной связи либо в электронном виде.</w:t>
      </w:r>
    </w:p>
    <w:p w:rsidR="00676EA3" w:rsidRDefault="00676EA3" w:rsidP="00676EA3">
      <w:pPr>
        <w:pStyle w:val="24"/>
        <w:framePr w:w="9456" w:h="14499" w:hRule="exact" w:wrap="none" w:vAnchor="page" w:hAnchor="page" w:x="1743" w:y="1012"/>
        <w:shd w:val="clear" w:color="auto" w:fill="auto"/>
        <w:spacing w:before="0" w:after="0" w:line="317" w:lineRule="exact"/>
        <w:ind w:firstLine="760"/>
      </w:pPr>
      <w:r>
        <w:t>Обращение подлежит обязательной регистрации в течение 1 дня с момента поступления в администрацию.</w:t>
      </w:r>
    </w:p>
    <w:p w:rsidR="00676EA3" w:rsidRDefault="00676EA3" w:rsidP="00676EA3">
      <w:pPr>
        <w:pStyle w:val="37"/>
        <w:framePr w:w="9456" w:h="14499" w:hRule="exact" w:wrap="none" w:vAnchor="page" w:hAnchor="page" w:x="1743" w:y="1012"/>
        <w:shd w:val="clear" w:color="auto" w:fill="auto"/>
        <w:spacing w:line="317" w:lineRule="exact"/>
        <w:ind w:firstLine="760"/>
      </w:pPr>
      <w:r>
        <w:rPr>
          <w:rStyle w:val="34"/>
        </w:rPr>
        <w:t xml:space="preserve">Ответственность за прием и регистрацию обращения несет </w:t>
      </w:r>
      <w:r>
        <w:t>специалист, ответственный за прием и регистрацию документов.</w:t>
      </w:r>
    </w:p>
    <w:p w:rsidR="00676EA3" w:rsidRDefault="00676EA3" w:rsidP="00676EA3">
      <w:pPr>
        <w:pStyle w:val="24"/>
        <w:framePr w:w="9456" w:h="14499" w:hRule="exact" w:wrap="none" w:vAnchor="page" w:hAnchor="page" w:x="1743" w:y="1012"/>
        <w:shd w:val="clear" w:color="auto" w:fill="auto"/>
        <w:spacing w:before="0" w:after="0" w:line="317" w:lineRule="exact"/>
        <w:ind w:firstLine="760"/>
      </w:pPr>
      <w:r>
        <w:t>Обращения, направленные посредством личного обращения,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676EA3" w:rsidRDefault="00676EA3" w:rsidP="00676EA3">
      <w:pPr>
        <w:pStyle w:val="24"/>
        <w:framePr w:w="9456" w:h="14499" w:hRule="exact" w:wrap="none" w:vAnchor="page" w:hAnchor="page" w:x="1743" w:y="1012"/>
        <w:shd w:val="clear" w:color="auto" w:fill="auto"/>
        <w:spacing w:before="0" w:after="0"/>
      </w:pPr>
      <w:r>
        <w:t xml:space="preserve">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w:t>
      </w:r>
      <w:r>
        <w:rPr>
          <w:rStyle w:val="25"/>
        </w:rPr>
        <w:t>главой администрации</w:t>
      </w:r>
      <w:r>
        <w:t xml:space="preserve"> в</w:t>
      </w:r>
      <w:r w:rsidRPr="009A083A">
        <w:t xml:space="preserve"> </w:t>
      </w:r>
      <w:r>
        <w:t>установленном порядке как обычные письменные обращения.</w:t>
      </w:r>
    </w:p>
    <w:p w:rsidR="00676EA3" w:rsidRDefault="00676EA3" w:rsidP="00676EA3">
      <w:pPr>
        <w:pStyle w:val="24"/>
        <w:framePr w:w="9456" w:h="14499" w:hRule="exact" w:wrap="none" w:vAnchor="page" w:hAnchor="page" w:x="1743" w:y="1012"/>
        <w:shd w:val="clear" w:color="auto" w:fill="auto"/>
        <w:spacing w:before="0" w:after="0"/>
        <w:ind w:firstLine="740"/>
      </w:pPr>
      <w:r w:rsidRPr="009A083A">
        <w:rPr>
          <w:rStyle w:val="25"/>
        </w:rPr>
        <w:t>Специалист, ответственный за прием и регистрацию документов,</w:t>
      </w:r>
      <w:r>
        <w:rPr>
          <w:rStyle w:val="25"/>
        </w:rPr>
        <w:t xml:space="preserve"> </w:t>
      </w:r>
      <w:r>
        <w:t>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676EA3" w:rsidRDefault="00676EA3" w:rsidP="00676EA3">
      <w:pPr>
        <w:pStyle w:val="24"/>
        <w:framePr w:w="9456" w:h="14499" w:hRule="exact" w:wrap="none" w:vAnchor="page" w:hAnchor="page" w:x="1743" w:y="1012"/>
        <w:shd w:val="clear" w:color="auto" w:fill="auto"/>
        <w:spacing w:before="0" w:after="0"/>
        <w:ind w:firstLine="740"/>
      </w:pPr>
      <w: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пунктами 2.8 - 2.9 Административного регламента.</w:t>
      </w:r>
    </w:p>
    <w:p w:rsidR="00676EA3" w:rsidRDefault="00676EA3" w:rsidP="00676EA3">
      <w:pPr>
        <w:pStyle w:val="24"/>
        <w:framePr w:w="9456" w:h="14499" w:hRule="exact" w:wrap="none" w:vAnchor="page" w:hAnchor="page" w:x="1743" w:y="1012"/>
        <w:shd w:val="clear" w:color="auto" w:fill="auto"/>
        <w:spacing w:before="0" w:after="0"/>
        <w:ind w:firstLine="740"/>
      </w:pPr>
      <w: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676EA3" w:rsidRDefault="00676EA3" w:rsidP="00676EA3">
      <w:pPr>
        <w:pStyle w:val="24"/>
        <w:framePr w:w="9456" w:h="14499" w:hRule="exact" w:wrap="none" w:vAnchor="page" w:hAnchor="page" w:x="1743" w:y="1012"/>
        <w:shd w:val="clear" w:color="auto" w:fill="auto"/>
        <w:spacing w:before="0" w:after="0"/>
        <w:ind w:firstLine="740"/>
      </w:pPr>
    </w:p>
    <w:p w:rsidR="00676EA3" w:rsidRDefault="00676EA3" w:rsidP="00676EA3">
      <w:pPr>
        <w:pStyle w:val="24"/>
        <w:framePr w:w="9456" w:h="14499" w:hRule="exact" w:wrap="none" w:vAnchor="page" w:hAnchor="page" w:x="1743" w:y="1012"/>
        <w:shd w:val="clear" w:color="auto" w:fill="auto"/>
        <w:spacing w:before="0" w:after="0"/>
        <w:ind w:firstLine="740"/>
      </w:pPr>
    </w:p>
    <w:p w:rsidR="00676EA3" w:rsidRDefault="00676EA3" w:rsidP="00676EA3">
      <w:pPr>
        <w:pStyle w:val="24"/>
        <w:framePr w:w="9456" w:h="14499" w:hRule="exact" w:wrap="none" w:vAnchor="page" w:hAnchor="page" w:x="1743" w:y="1012"/>
        <w:shd w:val="clear" w:color="auto" w:fill="auto"/>
        <w:spacing w:before="0" w:after="0" w:line="317" w:lineRule="exact"/>
        <w:ind w:firstLine="760"/>
      </w:pPr>
    </w:p>
    <w:p w:rsidR="00676EA3" w:rsidRDefault="00676EA3" w:rsidP="00676EA3">
      <w:pPr>
        <w:rPr>
          <w:sz w:val="2"/>
          <w:szCs w:val="2"/>
        </w:rPr>
        <w:sectPr w:rsidR="00676EA3">
          <w:pgSz w:w="11900" w:h="16840"/>
          <w:pgMar w:top="360" w:right="360" w:bottom="360" w:left="360" w:header="0" w:footer="3" w:gutter="0"/>
          <w:cols w:space="720"/>
          <w:noEndnote/>
          <w:docGrid w:linePitch="360"/>
        </w:sectPr>
      </w:pPr>
    </w:p>
    <w:p w:rsidR="00676EA3" w:rsidRDefault="00676EA3" w:rsidP="00676EA3">
      <w:pPr>
        <w:pStyle w:val="36"/>
        <w:framePr w:w="9437" w:h="349" w:hRule="exact" w:wrap="none" w:vAnchor="page" w:hAnchor="page" w:x="1753" w:y="658"/>
        <w:shd w:val="clear" w:color="auto" w:fill="auto"/>
        <w:spacing w:line="322" w:lineRule="exact"/>
        <w:ind w:right="40"/>
        <w:jc w:val="center"/>
      </w:pPr>
      <w:r>
        <w:lastRenderedPageBreak/>
        <w:t>11</w:t>
      </w:r>
    </w:p>
    <w:p w:rsidR="00676EA3" w:rsidRDefault="00676EA3" w:rsidP="00676EA3">
      <w:pPr>
        <w:pStyle w:val="24"/>
        <w:framePr w:w="9437" w:h="14530" w:hRule="exact" w:wrap="none" w:vAnchor="page" w:hAnchor="page" w:x="1753" w:y="998"/>
        <w:numPr>
          <w:ilvl w:val="0"/>
          <w:numId w:val="33"/>
        </w:numPr>
        <w:shd w:val="clear" w:color="auto" w:fill="auto"/>
        <w:tabs>
          <w:tab w:val="left" w:pos="1491"/>
        </w:tabs>
        <w:spacing w:before="0" w:after="0"/>
        <w:ind w:firstLine="740"/>
      </w:pPr>
      <w:r>
        <w:t>Рассмотрение обращений.</w:t>
      </w:r>
    </w:p>
    <w:p w:rsidR="00676EA3" w:rsidRDefault="00676EA3" w:rsidP="00676EA3">
      <w:pPr>
        <w:pStyle w:val="24"/>
        <w:framePr w:w="9437" w:h="14530" w:hRule="exact" w:wrap="none" w:vAnchor="page" w:hAnchor="page" w:x="1753" w:y="998"/>
        <w:shd w:val="clear" w:color="auto" w:fill="auto"/>
        <w:spacing w:before="0" w:after="0"/>
        <w:ind w:firstLine="740"/>
      </w:pPr>
      <w:r>
        <w:t xml:space="preserve">Прошедшие регистрацию письменные обращения передаются </w:t>
      </w:r>
      <w:r w:rsidRPr="009A083A">
        <w:rPr>
          <w:rStyle w:val="25"/>
        </w:rPr>
        <w:t>специалисту администрации</w:t>
      </w:r>
      <w:r>
        <w:rPr>
          <w:rStyle w:val="25"/>
        </w:rPr>
        <w:t>.</w:t>
      </w:r>
    </w:p>
    <w:p w:rsidR="00676EA3" w:rsidRDefault="00676EA3" w:rsidP="00676EA3">
      <w:pPr>
        <w:pStyle w:val="24"/>
        <w:framePr w:w="9437" w:h="14530" w:hRule="exact" w:wrap="none" w:vAnchor="page" w:hAnchor="page" w:x="1753" w:y="998"/>
        <w:shd w:val="clear" w:color="auto" w:fill="auto"/>
        <w:spacing w:before="0" w:after="0"/>
        <w:ind w:firstLine="740"/>
      </w:pPr>
      <w:r w:rsidRPr="009A083A">
        <w:rPr>
          <w:rStyle w:val="25"/>
        </w:rPr>
        <w:t>Глава администрации</w:t>
      </w:r>
      <w:r>
        <w:t xml:space="preserve"> по результатам ознакомления с текстом обращения, прилагаемыми к нему документами в течение 2 рабочих дней с момента их поступления:</w:t>
      </w:r>
    </w:p>
    <w:p w:rsidR="00676EA3" w:rsidRDefault="00676EA3" w:rsidP="00676EA3">
      <w:pPr>
        <w:pStyle w:val="24"/>
        <w:framePr w:w="9437" w:h="14530" w:hRule="exact" w:wrap="none" w:vAnchor="page" w:hAnchor="page" w:x="1753" w:y="998"/>
        <w:shd w:val="clear" w:color="auto" w:fill="auto"/>
        <w:spacing w:before="0" w:after="0"/>
        <w:jc w:val="left"/>
      </w:pPr>
      <w:r>
        <w:t xml:space="preserve">          - определяет, относится ли к компетенции администрации рассмотрение поставленных в обращении вопросов;</w:t>
      </w:r>
    </w:p>
    <w:p w:rsidR="00676EA3" w:rsidRDefault="00676EA3" w:rsidP="00676EA3">
      <w:pPr>
        <w:pStyle w:val="24"/>
        <w:framePr w:w="9437" w:h="14530" w:hRule="exact" w:wrap="none" w:vAnchor="page" w:hAnchor="page" w:x="1753" w:y="998"/>
        <w:numPr>
          <w:ilvl w:val="0"/>
          <w:numId w:val="30"/>
        </w:numPr>
        <w:shd w:val="clear" w:color="auto" w:fill="auto"/>
        <w:tabs>
          <w:tab w:val="left" w:pos="1049"/>
        </w:tabs>
        <w:spacing w:before="0" w:after="0"/>
        <w:ind w:firstLine="740"/>
      </w:pPr>
      <w:r>
        <w:t>определяет характер, сроки действий и сроки рассмотрения обращения;</w:t>
      </w:r>
    </w:p>
    <w:p w:rsidR="00676EA3" w:rsidRDefault="00676EA3" w:rsidP="00676EA3">
      <w:pPr>
        <w:pStyle w:val="24"/>
        <w:framePr w:w="9437" w:h="14530" w:hRule="exact" w:wrap="none" w:vAnchor="page" w:hAnchor="page" w:x="1753" w:y="998"/>
        <w:numPr>
          <w:ilvl w:val="0"/>
          <w:numId w:val="30"/>
        </w:numPr>
        <w:shd w:val="clear" w:color="auto" w:fill="auto"/>
        <w:tabs>
          <w:tab w:val="left" w:pos="959"/>
        </w:tabs>
        <w:spacing w:before="0" w:after="0"/>
        <w:ind w:firstLine="740"/>
      </w:pPr>
      <w:r>
        <w:t>определяет исполнителя поручения;</w:t>
      </w:r>
    </w:p>
    <w:p w:rsidR="00676EA3" w:rsidRDefault="00676EA3" w:rsidP="00676EA3">
      <w:pPr>
        <w:pStyle w:val="24"/>
        <w:framePr w:w="9437" w:h="14530" w:hRule="exact" w:wrap="none" w:vAnchor="page" w:hAnchor="page" w:x="1753" w:y="998"/>
        <w:numPr>
          <w:ilvl w:val="0"/>
          <w:numId w:val="30"/>
        </w:numPr>
        <w:shd w:val="clear" w:color="auto" w:fill="auto"/>
        <w:tabs>
          <w:tab w:val="left" w:pos="1049"/>
        </w:tabs>
        <w:spacing w:before="0" w:after="0"/>
        <w:ind w:firstLine="740"/>
      </w:pPr>
      <w:r>
        <w:t>ставит исполнение поручений и рассмотрение обращения на контроль.</w:t>
      </w:r>
    </w:p>
    <w:p w:rsidR="00676EA3" w:rsidRDefault="00676EA3" w:rsidP="00676EA3">
      <w:pPr>
        <w:pStyle w:val="24"/>
        <w:framePr w:w="9437" w:h="14530" w:hRule="exact" w:wrap="none" w:vAnchor="page" w:hAnchor="page" w:x="1753" w:y="998"/>
        <w:shd w:val="clear" w:color="auto" w:fill="auto"/>
        <w:spacing w:before="0" w:after="0"/>
        <w:ind w:firstLine="740"/>
      </w:pPr>
      <w:r>
        <w:t xml:space="preserve">Решением </w:t>
      </w:r>
      <w:r w:rsidRPr="00761D95">
        <w:rPr>
          <w:rStyle w:val="25"/>
        </w:rPr>
        <w:t xml:space="preserve">главы </w:t>
      </w:r>
      <w:r>
        <w:rPr>
          <w:rStyle w:val="25"/>
        </w:rPr>
        <w:t>Октябрьского сельсовета</w:t>
      </w:r>
      <w:r>
        <w:t xml:space="preserve">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 </w:t>
      </w:r>
      <w:r>
        <w:rPr>
          <w:rStyle w:val="25"/>
        </w:rPr>
        <w:t>Октябрьского сельсовета.</w:t>
      </w:r>
    </w:p>
    <w:p w:rsidR="00676EA3" w:rsidRDefault="00676EA3" w:rsidP="00676EA3">
      <w:pPr>
        <w:pStyle w:val="24"/>
        <w:framePr w:w="9437" w:h="14530" w:hRule="exact" w:wrap="none" w:vAnchor="page" w:hAnchor="page" w:x="1753" w:y="998"/>
        <w:shd w:val="clear" w:color="auto" w:fill="auto"/>
        <w:spacing w:before="0" w:after="0"/>
        <w:ind w:firstLine="740"/>
      </w:pPr>
      <w:r>
        <w:t xml:space="preserve">Специалист, ответственный за прием и регистрацию документов, в течение 1 рабочего дня с момента передачи (поступления) документов </w:t>
      </w:r>
      <w:r w:rsidRPr="00761D95">
        <w:t xml:space="preserve">от </w:t>
      </w:r>
      <w:r w:rsidRPr="00761D95">
        <w:rPr>
          <w:rStyle w:val="25"/>
        </w:rPr>
        <w:t xml:space="preserve">главы администрации </w:t>
      </w:r>
      <w:r>
        <w:rPr>
          <w:rStyle w:val="25"/>
        </w:rPr>
        <w:t>Октябрьского сельсовета</w:t>
      </w:r>
      <w:r>
        <w:t xml:space="preserve"> передает обращение для рассмотрения по существу вместе с приложенными документами специалисту администрации.</w:t>
      </w:r>
    </w:p>
    <w:p w:rsidR="00676EA3" w:rsidRDefault="00676EA3" w:rsidP="00676EA3">
      <w:pPr>
        <w:pStyle w:val="24"/>
        <w:framePr w:w="9437" w:h="14530" w:hRule="exact" w:wrap="none" w:vAnchor="page" w:hAnchor="page" w:x="1753" w:y="998"/>
        <w:numPr>
          <w:ilvl w:val="0"/>
          <w:numId w:val="33"/>
        </w:numPr>
        <w:shd w:val="clear" w:color="auto" w:fill="auto"/>
        <w:tabs>
          <w:tab w:val="left" w:pos="1491"/>
        </w:tabs>
        <w:spacing w:before="0" w:after="0"/>
        <w:ind w:firstLine="740"/>
      </w:pPr>
      <w:r>
        <w:t>Подготовка и направление ответов на обращение.</w:t>
      </w:r>
    </w:p>
    <w:p w:rsidR="00676EA3" w:rsidRDefault="00676EA3" w:rsidP="00676EA3">
      <w:pPr>
        <w:pStyle w:val="24"/>
        <w:framePr w:w="9437" w:h="14530" w:hRule="exact" w:wrap="none" w:vAnchor="page" w:hAnchor="page" w:x="1753" w:y="998"/>
        <w:shd w:val="clear" w:color="auto" w:fill="auto"/>
        <w:spacing w:before="0" w:after="0"/>
        <w:ind w:firstLine="740"/>
      </w:pPr>
      <w:r>
        <w:t>Специалист администрации обеспечивает рассмотрение обращения и</w:t>
      </w:r>
    </w:p>
    <w:p w:rsidR="00676EA3" w:rsidRDefault="00676EA3" w:rsidP="00676EA3">
      <w:pPr>
        <w:pStyle w:val="24"/>
        <w:framePr w:w="9437" w:h="14530" w:hRule="exact" w:wrap="none" w:vAnchor="page" w:hAnchor="page" w:x="1753" w:y="998"/>
        <w:shd w:val="clear" w:color="auto" w:fill="auto"/>
        <w:spacing w:before="0" w:after="0"/>
      </w:pPr>
      <w:r>
        <w:t>подготовку ответа в сроки, установленные п. 2.6 Административного регламента.</w:t>
      </w:r>
    </w:p>
    <w:p w:rsidR="00676EA3" w:rsidRDefault="00676EA3" w:rsidP="00676EA3">
      <w:pPr>
        <w:pStyle w:val="24"/>
        <w:framePr w:w="9437" w:h="14530" w:hRule="exact" w:wrap="none" w:vAnchor="page" w:hAnchor="page" w:x="1753" w:y="998"/>
        <w:shd w:val="clear" w:color="auto" w:fill="auto"/>
        <w:spacing w:before="0" w:after="0"/>
        <w:ind w:firstLine="740"/>
      </w:pPr>
      <w:r>
        <w:t>Специалист администрации рассматривает поступившее заявление и оформляет письменное разъяснение.</w:t>
      </w:r>
    </w:p>
    <w:p w:rsidR="00676EA3" w:rsidRDefault="00676EA3" w:rsidP="00676EA3">
      <w:pPr>
        <w:pStyle w:val="24"/>
        <w:framePr w:w="9437" w:h="14530" w:hRule="exact" w:wrap="none" w:vAnchor="page" w:hAnchor="page" w:x="1753" w:y="998"/>
        <w:shd w:val="clear" w:color="auto" w:fill="auto"/>
        <w:tabs>
          <w:tab w:val="left" w:pos="2473"/>
          <w:tab w:val="left" w:pos="3769"/>
        </w:tabs>
        <w:spacing w:before="0" w:after="0"/>
        <w:ind w:firstLine="740"/>
      </w:pPr>
      <w:r>
        <w:t xml:space="preserve">Ответ на вопрос предоставляется в простой, четкой и понятной форме за подписью </w:t>
      </w:r>
      <w:r w:rsidRPr="009A083A">
        <w:rPr>
          <w:rStyle w:val="25"/>
        </w:rPr>
        <w:t xml:space="preserve">главы </w:t>
      </w:r>
      <w:r>
        <w:rPr>
          <w:rStyle w:val="25"/>
        </w:rPr>
        <w:t>Октябрьского сельсовета</w:t>
      </w:r>
      <w:r>
        <w:t xml:space="preserve"> либо лица, его замещающего.</w:t>
      </w:r>
    </w:p>
    <w:p w:rsidR="00676EA3" w:rsidRDefault="00676EA3" w:rsidP="00676EA3">
      <w:pPr>
        <w:pStyle w:val="24"/>
        <w:framePr w:w="9437" w:h="14530" w:hRule="exact" w:wrap="none" w:vAnchor="page" w:hAnchor="page" w:x="1753" w:y="998"/>
        <w:shd w:val="clear" w:color="auto" w:fill="auto"/>
        <w:spacing w:before="0" w:after="0"/>
        <w:ind w:firstLine="740"/>
      </w:pPr>
      <w: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676EA3" w:rsidRDefault="00676EA3" w:rsidP="00676EA3">
      <w:pPr>
        <w:pStyle w:val="24"/>
        <w:framePr w:w="9437" w:h="14530" w:hRule="exact" w:wrap="none" w:vAnchor="page" w:hAnchor="page" w:x="1753" w:y="998"/>
        <w:shd w:val="clear" w:color="auto" w:fill="auto"/>
        <w:spacing w:before="0" w:after="0"/>
        <w:ind w:firstLine="740"/>
      </w:pPr>
      <w: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676EA3" w:rsidRDefault="00676EA3" w:rsidP="00676EA3">
      <w:pPr>
        <w:pStyle w:val="24"/>
        <w:framePr w:w="9437" w:h="14530" w:hRule="exact" w:wrap="none" w:vAnchor="page" w:hAnchor="page" w:x="1753" w:y="998"/>
        <w:shd w:val="clear" w:color="auto" w:fill="auto"/>
        <w:spacing w:before="0" w:after="236"/>
        <w:ind w:firstLine="740"/>
      </w:pPr>
      <w: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676EA3" w:rsidRDefault="00676EA3" w:rsidP="00676EA3">
      <w:pPr>
        <w:pStyle w:val="24"/>
        <w:framePr w:w="9437" w:h="14530" w:hRule="exact" w:wrap="none" w:vAnchor="page" w:hAnchor="page" w:x="1753" w:y="998"/>
        <w:shd w:val="clear" w:color="auto" w:fill="auto"/>
        <w:spacing w:before="0" w:after="0"/>
        <w:ind w:firstLine="740"/>
      </w:pPr>
    </w:p>
    <w:p w:rsidR="00676EA3" w:rsidRDefault="00676EA3" w:rsidP="00676EA3">
      <w:pPr>
        <w:rPr>
          <w:sz w:val="2"/>
          <w:szCs w:val="2"/>
        </w:rPr>
        <w:sectPr w:rsidR="00676EA3">
          <w:pgSz w:w="11900" w:h="16840"/>
          <w:pgMar w:top="360" w:right="360" w:bottom="360" w:left="360" w:header="0" w:footer="3" w:gutter="0"/>
          <w:cols w:space="720"/>
          <w:noEndnote/>
          <w:docGrid w:linePitch="360"/>
        </w:sectPr>
      </w:pPr>
    </w:p>
    <w:p w:rsidR="00676EA3" w:rsidRDefault="00676EA3" w:rsidP="00676EA3">
      <w:pPr>
        <w:pStyle w:val="52"/>
        <w:framePr w:w="9427" w:h="14500" w:hRule="exact" w:wrap="none" w:vAnchor="page" w:hAnchor="page" w:x="1758" w:y="1012"/>
        <w:numPr>
          <w:ilvl w:val="0"/>
          <w:numId w:val="29"/>
        </w:numPr>
        <w:shd w:val="clear" w:color="auto" w:fill="auto"/>
        <w:tabs>
          <w:tab w:val="left" w:pos="3137"/>
        </w:tabs>
        <w:spacing w:before="0" w:after="248" w:line="326" w:lineRule="exact"/>
        <w:ind w:left="3040"/>
      </w:pPr>
      <w:r>
        <w:lastRenderedPageBreak/>
        <w:t>Формы контроля за исполнением административного регламента</w:t>
      </w:r>
    </w:p>
    <w:p w:rsidR="00676EA3" w:rsidRDefault="00676EA3" w:rsidP="00676EA3">
      <w:pPr>
        <w:pStyle w:val="24"/>
        <w:framePr w:w="9427" w:h="14500" w:hRule="exact" w:wrap="none" w:vAnchor="page" w:hAnchor="page" w:x="1758" w:y="1012"/>
        <w:numPr>
          <w:ilvl w:val="1"/>
          <w:numId w:val="29"/>
        </w:numPr>
        <w:shd w:val="clear" w:color="auto" w:fill="auto"/>
        <w:tabs>
          <w:tab w:val="left" w:pos="1278"/>
        </w:tabs>
        <w:spacing w:before="0" w:after="0" w:line="317" w:lineRule="exact"/>
        <w:ind w:firstLine="740"/>
      </w:pPr>
      <w:r>
        <w:t>Текущий контроль за соблюдением последовательности действий,</w:t>
      </w:r>
    </w:p>
    <w:p w:rsidR="00676EA3" w:rsidRDefault="00676EA3" w:rsidP="00676EA3">
      <w:pPr>
        <w:pStyle w:val="24"/>
        <w:framePr w:w="9427" w:h="14500" w:hRule="exact" w:wrap="none" w:vAnchor="page" w:hAnchor="page" w:x="1758" w:y="1012"/>
        <w:shd w:val="clear" w:color="auto" w:fill="auto"/>
        <w:tabs>
          <w:tab w:val="left" w:leader="underscore" w:pos="9355"/>
        </w:tabs>
        <w:spacing w:before="0" w:after="0" w:line="317" w:lineRule="exact"/>
      </w:pPr>
      <w:r>
        <w:t>определенных Регламентом осуществляется специалистом 1 категории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676EA3" w:rsidRDefault="00676EA3" w:rsidP="00676EA3">
      <w:pPr>
        <w:pStyle w:val="24"/>
        <w:framePr w:w="9427" w:h="14500" w:hRule="exact" w:wrap="none" w:vAnchor="page" w:hAnchor="page" w:x="1758" w:y="1012"/>
        <w:shd w:val="clear" w:color="auto" w:fill="auto"/>
        <w:spacing w:before="0" w:after="0" w:line="317" w:lineRule="exact"/>
        <w:ind w:firstLine="740"/>
      </w:pPr>
      <w:r>
        <w:t>Текущий контроль проводится путем оперативного выяснения хода исполнения обращения, осуществления проверок на предмет соблюдения исполнителем, ответственным за предоставление муниципальной услуги,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676EA3" w:rsidRDefault="00676EA3" w:rsidP="00676EA3">
      <w:pPr>
        <w:pStyle w:val="24"/>
        <w:framePr w:w="9427" w:h="14500" w:hRule="exact" w:wrap="none" w:vAnchor="page" w:hAnchor="page" w:x="1758" w:y="1012"/>
        <w:numPr>
          <w:ilvl w:val="1"/>
          <w:numId w:val="29"/>
        </w:numPr>
        <w:shd w:val="clear" w:color="auto" w:fill="auto"/>
        <w:tabs>
          <w:tab w:val="left" w:pos="1249"/>
        </w:tabs>
        <w:spacing w:before="0" w:after="0" w:line="317" w:lineRule="exact"/>
        <w:ind w:firstLine="740"/>
      </w:pPr>
      <w:r>
        <w:t>Персональная ответственность ответственных лиц (специалистов) закрепляется в соответствующих положениях должностных инструкций.</w:t>
      </w:r>
    </w:p>
    <w:p w:rsidR="00676EA3" w:rsidRDefault="00676EA3" w:rsidP="00676EA3">
      <w:pPr>
        <w:pStyle w:val="24"/>
        <w:framePr w:w="9427" w:h="14500" w:hRule="exact" w:wrap="none" w:vAnchor="page" w:hAnchor="page" w:x="1758" w:y="1012"/>
        <w:numPr>
          <w:ilvl w:val="1"/>
          <w:numId w:val="29"/>
        </w:numPr>
        <w:shd w:val="clear" w:color="auto" w:fill="auto"/>
        <w:spacing w:before="0" w:after="0" w:line="317" w:lineRule="exact"/>
        <w:ind w:firstLine="740"/>
      </w:pPr>
      <w:r>
        <w:t xml:space="preserve">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676EA3" w:rsidRPr="009A083A" w:rsidRDefault="00676EA3" w:rsidP="00676EA3">
      <w:pPr>
        <w:pStyle w:val="24"/>
        <w:framePr w:w="9427" w:h="14500" w:hRule="exact" w:wrap="none" w:vAnchor="page" w:hAnchor="page" w:x="1758" w:y="1012"/>
        <w:shd w:val="clear" w:color="auto" w:fill="auto"/>
        <w:spacing w:before="0" w:after="0" w:line="317" w:lineRule="exact"/>
        <w:ind w:firstLine="740"/>
        <w:rPr>
          <w:i/>
        </w:rPr>
      </w:pPr>
      <w:r>
        <w:t xml:space="preserve">При проведении плановых и внеплановых проверок полноты и качества предоставления муниципальной услуги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осуществляться в связи с конкретным обращением заявителя. Сроки проведения проверок определяются </w:t>
      </w:r>
      <w:r w:rsidRPr="009A083A">
        <w:rPr>
          <w:rStyle w:val="25"/>
        </w:rPr>
        <w:t xml:space="preserve">главой </w:t>
      </w:r>
      <w:r>
        <w:rPr>
          <w:rStyle w:val="25"/>
        </w:rPr>
        <w:t>Октябрьского сельсовета</w:t>
      </w:r>
      <w:r w:rsidRPr="009A083A">
        <w:rPr>
          <w:rStyle w:val="25"/>
        </w:rPr>
        <w:t>.</w:t>
      </w:r>
    </w:p>
    <w:p w:rsidR="00676EA3" w:rsidRDefault="00676EA3" w:rsidP="00676EA3">
      <w:pPr>
        <w:pStyle w:val="24"/>
        <w:framePr w:w="9427" w:h="14500" w:hRule="exact" w:wrap="none" w:vAnchor="page" w:hAnchor="page" w:x="1758" w:y="1012"/>
        <w:numPr>
          <w:ilvl w:val="1"/>
          <w:numId w:val="29"/>
        </w:numPr>
        <w:shd w:val="clear" w:color="auto" w:fill="auto"/>
        <w:tabs>
          <w:tab w:val="left" w:pos="1656"/>
        </w:tabs>
        <w:spacing w:before="0" w:after="0" w:line="317" w:lineRule="exact"/>
        <w:ind w:firstLine="740"/>
      </w:pPr>
      <w:r>
        <w:t>Специалисты администрации несут ответственность, предусмотренную законодательством Российской Федерации, за свои решения и действия (бездействие), принимаемые (осуществляемые) в ходе  предоставления муниципальной услуги.</w:t>
      </w:r>
    </w:p>
    <w:p w:rsidR="00676EA3" w:rsidRDefault="00676EA3" w:rsidP="00676EA3">
      <w:pPr>
        <w:pStyle w:val="24"/>
        <w:framePr w:w="9427" w:h="14500" w:hRule="exact" w:wrap="none" w:vAnchor="page" w:hAnchor="page" w:x="1758" w:y="1012"/>
        <w:shd w:val="clear" w:color="auto" w:fill="auto"/>
        <w:tabs>
          <w:tab w:val="left" w:pos="1244"/>
        </w:tabs>
        <w:spacing w:before="0" w:after="0" w:line="317" w:lineRule="exact"/>
        <w:ind w:firstLine="709"/>
      </w:pPr>
      <w:r>
        <w:t>4.5. Контроль за предоставлением муниципальной услуги со стороны уполномоченных лиц администрации должен быть постоянным, всесторонним и объективным.</w:t>
      </w:r>
    </w:p>
    <w:p w:rsidR="00676EA3" w:rsidRDefault="00676EA3" w:rsidP="00676EA3">
      <w:pPr>
        <w:pStyle w:val="24"/>
        <w:framePr w:w="9427" w:h="14500" w:hRule="exact" w:wrap="none" w:vAnchor="page" w:hAnchor="page" w:x="1758" w:y="1012"/>
        <w:shd w:val="clear" w:color="auto" w:fill="auto"/>
        <w:spacing w:before="0"/>
        <w:ind w:firstLine="780"/>
      </w:pPr>
      <w:r>
        <w:t>Контроль за рассмотрением своих обращений могут осуществлять их авторы на основании информации, полученной в администрации муниципального образования, в том числе у исполнителя по телефону.</w:t>
      </w:r>
    </w:p>
    <w:p w:rsidR="00676EA3" w:rsidRDefault="00676EA3" w:rsidP="00676EA3">
      <w:pPr>
        <w:pStyle w:val="24"/>
        <w:framePr w:w="9427" w:h="14500" w:hRule="exact" w:wrap="none" w:vAnchor="page" w:hAnchor="page" w:x="1758" w:y="1012"/>
        <w:shd w:val="clear" w:color="auto" w:fill="auto"/>
        <w:tabs>
          <w:tab w:val="left" w:pos="1656"/>
        </w:tabs>
        <w:spacing w:before="0" w:after="0" w:line="317" w:lineRule="exact"/>
        <w:ind w:left="740"/>
      </w:pPr>
    </w:p>
    <w:p w:rsidR="00676EA3" w:rsidRDefault="00676EA3" w:rsidP="00676EA3">
      <w:pPr>
        <w:rPr>
          <w:sz w:val="2"/>
          <w:szCs w:val="2"/>
        </w:rPr>
        <w:sectPr w:rsidR="00676EA3">
          <w:pgSz w:w="11900" w:h="16840"/>
          <w:pgMar w:top="360" w:right="360" w:bottom="360" w:left="360" w:header="0" w:footer="3" w:gutter="0"/>
          <w:cols w:space="720"/>
          <w:noEndnote/>
          <w:docGrid w:linePitch="360"/>
        </w:sectPr>
      </w:pPr>
    </w:p>
    <w:p w:rsidR="00676EA3" w:rsidRDefault="00676EA3" w:rsidP="00676EA3">
      <w:pPr>
        <w:pStyle w:val="40"/>
        <w:framePr w:w="9470" w:h="323" w:hRule="exact" w:wrap="none" w:vAnchor="page" w:hAnchor="page" w:x="1736" w:y="737"/>
        <w:shd w:val="clear" w:color="auto" w:fill="auto"/>
        <w:spacing w:line="200" w:lineRule="exact"/>
        <w:ind w:right="80"/>
      </w:pPr>
      <w:r>
        <w:rPr>
          <w:vertAlign w:val="superscript"/>
        </w:rPr>
        <w:lastRenderedPageBreak/>
        <w:t>13</w:t>
      </w:r>
    </w:p>
    <w:p w:rsidR="00676EA3" w:rsidRDefault="00676EA3" w:rsidP="00676EA3">
      <w:pPr>
        <w:pStyle w:val="52"/>
        <w:framePr w:w="9470" w:h="14506" w:hRule="exact" w:wrap="none" w:vAnchor="page" w:hAnchor="page" w:x="1736" w:y="1031"/>
        <w:numPr>
          <w:ilvl w:val="0"/>
          <w:numId w:val="42"/>
        </w:numPr>
        <w:shd w:val="clear" w:color="auto" w:fill="auto"/>
        <w:tabs>
          <w:tab w:val="left" w:pos="1302"/>
        </w:tabs>
        <w:spacing w:before="0" w:after="0" w:line="322" w:lineRule="exact"/>
        <w:ind w:firstLine="1080"/>
      </w:pPr>
      <w:r>
        <w:t>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или муниципальных служащих,</w:t>
      </w:r>
    </w:p>
    <w:p w:rsidR="00676EA3" w:rsidRDefault="00676EA3" w:rsidP="00676EA3">
      <w:pPr>
        <w:pStyle w:val="52"/>
        <w:framePr w:w="9470" w:h="14506" w:hRule="exact" w:wrap="none" w:vAnchor="page" w:hAnchor="page" w:x="1736" w:y="1031"/>
        <w:shd w:val="clear" w:color="auto" w:fill="auto"/>
        <w:spacing w:before="0" w:after="309" w:line="280" w:lineRule="exact"/>
        <w:ind w:left="20" w:firstLine="0"/>
        <w:jc w:val="center"/>
      </w:pPr>
      <w:r>
        <w:t>работников</w:t>
      </w:r>
    </w:p>
    <w:p w:rsidR="00676EA3" w:rsidRDefault="00676EA3" w:rsidP="00676EA3">
      <w:pPr>
        <w:pStyle w:val="24"/>
        <w:framePr w:w="9470" w:h="14506" w:hRule="exact" w:wrap="none" w:vAnchor="page" w:hAnchor="page" w:x="1736" w:y="1031"/>
        <w:shd w:val="clear" w:color="auto" w:fill="auto"/>
        <w:spacing w:before="0" w:after="0"/>
        <w:ind w:firstLine="780"/>
      </w:pPr>
      <w: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676EA3" w:rsidRDefault="00676EA3" w:rsidP="00676EA3">
      <w:pPr>
        <w:pStyle w:val="24"/>
        <w:framePr w:w="9470" w:h="14506" w:hRule="exact" w:wrap="none" w:vAnchor="page" w:hAnchor="page" w:x="1736" w:y="1031"/>
        <w:numPr>
          <w:ilvl w:val="0"/>
          <w:numId w:val="34"/>
        </w:numPr>
        <w:shd w:val="clear" w:color="auto" w:fill="auto"/>
        <w:tabs>
          <w:tab w:val="left" w:pos="1212"/>
        </w:tabs>
        <w:spacing w:before="0" w:after="0"/>
        <w:ind w:firstLine="780"/>
      </w:pPr>
      <w:r>
        <w:t>нарушение срока регистрации запроса о предоставлении муниципальной услуги, комплексного запроса;</w:t>
      </w:r>
    </w:p>
    <w:p w:rsidR="00676EA3" w:rsidRDefault="00676EA3" w:rsidP="00676EA3">
      <w:pPr>
        <w:pStyle w:val="24"/>
        <w:framePr w:w="9470" w:h="14506" w:hRule="exact" w:wrap="none" w:vAnchor="page" w:hAnchor="page" w:x="1736" w:y="1031"/>
        <w:numPr>
          <w:ilvl w:val="0"/>
          <w:numId w:val="34"/>
        </w:numPr>
        <w:shd w:val="clear" w:color="auto" w:fill="auto"/>
        <w:tabs>
          <w:tab w:val="left" w:pos="1212"/>
        </w:tabs>
        <w:spacing w:before="0" w:after="0"/>
        <w:ind w:firstLine="780"/>
      </w:pPr>
      <w: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76EA3" w:rsidRDefault="00676EA3" w:rsidP="00676EA3">
      <w:pPr>
        <w:pStyle w:val="24"/>
        <w:framePr w:w="9470" w:h="14506" w:hRule="exact" w:wrap="none" w:vAnchor="page" w:hAnchor="page" w:x="1736" w:y="1031"/>
        <w:numPr>
          <w:ilvl w:val="0"/>
          <w:numId w:val="34"/>
        </w:numPr>
        <w:shd w:val="clear" w:color="auto" w:fill="auto"/>
        <w:tabs>
          <w:tab w:val="left" w:pos="1212"/>
        </w:tabs>
        <w:spacing w:before="0" w:after="0"/>
        <w:ind w:firstLine="780"/>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676EA3" w:rsidRDefault="00676EA3" w:rsidP="00676EA3">
      <w:pPr>
        <w:pStyle w:val="24"/>
        <w:framePr w:w="9470" w:h="14506" w:hRule="exact" w:wrap="none" w:vAnchor="page" w:hAnchor="page" w:x="1736" w:y="1031"/>
        <w:numPr>
          <w:ilvl w:val="0"/>
          <w:numId w:val="34"/>
        </w:numPr>
        <w:shd w:val="clear" w:color="auto" w:fill="auto"/>
        <w:tabs>
          <w:tab w:val="left" w:pos="1076"/>
        </w:tabs>
        <w:spacing w:before="0" w:after="0"/>
        <w:ind w:firstLine="780"/>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676EA3" w:rsidRDefault="00676EA3" w:rsidP="00676EA3">
      <w:pPr>
        <w:pStyle w:val="24"/>
        <w:framePr w:w="9470" w:h="14506" w:hRule="exact" w:wrap="none" w:vAnchor="page" w:hAnchor="page" w:x="1736" w:y="1031"/>
        <w:shd w:val="clear" w:color="auto" w:fill="auto"/>
        <w:tabs>
          <w:tab w:val="left" w:pos="3758"/>
        </w:tabs>
        <w:spacing w:before="0" w:after="0"/>
      </w:pPr>
      <w: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w:t>
      </w:r>
      <w:r w:rsidRPr="009A083A">
        <w:t xml:space="preserve"> </w:t>
      </w:r>
      <w:r>
        <w:t>многофункционального</w:t>
      </w:r>
      <w:r>
        <w:tab/>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76EA3" w:rsidRDefault="00676EA3" w:rsidP="00676EA3">
      <w:pPr>
        <w:pStyle w:val="24"/>
        <w:framePr w:w="9470" w:h="14506" w:hRule="exact" w:wrap="none" w:vAnchor="page" w:hAnchor="page" w:x="1736" w:y="1031"/>
        <w:shd w:val="clear" w:color="auto" w:fill="auto"/>
        <w:tabs>
          <w:tab w:val="left" w:pos="1081"/>
        </w:tabs>
        <w:spacing w:before="0" w:after="0"/>
        <w:ind w:left="780"/>
      </w:pPr>
    </w:p>
    <w:p w:rsidR="00676EA3" w:rsidRDefault="00676EA3" w:rsidP="00676EA3">
      <w:pPr>
        <w:rPr>
          <w:sz w:val="2"/>
          <w:szCs w:val="2"/>
        </w:rPr>
        <w:sectPr w:rsidR="00676EA3">
          <w:pgSz w:w="11900" w:h="16840"/>
          <w:pgMar w:top="360" w:right="360" w:bottom="360" w:left="360" w:header="0" w:footer="3" w:gutter="0"/>
          <w:cols w:space="720"/>
          <w:noEndnote/>
          <w:docGrid w:linePitch="360"/>
        </w:sectPr>
      </w:pPr>
    </w:p>
    <w:p w:rsidR="00676EA3" w:rsidRDefault="00676EA3" w:rsidP="00676EA3">
      <w:pPr>
        <w:pStyle w:val="24"/>
        <w:framePr w:w="9437" w:h="14563" w:hRule="exact" w:wrap="none" w:vAnchor="page" w:hAnchor="page" w:x="1753" w:y="978"/>
        <w:numPr>
          <w:ilvl w:val="0"/>
          <w:numId w:val="34"/>
        </w:numPr>
        <w:shd w:val="clear" w:color="auto" w:fill="auto"/>
        <w:tabs>
          <w:tab w:val="left" w:pos="1144"/>
        </w:tabs>
        <w:spacing w:before="0" w:after="0"/>
        <w:ind w:firstLine="760"/>
      </w:pPr>
      <w: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676EA3" w:rsidRDefault="00676EA3" w:rsidP="00676EA3">
      <w:pPr>
        <w:pStyle w:val="24"/>
        <w:framePr w:w="9437" w:h="14563" w:hRule="exact" w:wrap="none" w:vAnchor="page" w:hAnchor="page" w:x="1753" w:y="978"/>
        <w:numPr>
          <w:ilvl w:val="0"/>
          <w:numId w:val="34"/>
        </w:numPr>
        <w:shd w:val="clear" w:color="auto" w:fill="auto"/>
        <w:tabs>
          <w:tab w:val="left" w:pos="1355"/>
        </w:tabs>
        <w:spacing w:before="0" w:after="0"/>
        <w:ind w:firstLine="760"/>
      </w:pPr>
      <w:r>
        <w:t>отказ органа, предоставляющего муниципальную услугу,</w:t>
      </w:r>
    </w:p>
    <w:p w:rsidR="00676EA3" w:rsidRDefault="00676EA3" w:rsidP="00676EA3">
      <w:pPr>
        <w:pStyle w:val="24"/>
        <w:framePr w:w="9437" w:h="14563" w:hRule="exact" w:wrap="none" w:vAnchor="page" w:hAnchor="page" w:x="1753" w:y="978"/>
        <w:shd w:val="clear" w:color="auto" w:fill="auto"/>
        <w:tabs>
          <w:tab w:val="left" w:pos="5261"/>
          <w:tab w:val="left" w:pos="5856"/>
        </w:tabs>
        <w:spacing w:before="0" w:after="0"/>
      </w:pPr>
      <w:r>
        <w:t>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w:t>
      </w:r>
      <w:r>
        <w:tab/>
        <w:t>№</w:t>
      </w:r>
      <w:r>
        <w:tab/>
        <w:t>210-ФЗ «Об организации</w:t>
      </w:r>
    </w:p>
    <w:p w:rsidR="00676EA3" w:rsidRDefault="00676EA3" w:rsidP="00676EA3">
      <w:pPr>
        <w:pStyle w:val="24"/>
        <w:framePr w:w="9437" w:h="14563" w:hRule="exact" w:wrap="none" w:vAnchor="page" w:hAnchor="page" w:x="1753" w:y="978"/>
        <w:shd w:val="clear" w:color="auto" w:fill="auto"/>
        <w:tabs>
          <w:tab w:val="left" w:pos="2563"/>
          <w:tab w:val="left" w:pos="6341"/>
          <w:tab w:val="left" w:pos="8136"/>
        </w:tabs>
        <w:spacing w:before="0" w:after="0"/>
      </w:pPr>
      <w:r>
        <w:t>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76EA3" w:rsidRDefault="00676EA3" w:rsidP="00676EA3">
      <w:pPr>
        <w:pStyle w:val="24"/>
        <w:framePr w:w="9437" w:h="14563" w:hRule="exact" w:wrap="none" w:vAnchor="page" w:hAnchor="page" w:x="1753" w:y="978"/>
        <w:numPr>
          <w:ilvl w:val="0"/>
          <w:numId w:val="34"/>
        </w:numPr>
        <w:shd w:val="clear" w:color="auto" w:fill="auto"/>
        <w:tabs>
          <w:tab w:val="left" w:pos="1144"/>
        </w:tabs>
        <w:spacing w:before="0" w:after="0"/>
        <w:ind w:firstLine="760"/>
      </w:pPr>
      <w:r>
        <w:t>нарушение срока или порядка выдачи документов по результатам предоставления муниципальной услуги;</w:t>
      </w:r>
    </w:p>
    <w:p w:rsidR="00676EA3" w:rsidRDefault="00676EA3" w:rsidP="00676EA3">
      <w:pPr>
        <w:pStyle w:val="24"/>
        <w:framePr w:w="9437" w:h="14563" w:hRule="exact" w:wrap="none" w:vAnchor="page" w:hAnchor="page" w:x="1753" w:y="978"/>
        <w:numPr>
          <w:ilvl w:val="0"/>
          <w:numId w:val="34"/>
        </w:numPr>
        <w:shd w:val="clear" w:color="auto" w:fill="auto"/>
        <w:tabs>
          <w:tab w:val="left" w:pos="1144"/>
        </w:tabs>
        <w:spacing w:before="0" w:after="0"/>
        <w:ind w:firstLine="760"/>
      </w:pPr>
      <w: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76EA3" w:rsidRDefault="00676EA3" w:rsidP="00676EA3">
      <w:pPr>
        <w:pStyle w:val="24"/>
        <w:framePr w:w="9437" w:h="14563" w:hRule="exact" w:wrap="none" w:vAnchor="page" w:hAnchor="page" w:x="1753" w:y="978"/>
        <w:numPr>
          <w:ilvl w:val="0"/>
          <w:numId w:val="34"/>
        </w:numPr>
        <w:shd w:val="clear" w:color="auto" w:fill="auto"/>
        <w:tabs>
          <w:tab w:val="left" w:pos="1206"/>
        </w:tabs>
        <w:spacing w:before="0" w:after="0"/>
        <w:ind w:firstLine="760"/>
      </w:pPr>
      <w: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w:t>
      </w:r>
      <w:r w:rsidRPr="009A083A">
        <w:t xml:space="preserve"> </w:t>
      </w:r>
      <w:r>
        <w:t>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w:t>
      </w:r>
    </w:p>
    <w:p w:rsidR="00676EA3" w:rsidRDefault="00676EA3" w:rsidP="00676EA3">
      <w:pPr>
        <w:rPr>
          <w:sz w:val="2"/>
          <w:szCs w:val="2"/>
        </w:rPr>
        <w:sectPr w:rsidR="00676EA3">
          <w:pgSz w:w="11900" w:h="16840"/>
          <w:pgMar w:top="360" w:right="360" w:bottom="360" w:left="360" w:header="0" w:footer="3" w:gutter="0"/>
          <w:cols w:space="720"/>
          <w:noEndnote/>
          <w:docGrid w:linePitch="360"/>
        </w:sectPr>
      </w:pPr>
    </w:p>
    <w:p w:rsidR="00676EA3" w:rsidRDefault="00676EA3" w:rsidP="00676EA3">
      <w:pPr>
        <w:pStyle w:val="24"/>
        <w:framePr w:w="9456" w:h="14510" w:hRule="exact" w:wrap="none" w:vAnchor="page" w:hAnchor="page" w:x="1743" w:y="1007"/>
        <w:shd w:val="clear" w:color="auto" w:fill="auto"/>
        <w:tabs>
          <w:tab w:val="left" w:pos="1206"/>
        </w:tabs>
        <w:spacing w:before="0" w:after="0"/>
      </w:pPr>
      <w:r>
        <w:lastRenderedPageBreak/>
        <w:t xml:space="preserve">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76EA3" w:rsidRDefault="00676EA3" w:rsidP="00676EA3">
      <w:pPr>
        <w:pStyle w:val="24"/>
        <w:framePr w:w="9456" w:h="14510" w:hRule="exact" w:wrap="none" w:vAnchor="page" w:hAnchor="page" w:x="1743" w:y="1007"/>
        <w:numPr>
          <w:ilvl w:val="0"/>
          <w:numId w:val="35"/>
        </w:numPr>
        <w:shd w:val="clear" w:color="auto" w:fill="auto"/>
        <w:tabs>
          <w:tab w:val="left" w:pos="1290"/>
        </w:tabs>
        <w:spacing w:before="0" w:after="0"/>
        <w:ind w:firstLine="760"/>
      </w:pPr>
      <w:r>
        <w:t>Обращения подлежат обязательному рассмотрению. Рассмотрение обращений осуществляется бесплатно.</w:t>
      </w:r>
    </w:p>
    <w:p w:rsidR="00676EA3" w:rsidRDefault="00676EA3" w:rsidP="00676EA3">
      <w:pPr>
        <w:pStyle w:val="24"/>
        <w:framePr w:w="9456" w:h="14510" w:hRule="exact" w:wrap="none" w:vAnchor="page" w:hAnchor="page" w:x="1743" w:y="1007"/>
        <w:numPr>
          <w:ilvl w:val="0"/>
          <w:numId w:val="35"/>
        </w:numPr>
        <w:shd w:val="clear" w:color="auto" w:fill="auto"/>
        <w:tabs>
          <w:tab w:val="left" w:pos="1290"/>
        </w:tabs>
        <w:spacing w:before="0" w:after="0"/>
        <w:ind w:firstLine="760"/>
      </w:pPr>
      <w: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w:t>
      </w:r>
      <w:r>
        <w:softHyphen/>
        <w:t>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w:t>
      </w:r>
    </w:p>
    <w:p w:rsidR="00676EA3" w:rsidRDefault="00676EA3" w:rsidP="00676EA3">
      <w:pPr>
        <w:pStyle w:val="24"/>
        <w:framePr w:w="9456" w:h="14510" w:hRule="exact" w:wrap="none" w:vAnchor="page" w:hAnchor="page" w:x="1743" w:y="1007"/>
        <w:numPr>
          <w:ilvl w:val="0"/>
          <w:numId w:val="36"/>
        </w:numPr>
        <w:shd w:val="clear" w:color="auto" w:fill="auto"/>
        <w:tabs>
          <w:tab w:val="left" w:pos="1392"/>
          <w:tab w:val="left" w:pos="1398"/>
        </w:tabs>
        <w:spacing w:before="0" w:after="0"/>
      </w:pPr>
      <w:r>
        <w:t>№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676EA3" w:rsidRDefault="00676EA3" w:rsidP="00676EA3">
      <w:pPr>
        <w:pStyle w:val="24"/>
        <w:framePr w:w="9456" w:h="14510" w:hRule="exact" w:wrap="none" w:vAnchor="page" w:hAnchor="page" w:x="1743" w:y="1007"/>
        <w:numPr>
          <w:ilvl w:val="0"/>
          <w:numId w:val="35"/>
        </w:numPr>
        <w:shd w:val="clear" w:color="auto" w:fill="auto"/>
        <w:tabs>
          <w:tab w:val="left" w:pos="1454"/>
        </w:tabs>
        <w:spacing w:before="0" w:after="0"/>
        <w:ind w:firstLine="760"/>
      </w:pPr>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w:t>
      </w:r>
      <w:r>
        <w:softHyphen/>
        <w:t>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softHyphen/>
        <w:t>телекоммуникационной сети "Интернет", официального сайта</w:t>
      </w:r>
      <w:r w:rsidRPr="009A083A">
        <w:t xml:space="preserve"> </w:t>
      </w:r>
      <w:r>
        <w:t>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w:t>
      </w:r>
    </w:p>
    <w:p w:rsidR="00676EA3" w:rsidRDefault="00676EA3" w:rsidP="00676EA3">
      <w:pPr>
        <w:rPr>
          <w:sz w:val="2"/>
          <w:szCs w:val="2"/>
        </w:rPr>
        <w:sectPr w:rsidR="00676EA3">
          <w:pgSz w:w="11900" w:h="16840"/>
          <w:pgMar w:top="360" w:right="360" w:bottom="360" w:left="360" w:header="0" w:footer="3" w:gutter="0"/>
          <w:cols w:space="720"/>
          <w:noEndnote/>
          <w:docGrid w:linePitch="360"/>
        </w:sectPr>
      </w:pPr>
    </w:p>
    <w:p w:rsidR="00676EA3" w:rsidRDefault="00676EA3" w:rsidP="00676EA3">
      <w:pPr>
        <w:pStyle w:val="24"/>
        <w:framePr w:w="9442" w:h="14528" w:hRule="exact" w:wrap="none" w:vAnchor="page" w:hAnchor="page" w:x="1750" w:y="998"/>
        <w:shd w:val="clear" w:color="auto" w:fill="auto"/>
        <w:tabs>
          <w:tab w:val="left" w:pos="1454"/>
        </w:tabs>
        <w:spacing w:before="0" w:after="0"/>
      </w:pPr>
      <w:r>
        <w:lastRenderedPageBreak/>
        <w:t>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76EA3" w:rsidRDefault="00676EA3" w:rsidP="00676EA3">
      <w:pPr>
        <w:pStyle w:val="24"/>
        <w:framePr w:w="9442" w:h="14528" w:hRule="exact" w:wrap="none" w:vAnchor="page" w:hAnchor="page" w:x="1750" w:y="998"/>
        <w:numPr>
          <w:ilvl w:val="0"/>
          <w:numId w:val="35"/>
        </w:numPr>
        <w:shd w:val="clear" w:color="auto" w:fill="auto"/>
        <w:tabs>
          <w:tab w:val="left" w:pos="1284"/>
        </w:tabs>
        <w:spacing w:before="0" w:after="0"/>
        <w:ind w:firstLine="760"/>
      </w:pPr>
      <w:r>
        <w:t>Жалоба должна содержать:</w:t>
      </w:r>
    </w:p>
    <w:p w:rsidR="00676EA3" w:rsidRDefault="00676EA3" w:rsidP="00676EA3">
      <w:pPr>
        <w:pStyle w:val="24"/>
        <w:framePr w:w="9442" w:h="14528" w:hRule="exact" w:wrap="none" w:vAnchor="page" w:hAnchor="page" w:x="1750" w:y="998"/>
        <w:numPr>
          <w:ilvl w:val="0"/>
          <w:numId w:val="37"/>
        </w:numPr>
        <w:shd w:val="clear" w:color="auto" w:fill="auto"/>
        <w:tabs>
          <w:tab w:val="left" w:pos="1086"/>
        </w:tabs>
        <w:spacing w:before="0" w:after="0"/>
        <w:ind w:firstLine="760"/>
      </w:pPr>
      <w:r>
        <w:t>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от</w:t>
      </w:r>
    </w:p>
    <w:p w:rsidR="00676EA3" w:rsidRDefault="00676EA3" w:rsidP="00676EA3">
      <w:pPr>
        <w:pStyle w:val="24"/>
        <w:framePr w:w="9442" w:h="14528" w:hRule="exact" w:wrap="none" w:vAnchor="page" w:hAnchor="page" w:x="1750" w:y="998"/>
        <w:numPr>
          <w:ilvl w:val="0"/>
          <w:numId w:val="38"/>
        </w:numPr>
        <w:shd w:val="clear" w:color="auto" w:fill="auto"/>
        <w:tabs>
          <w:tab w:val="left" w:pos="1094"/>
          <w:tab w:val="left" w:pos="1378"/>
        </w:tabs>
        <w:spacing w:before="0" w:after="0"/>
      </w:pPr>
      <w:r>
        <w:t>№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676EA3" w:rsidRDefault="00676EA3" w:rsidP="00676EA3">
      <w:pPr>
        <w:pStyle w:val="24"/>
        <w:framePr w:w="9442" w:h="14528" w:hRule="exact" w:wrap="none" w:vAnchor="page" w:hAnchor="page" w:x="1750" w:y="998"/>
        <w:numPr>
          <w:ilvl w:val="0"/>
          <w:numId w:val="37"/>
        </w:numPr>
        <w:shd w:val="clear" w:color="auto" w:fill="auto"/>
        <w:tabs>
          <w:tab w:val="left" w:pos="1086"/>
        </w:tabs>
        <w:spacing w:before="0" w:after="0"/>
        <w:ind w:firstLine="760"/>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6EA3" w:rsidRDefault="00676EA3" w:rsidP="00676EA3">
      <w:pPr>
        <w:pStyle w:val="24"/>
        <w:framePr w:w="9442" w:h="14528" w:hRule="exact" w:wrap="none" w:vAnchor="page" w:hAnchor="page" w:x="1750" w:y="998"/>
        <w:numPr>
          <w:ilvl w:val="0"/>
          <w:numId w:val="37"/>
        </w:numPr>
        <w:shd w:val="clear" w:color="auto" w:fill="auto"/>
        <w:tabs>
          <w:tab w:val="left" w:pos="1121"/>
        </w:tabs>
        <w:spacing w:before="0" w:after="0"/>
        <w:ind w:firstLine="760"/>
      </w:pPr>
      <w:r>
        <w:t>сведения об обжалуемых решениях и действиях (бездействии)</w:t>
      </w:r>
    </w:p>
    <w:p w:rsidR="00676EA3" w:rsidRDefault="00676EA3" w:rsidP="00676EA3">
      <w:pPr>
        <w:pStyle w:val="24"/>
        <w:framePr w:w="9442" w:h="14528" w:hRule="exact" w:wrap="none" w:vAnchor="page" w:hAnchor="page" w:x="1750" w:y="998"/>
        <w:shd w:val="clear" w:color="auto" w:fill="auto"/>
        <w:tabs>
          <w:tab w:val="left" w:pos="2386"/>
          <w:tab w:val="left" w:pos="6250"/>
          <w:tab w:val="left" w:pos="8126"/>
        </w:tabs>
        <w:spacing w:before="0" w:after="0"/>
      </w:pPr>
      <w:r>
        <w:t>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676EA3" w:rsidRDefault="00676EA3" w:rsidP="00676EA3">
      <w:pPr>
        <w:pStyle w:val="24"/>
        <w:framePr w:w="9442" w:h="14528" w:hRule="exact" w:wrap="none" w:vAnchor="page" w:hAnchor="page" w:x="1750" w:y="998"/>
        <w:numPr>
          <w:ilvl w:val="0"/>
          <w:numId w:val="37"/>
        </w:numPr>
        <w:shd w:val="clear" w:color="auto" w:fill="auto"/>
        <w:tabs>
          <w:tab w:val="left" w:pos="1086"/>
        </w:tabs>
        <w:spacing w:before="0" w:after="0"/>
        <w:ind w:firstLine="760"/>
      </w:pPr>
      <w: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676EA3" w:rsidRDefault="00676EA3" w:rsidP="00676EA3">
      <w:pPr>
        <w:pStyle w:val="24"/>
        <w:framePr w:w="9442" w:h="14528" w:hRule="exact" w:wrap="none" w:vAnchor="page" w:hAnchor="page" w:x="1750" w:y="998"/>
        <w:numPr>
          <w:ilvl w:val="0"/>
          <w:numId w:val="35"/>
        </w:numPr>
        <w:shd w:val="clear" w:color="auto" w:fill="auto"/>
        <w:tabs>
          <w:tab w:val="left" w:pos="1249"/>
        </w:tabs>
        <w:spacing w:before="0" w:after="0"/>
        <w:ind w:firstLine="760"/>
      </w:pPr>
      <w: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w:t>
      </w:r>
    </w:p>
    <w:p w:rsidR="00676EA3" w:rsidRDefault="00676EA3" w:rsidP="00676EA3">
      <w:pPr>
        <w:rPr>
          <w:sz w:val="2"/>
          <w:szCs w:val="2"/>
        </w:rPr>
        <w:sectPr w:rsidR="00676EA3">
          <w:pgSz w:w="11900" w:h="16840"/>
          <w:pgMar w:top="360" w:right="360" w:bottom="360" w:left="360" w:header="0" w:footer="3" w:gutter="0"/>
          <w:cols w:space="720"/>
          <w:noEndnote/>
          <w:docGrid w:linePitch="360"/>
        </w:sectPr>
      </w:pPr>
    </w:p>
    <w:p w:rsidR="00676EA3" w:rsidRDefault="00676EA3" w:rsidP="00676EA3">
      <w:pPr>
        <w:pStyle w:val="24"/>
        <w:framePr w:w="9451" w:h="14341" w:hRule="exact" w:wrap="none" w:vAnchor="page" w:hAnchor="page" w:x="1746" w:y="1008"/>
        <w:shd w:val="clear" w:color="auto" w:fill="auto"/>
        <w:tabs>
          <w:tab w:val="left" w:pos="1249"/>
        </w:tabs>
        <w:spacing w:before="0" w:after="0"/>
      </w:pPr>
      <w:r>
        <w:lastRenderedPageBreak/>
        <w:t>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w:t>
      </w:r>
    </w:p>
    <w:p w:rsidR="00676EA3" w:rsidRDefault="00676EA3" w:rsidP="00676EA3">
      <w:pPr>
        <w:pStyle w:val="24"/>
        <w:framePr w:w="9451" w:h="14341" w:hRule="exact" w:wrap="none" w:vAnchor="page" w:hAnchor="page" w:x="1746" w:y="1008"/>
        <w:numPr>
          <w:ilvl w:val="0"/>
          <w:numId w:val="39"/>
        </w:numPr>
        <w:shd w:val="clear" w:color="auto" w:fill="auto"/>
        <w:tabs>
          <w:tab w:val="left" w:pos="1393"/>
        </w:tabs>
        <w:spacing w:before="0" w:after="0"/>
      </w:pPr>
      <w:r>
        <w:t>№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76EA3" w:rsidRDefault="00676EA3" w:rsidP="00676EA3">
      <w:pPr>
        <w:pStyle w:val="24"/>
        <w:framePr w:w="9451" w:h="14341" w:hRule="exact" w:wrap="none" w:vAnchor="page" w:hAnchor="page" w:x="1746" w:y="1008"/>
        <w:numPr>
          <w:ilvl w:val="0"/>
          <w:numId w:val="35"/>
        </w:numPr>
        <w:shd w:val="clear" w:color="auto" w:fill="auto"/>
        <w:tabs>
          <w:tab w:val="left" w:pos="1374"/>
        </w:tabs>
        <w:spacing w:before="0" w:after="0"/>
        <w:ind w:firstLine="760"/>
      </w:pPr>
      <w:r>
        <w:t>По результатам рассмотрения жалобы принимается одно из следующих решений:</w:t>
      </w:r>
    </w:p>
    <w:p w:rsidR="00676EA3" w:rsidRDefault="00676EA3" w:rsidP="00676EA3">
      <w:pPr>
        <w:pStyle w:val="24"/>
        <w:framePr w:w="9451" w:h="14341" w:hRule="exact" w:wrap="none" w:vAnchor="page" w:hAnchor="page" w:x="1746" w:y="1008"/>
        <w:numPr>
          <w:ilvl w:val="0"/>
          <w:numId w:val="40"/>
        </w:numPr>
        <w:shd w:val="clear" w:color="auto" w:fill="auto"/>
        <w:tabs>
          <w:tab w:val="left" w:pos="1076"/>
        </w:tabs>
        <w:spacing w:before="0" w:after="0"/>
        <w:ind w:firstLine="760"/>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
    <w:p w:rsidR="00676EA3" w:rsidRDefault="00676EA3" w:rsidP="00676EA3">
      <w:pPr>
        <w:pStyle w:val="24"/>
        <w:framePr w:w="9451" w:h="14341" w:hRule="exact" w:wrap="none" w:vAnchor="page" w:hAnchor="page" w:x="1746" w:y="1008"/>
        <w:numPr>
          <w:ilvl w:val="0"/>
          <w:numId w:val="40"/>
        </w:numPr>
        <w:shd w:val="clear" w:color="auto" w:fill="auto"/>
        <w:tabs>
          <w:tab w:val="left" w:pos="1121"/>
        </w:tabs>
        <w:spacing w:before="0" w:after="0"/>
        <w:ind w:firstLine="760"/>
      </w:pPr>
      <w:r>
        <w:t>в удовлетворении жалобы отказывается.</w:t>
      </w:r>
    </w:p>
    <w:p w:rsidR="00676EA3" w:rsidRDefault="00676EA3" w:rsidP="00676EA3">
      <w:pPr>
        <w:pStyle w:val="24"/>
        <w:framePr w:w="9451" w:h="14341" w:hRule="exact" w:wrap="none" w:vAnchor="page" w:hAnchor="page" w:x="1746" w:y="1008"/>
        <w:numPr>
          <w:ilvl w:val="0"/>
          <w:numId w:val="35"/>
        </w:numPr>
        <w:shd w:val="clear" w:color="auto" w:fill="auto"/>
        <w:tabs>
          <w:tab w:val="left" w:pos="1374"/>
        </w:tabs>
        <w:spacing w:before="0" w:after="0"/>
        <w:ind w:firstLine="760"/>
      </w:pPr>
      <w:r>
        <w:t>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6EA3" w:rsidRDefault="00676EA3" w:rsidP="00676EA3">
      <w:pPr>
        <w:pStyle w:val="24"/>
        <w:framePr w:w="9451" w:h="14341" w:hRule="exact" w:wrap="none" w:vAnchor="page" w:hAnchor="page" w:x="1746" w:y="1008"/>
        <w:numPr>
          <w:ilvl w:val="0"/>
          <w:numId w:val="35"/>
        </w:numPr>
        <w:shd w:val="clear" w:color="auto" w:fill="auto"/>
        <w:tabs>
          <w:tab w:val="left" w:pos="1249"/>
        </w:tabs>
        <w:spacing w:before="0" w:after="0"/>
        <w:ind w:firstLine="760"/>
      </w:pPr>
      <w:r>
        <w:t>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76EA3" w:rsidRDefault="00676EA3" w:rsidP="00676EA3">
      <w:pPr>
        <w:pStyle w:val="24"/>
        <w:framePr w:w="9451" w:h="14341" w:hRule="exact" w:wrap="none" w:vAnchor="page" w:hAnchor="page" w:x="1746" w:y="1008"/>
        <w:numPr>
          <w:ilvl w:val="0"/>
          <w:numId w:val="35"/>
        </w:numPr>
        <w:shd w:val="clear" w:color="auto" w:fill="auto"/>
        <w:tabs>
          <w:tab w:val="left" w:pos="1398"/>
        </w:tabs>
        <w:spacing w:before="0" w:after="0" w:line="317" w:lineRule="exact"/>
        <w:ind w:firstLine="760"/>
      </w:pPr>
      <w:r>
        <w:t>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76EA3" w:rsidRDefault="00676EA3" w:rsidP="00676EA3">
      <w:pPr>
        <w:pStyle w:val="24"/>
        <w:framePr w:w="9451" w:h="14341" w:hRule="exact" w:wrap="none" w:vAnchor="page" w:hAnchor="page" w:x="1746" w:y="1008"/>
        <w:numPr>
          <w:ilvl w:val="0"/>
          <w:numId w:val="35"/>
        </w:numPr>
        <w:shd w:val="clear" w:color="auto" w:fill="auto"/>
        <w:tabs>
          <w:tab w:val="left" w:pos="1393"/>
        </w:tabs>
        <w:spacing w:before="0" w:after="0" w:line="317" w:lineRule="exact"/>
        <w:ind w:firstLine="760"/>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76EA3" w:rsidRDefault="00676EA3" w:rsidP="00676EA3">
      <w:pPr>
        <w:rPr>
          <w:sz w:val="2"/>
          <w:szCs w:val="2"/>
        </w:rPr>
        <w:sectPr w:rsidR="00676EA3">
          <w:pgSz w:w="11900" w:h="16840"/>
          <w:pgMar w:top="360" w:right="360" w:bottom="360" w:left="360" w:header="0" w:footer="3" w:gutter="0"/>
          <w:cols w:space="720"/>
          <w:noEndnote/>
          <w:docGrid w:linePitch="360"/>
        </w:sectPr>
      </w:pPr>
    </w:p>
    <w:p w:rsidR="00676EA3" w:rsidRPr="004339FE" w:rsidRDefault="00676EA3" w:rsidP="00676EA3">
      <w:pPr>
        <w:pStyle w:val="37"/>
        <w:framePr w:w="9461" w:h="13266" w:hRule="exact" w:wrap="none" w:vAnchor="page" w:hAnchor="page" w:x="1741" w:y="1939"/>
        <w:shd w:val="clear" w:color="auto" w:fill="auto"/>
        <w:spacing w:after="300"/>
        <w:ind w:left="2860"/>
        <w:jc w:val="left"/>
      </w:pPr>
    </w:p>
    <w:p w:rsidR="00676EA3" w:rsidRDefault="00676EA3" w:rsidP="00676EA3">
      <w:pPr>
        <w:contextualSpacing/>
        <w:rPr>
          <w:sz w:val="28"/>
          <w:szCs w:val="28"/>
        </w:rPr>
      </w:pPr>
    </w:p>
    <w:p w:rsidR="00676EA3" w:rsidRDefault="00676EA3" w:rsidP="00676EA3">
      <w:pPr>
        <w:contextualSpacing/>
        <w:rPr>
          <w:sz w:val="28"/>
          <w:szCs w:val="28"/>
        </w:rPr>
      </w:pPr>
    </w:p>
    <w:p w:rsidR="00676EA3" w:rsidRDefault="00676EA3" w:rsidP="00676EA3">
      <w:pPr>
        <w:autoSpaceDE w:val="0"/>
        <w:autoSpaceDN w:val="0"/>
        <w:ind w:right="-1"/>
        <w:rPr>
          <w:b/>
          <w:sz w:val="28"/>
          <w:szCs w:val="28"/>
        </w:rPr>
      </w:pPr>
    </w:p>
    <w:p w:rsidR="00676EA3" w:rsidRDefault="00676EA3" w:rsidP="00676EA3">
      <w:pPr>
        <w:autoSpaceDE w:val="0"/>
        <w:autoSpaceDN w:val="0"/>
        <w:ind w:right="-1"/>
        <w:jc w:val="center"/>
        <w:rPr>
          <w:b/>
          <w:sz w:val="28"/>
          <w:szCs w:val="28"/>
        </w:rPr>
      </w:pPr>
    </w:p>
    <w:p w:rsidR="00676EA3" w:rsidRDefault="00676EA3" w:rsidP="00676EA3">
      <w:pPr>
        <w:autoSpaceDE w:val="0"/>
        <w:autoSpaceDN w:val="0"/>
        <w:ind w:right="-1"/>
        <w:jc w:val="center"/>
        <w:rPr>
          <w:b/>
          <w:noProof/>
          <w:sz w:val="28"/>
          <w:szCs w:val="28"/>
        </w:rPr>
      </w:pPr>
      <w:r>
        <w:rPr>
          <w:b/>
          <w:noProof/>
          <w:sz w:val="28"/>
          <w:szCs w:val="28"/>
        </w:rPr>
        <w:drawing>
          <wp:inline distT="0" distB="0" distL="0" distR="0">
            <wp:extent cx="542925" cy="714375"/>
            <wp:effectExtent l="19050" t="0" r="9525" b="0"/>
            <wp:docPr id="12"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10"/>
                    <a:srcRect/>
                    <a:stretch>
                      <a:fillRect/>
                    </a:stretch>
                  </pic:blipFill>
                  <pic:spPr bwMode="auto">
                    <a:xfrm>
                      <a:off x="0" y="0"/>
                      <a:ext cx="542925" cy="714375"/>
                    </a:xfrm>
                    <a:prstGeom prst="rect">
                      <a:avLst/>
                    </a:prstGeom>
                    <a:noFill/>
                    <a:ln w="9525">
                      <a:noFill/>
                      <a:miter lim="800000"/>
                      <a:headEnd/>
                      <a:tailEnd/>
                    </a:ln>
                  </pic:spPr>
                </pic:pic>
              </a:graphicData>
            </a:graphic>
          </wp:inline>
        </w:drawing>
      </w:r>
    </w:p>
    <w:p w:rsidR="00676EA3" w:rsidRPr="00A166EC" w:rsidRDefault="00676EA3" w:rsidP="00676EA3">
      <w:pPr>
        <w:jc w:val="center"/>
        <w:rPr>
          <w:b/>
          <w:bCs/>
          <w:sz w:val="28"/>
          <w:szCs w:val="28"/>
        </w:rPr>
      </w:pPr>
      <w:r w:rsidRPr="00A166EC">
        <w:rPr>
          <w:b/>
          <w:bCs/>
          <w:sz w:val="28"/>
          <w:szCs w:val="28"/>
        </w:rPr>
        <w:t>АДМИНИСТРАЦИЯ ОКТЯБРЬСКОГО СЕЛЬСОВЕТА</w:t>
      </w:r>
    </w:p>
    <w:p w:rsidR="00676EA3" w:rsidRPr="00A166EC" w:rsidRDefault="00676EA3" w:rsidP="00676EA3">
      <w:pPr>
        <w:jc w:val="center"/>
        <w:rPr>
          <w:b/>
          <w:bCs/>
          <w:sz w:val="28"/>
          <w:szCs w:val="28"/>
        </w:rPr>
      </w:pPr>
      <w:r w:rsidRPr="00A166EC">
        <w:rPr>
          <w:b/>
          <w:bCs/>
          <w:sz w:val="28"/>
          <w:szCs w:val="28"/>
        </w:rPr>
        <w:t>БОГУЧАНСКОГО РАЙОНА</w:t>
      </w:r>
    </w:p>
    <w:p w:rsidR="00676EA3" w:rsidRDefault="00676EA3" w:rsidP="00676EA3">
      <w:pPr>
        <w:jc w:val="center"/>
        <w:rPr>
          <w:b/>
          <w:bCs/>
          <w:sz w:val="28"/>
          <w:szCs w:val="28"/>
        </w:rPr>
      </w:pPr>
      <w:r w:rsidRPr="00A166EC">
        <w:rPr>
          <w:b/>
          <w:bCs/>
          <w:sz w:val="28"/>
          <w:szCs w:val="28"/>
        </w:rPr>
        <w:t>КРАСНОЯРСКОГО КРАЯ</w:t>
      </w:r>
    </w:p>
    <w:p w:rsidR="00676EA3" w:rsidRDefault="00676EA3" w:rsidP="00676EA3">
      <w:pPr>
        <w:autoSpaceDE w:val="0"/>
        <w:autoSpaceDN w:val="0"/>
        <w:ind w:right="-1"/>
        <w:jc w:val="center"/>
        <w:rPr>
          <w:b/>
          <w:sz w:val="28"/>
          <w:szCs w:val="28"/>
        </w:rPr>
      </w:pPr>
    </w:p>
    <w:p w:rsidR="00676EA3" w:rsidRPr="003D381B" w:rsidRDefault="00676EA3" w:rsidP="00676EA3">
      <w:pPr>
        <w:autoSpaceDE w:val="0"/>
        <w:autoSpaceDN w:val="0"/>
        <w:ind w:right="-1"/>
        <w:jc w:val="center"/>
        <w:rPr>
          <w:b/>
          <w:sz w:val="28"/>
          <w:szCs w:val="28"/>
        </w:rPr>
      </w:pPr>
      <w:r w:rsidRPr="003D381B">
        <w:rPr>
          <w:b/>
          <w:sz w:val="28"/>
          <w:szCs w:val="28"/>
        </w:rPr>
        <w:t>ПОСТАНОВЛЕНИЕ</w:t>
      </w:r>
    </w:p>
    <w:p w:rsidR="00676EA3" w:rsidRPr="003D381B" w:rsidRDefault="00676EA3" w:rsidP="00676EA3">
      <w:pPr>
        <w:autoSpaceDE w:val="0"/>
        <w:autoSpaceDN w:val="0"/>
        <w:ind w:right="-1" w:firstLine="709"/>
        <w:jc w:val="center"/>
        <w:rPr>
          <w:i/>
          <w:sz w:val="28"/>
          <w:szCs w:val="28"/>
        </w:rPr>
      </w:pPr>
    </w:p>
    <w:p w:rsidR="00676EA3" w:rsidRPr="003D381B" w:rsidRDefault="00676EA3" w:rsidP="00676EA3">
      <w:pPr>
        <w:autoSpaceDE w:val="0"/>
        <w:autoSpaceDN w:val="0"/>
        <w:rPr>
          <w:b/>
          <w:i/>
          <w:sz w:val="28"/>
          <w:szCs w:val="28"/>
        </w:rPr>
      </w:pPr>
    </w:p>
    <w:p w:rsidR="00676EA3" w:rsidRPr="00E06AA3" w:rsidRDefault="00676EA3" w:rsidP="00676EA3">
      <w:pPr>
        <w:autoSpaceDE w:val="0"/>
        <w:autoSpaceDN w:val="0"/>
        <w:rPr>
          <w:sz w:val="28"/>
          <w:szCs w:val="28"/>
          <w:highlight w:val="yellow"/>
        </w:rPr>
      </w:pPr>
      <w:r w:rsidRPr="003D381B">
        <w:rPr>
          <w:i/>
          <w:sz w:val="28"/>
          <w:szCs w:val="28"/>
        </w:rPr>
        <w:t xml:space="preserve">   </w:t>
      </w:r>
      <w:r w:rsidRPr="00E06AA3">
        <w:rPr>
          <w:sz w:val="28"/>
          <w:szCs w:val="28"/>
        </w:rPr>
        <w:t xml:space="preserve">05.11.2020        </w:t>
      </w:r>
      <w:r>
        <w:rPr>
          <w:sz w:val="28"/>
          <w:szCs w:val="28"/>
        </w:rPr>
        <w:t xml:space="preserve">                           </w:t>
      </w:r>
      <w:r w:rsidRPr="00E06AA3">
        <w:rPr>
          <w:sz w:val="28"/>
          <w:szCs w:val="28"/>
        </w:rPr>
        <w:t xml:space="preserve">п. Октябрьский    </w:t>
      </w:r>
      <w:r>
        <w:rPr>
          <w:sz w:val="28"/>
          <w:szCs w:val="28"/>
        </w:rPr>
        <w:t xml:space="preserve">                                     </w:t>
      </w:r>
      <w:r w:rsidRPr="00E06AA3">
        <w:rPr>
          <w:sz w:val="28"/>
          <w:szCs w:val="28"/>
        </w:rPr>
        <w:t>№ 68-п</w:t>
      </w:r>
    </w:p>
    <w:p w:rsidR="00676EA3" w:rsidRPr="003D381B" w:rsidRDefault="00676EA3" w:rsidP="00676EA3">
      <w:pPr>
        <w:autoSpaceDE w:val="0"/>
        <w:autoSpaceDN w:val="0"/>
        <w:rPr>
          <w:sz w:val="28"/>
          <w:szCs w:val="28"/>
          <w:highlight w:val="yellow"/>
        </w:rPr>
      </w:pPr>
    </w:p>
    <w:p w:rsidR="00676EA3" w:rsidRDefault="00676EA3" w:rsidP="00676EA3">
      <w:pPr>
        <w:autoSpaceDE w:val="0"/>
        <w:autoSpaceDN w:val="0"/>
        <w:rPr>
          <w:b/>
          <w:sz w:val="28"/>
          <w:szCs w:val="28"/>
        </w:rPr>
      </w:pPr>
      <w:r w:rsidRPr="00E06AA3">
        <w:rPr>
          <w:b/>
          <w:sz w:val="28"/>
          <w:szCs w:val="28"/>
        </w:rPr>
        <w:t>Об утверждении Порядка определения при</w:t>
      </w:r>
    </w:p>
    <w:p w:rsidR="00676EA3" w:rsidRDefault="00676EA3" w:rsidP="00676EA3">
      <w:pPr>
        <w:autoSpaceDE w:val="0"/>
        <w:autoSpaceDN w:val="0"/>
        <w:rPr>
          <w:b/>
          <w:sz w:val="28"/>
          <w:szCs w:val="28"/>
        </w:rPr>
      </w:pPr>
      <w:r w:rsidRPr="00E06AA3">
        <w:rPr>
          <w:b/>
          <w:sz w:val="28"/>
          <w:szCs w:val="28"/>
        </w:rPr>
        <w:t xml:space="preserve">предоставлении муниципальной гарантии </w:t>
      </w:r>
    </w:p>
    <w:p w:rsidR="00676EA3" w:rsidRDefault="00676EA3" w:rsidP="00676EA3">
      <w:pPr>
        <w:autoSpaceDE w:val="0"/>
        <w:autoSpaceDN w:val="0"/>
        <w:rPr>
          <w:b/>
          <w:sz w:val="28"/>
          <w:szCs w:val="28"/>
        </w:rPr>
      </w:pPr>
      <w:r w:rsidRPr="00E06AA3">
        <w:rPr>
          <w:b/>
          <w:sz w:val="28"/>
          <w:szCs w:val="28"/>
        </w:rPr>
        <w:t xml:space="preserve">минимального объема (суммы) обеспечения </w:t>
      </w:r>
    </w:p>
    <w:p w:rsidR="00676EA3" w:rsidRDefault="00676EA3" w:rsidP="00676EA3">
      <w:pPr>
        <w:autoSpaceDE w:val="0"/>
        <w:autoSpaceDN w:val="0"/>
        <w:rPr>
          <w:b/>
          <w:sz w:val="28"/>
          <w:szCs w:val="28"/>
        </w:rPr>
      </w:pPr>
      <w:r w:rsidRPr="00E06AA3">
        <w:rPr>
          <w:b/>
          <w:sz w:val="28"/>
          <w:szCs w:val="28"/>
        </w:rPr>
        <w:t xml:space="preserve">исполнения обязательств принципала по </w:t>
      </w:r>
    </w:p>
    <w:p w:rsidR="00676EA3" w:rsidRDefault="00676EA3" w:rsidP="00676EA3">
      <w:pPr>
        <w:autoSpaceDE w:val="0"/>
        <w:autoSpaceDN w:val="0"/>
        <w:rPr>
          <w:b/>
          <w:sz w:val="28"/>
          <w:szCs w:val="28"/>
        </w:rPr>
      </w:pPr>
      <w:r w:rsidRPr="00E06AA3">
        <w:rPr>
          <w:b/>
          <w:sz w:val="28"/>
          <w:szCs w:val="28"/>
        </w:rPr>
        <w:t xml:space="preserve">удовлетворению регрессного требования </w:t>
      </w:r>
    </w:p>
    <w:p w:rsidR="00676EA3" w:rsidRDefault="00676EA3" w:rsidP="00676EA3">
      <w:pPr>
        <w:autoSpaceDE w:val="0"/>
        <w:autoSpaceDN w:val="0"/>
        <w:rPr>
          <w:b/>
          <w:sz w:val="28"/>
          <w:szCs w:val="28"/>
        </w:rPr>
      </w:pPr>
      <w:r w:rsidRPr="00E06AA3">
        <w:rPr>
          <w:b/>
          <w:sz w:val="28"/>
          <w:szCs w:val="28"/>
        </w:rPr>
        <w:t xml:space="preserve">гаранта к принципалу по муниципальной </w:t>
      </w:r>
    </w:p>
    <w:p w:rsidR="00676EA3" w:rsidRDefault="00676EA3" w:rsidP="00676EA3">
      <w:pPr>
        <w:autoSpaceDE w:val="0"/>
        <w:autoSpaceDN w:val="0"/>
        <w:rPr>
          <w:b/>
          <w:sz w:val="28"/>
          <w:szCs w:val="28"/>
        </w:rPr>
      </w:pPr>
      <w:r w:rsidRPr="00E06AA3">
        <w:rPr>
          <w:b/>
          <w:sz w:val="28"/>
          <w:szCs w:val="28"/>
        </w:rPr>
        <w:t xml:space="preserve">гарантии в зависимости от степени </w:t>
      </w:r>
    </w:p>
    <w:p w:rsidR="00676EA3" w:rsidRDefault="00676EA3" w:rsidP="00676EA3">
      <w:pPr>
        <w:autoSpaceDE w:val="0"/>
        <w:autoSpaceDN w:val="0"/>
        <w:rPr>
          <w:b/>
          <w:sz w:val="28"/>
          <w:szCs w:val="28"/>
        </w:rPr>
      </w:pPr>
      <w:r w:rsidRPr="00E06AA3">
        <w:rPr>
          <w:b/>
          <w:sz w:val="28"/>
          <w:szCs w:val="28"/>
        </w:rPr>
        <w:t xml:space="preserve">удовлетворительности финансового </w:t>
      </w:r>
    </w:p>
    <w:p w:rsidR="00676EA3" w:rsidRPr="00E06AA3" w:rsidRDefault="00676EA3" w:rsidP="00676EA3">
      <w:pPr>
        <w:autoSpaceDE w:val="0"/>
        <w:autoSpaceDN w:val="0"/>
        <w:rPr>
          <w:b/>
          <w:sz w:val="28"/>
          <w:szCs w:val="28"/>
        </w:rPr>
      </w:pPr>
      <w:r w:rsidRPr="00E06AA3">
        <w:rPr>
          <w:b/>
          <w:sz w:val="28"/>
          <w:szCs w:val="28"/>
        </w:rPr>
        <w:t xml:space="preserve">состояния принципала </w:t>
      </w:r>
    </w:p>
    <w:p w:rsidR="00676EA3" w:rsidRPr="003D381B" w:rsidRDefault="00676EA3" w:rsidP="00676EA3">
      <w:pPr>
        <w:autoSpaceDE w:val="0"/>
        <w:autoSpaceDN w:val="0"/>
        <w:jc w:val="center"/>
        <w:rPr>
          <w:b/>
          <w:i/>
          <w:sz w:val="28"/>
          <w:szCs w:val="28"/>
        </w:rPr>
      </w:pPr>
    </w:p>
    <w:p w:rsidR="00676EA3" w:rsidRPr="00E06AA3" w:rsidRDefault="00676EA3" w:rsidP="00676EA3">
      <w:pPr>
        <w:widowControl w:val="0"/>
        <w:autoSpaceDE w:val="0"/>
        <w:autoSpaceDN w:val="0"/>
        <w:ind w:firstLine="708"/>
        <w:jc w:val="both"/>
        <w:rPr>
          <w:b/>
          <w:sz w:val="28"/>
          <w:szCs w:val="28"/>
        </w:rPr>
      </w:pPr>
      <w:r w:rsidRPr="003D381B">
        <w:rPr>
          <w:sz w:val="28"/>
          <w:szCs w:val="28"/>
        </w:rPr>
        <w:t>В соответствии с пунктом 4 статьи 115.3 Бю</w:t>
      </w:r>
      <w:r>
        <w:rPr>
          <w:sz w:val="28"/>
          <w:szCs w:val="28"/>
        </w:rPr>
        <w:t>джетного кодекса РФ, статьей 7</w:t>
      </w:r>
      <w:r w:rsidRPr="003D381B">
        <w:rPr>
          <w:sz w:val="28"/>
          <w:szCs w:val="28"/>
        </w:rPr>
        <w:t xml:space="preserve"> Устава </w:t>
      </w:r>
      <w:r w:rsidRPr="00E06AA3">
        <w:rPr>
          <w:sz w:val="28"/>
          <w:szCs w:val="28"/>
        </w:rPr>
        <w:t xml:space="preserve">Октябрьского сельсовета Богучанского </w:t>
      </w:r>
      <w:r>
        <w:rPr>
          <w:sz w:val="28"/>
          <w:szCs w:val="28"/>
        </w:rPr>
        <w:t>ра</w:t>
      </w:r>
      <w:r w:rsidRPr="00E06AA3">
        <w:rPr>
          <w:sz w:val="28"/>
          <w:szCs w:val="28"/>
        </w:rPr>
        <w:t>йона Красноярского края</w:t>
      </w:r>
      <w:r>
        <w:rPr>
          <w:i/>
          <w:sz w:val="28"/>
          <w:szCs w:val="28"/>
        </w:rPr>
        <w:t>,</w:t>
      </w:r>
      <w:r w:rsidRPr="003D381B">
        <w:rPr>
          <w:sz w:val="28"/>
          <w:szCs w:val="28"/>
        </w:rPr>
        <w:t xml:space="preserve"> </w:t>
      </w:r>
      <w:r>
        <w:rPr>
          <w:sz w:val="28"/>
          <w:szCs w:val="28"/>
        </w:rPr>
        <w:t xml:space="preserve">                              </w:t>
      </w:r>
      <w:r w:rsidRPr="00E06AA3">
        <w:rPr>
          <w:b/>
          <w:sz w:val="28"/>
          <w:szCs w:val="28"/>
        </w:rPr>
        <w:t>ПОСТАНОВЛЯЮ:</w:t>
      </w:r>
    </w:p>
    <w:p w:rsidR="00676EA3" w:rsidRPr="003D381B" w:rsidRDefault="00676EA3" w:rsidP="00676EA3">
      <w:pPr>
        <w:widowControl w:val="0"/>
        <w:autoSpaceDE w:val="0"/>
        <w:autoSpaceDN w:val="0"/>
        <w:ind w:firstLine="708"/>
        <w:jc w:val="both"/>
        <w:rPr>
          <w:sz w:val="28"/>
          <w:szCs w:val="28"/>
        </w:rPr>
      </w:pPr>
    </w:p>
    <w:p w:rsidR="00676EA3" w:rsidRPr="003D381B" w:rsidRDefault="00676EA3" w:rsidP="00676EA3">
      <w:pPr>
        <w:widowControl w:val="0"/>
        <w:autoSpaceDE w:val="0"/>
        <w:autoSpaceDN w:val="0"/>
        <w:ind w:firstLine="708"/>
        <w:jc w:val="both"/>
        <w:rPr>
          <w:sz w:val="28"/>
          <w:szCs w:val="28"/>
        </w:rPr>
      </w:pPr>
      <w:r w:rsidRPr="003D381B">
        <w:rPr>
          <w:sz w:val="28"/>
          <w:szCs w:val="28"/>
        </w:rPr>
        <w:t>1. Утвердить Порядок определения при предоставлении муниципальной гарантии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w:t>
      </w:r>
      <w:r>
        <w:rPr>
          <w:sz w:val="28"/>
          <w:szCs w:val="28"/>
        </w:rPr>
        <w:t>,</w:t>
      </w:r>
      <w:r w:rsidRPr="003D381B">
        <w:rPr>
          <w:sz w:val="28"/>
          <w:szCs w:val="28"/>
        </w:rPr>
        <w:t xml:space="preserve"> согласно приложению.</w:t>
      </w:r>
    </w:p>
    <w:p w:rsidR="00676EA3" w:rsidRPr="00E06AA3" w:rsidRDefault="00676EA3" w:rsidP="00676EA3">
      <w:pPr>
        <w:ind w:firstLine="709"/>
        <w:jc w:val="both"/>
        <w:rPr>
          <w:sz w:val="28"/>
          <w:szCs w:val="28"/>
        </w:rPr>
      </w:pPr>
      <w:r w:rsidRPr="003D381B">
        <w:rPr>
          <w:rFonts w:eastAsia="Calibri"/>
          <w:sz w:val="28"/>
          <w:szCs w:val="28"/>
        </w:rPr>
        <w:t xml:space="preserve">2. </w:t>
      </w:r>
      <w:r w:rsidRPr="00E06AA3">
        <w:rPr>
          <w:sz w:val="28"/>
          <w:szCs w:val="28"/>
        </w:rPr>
        <w:t xml:space="preserve">Постановление вступает в силу в день, следующий за днем его официального опубликования в печатном издании «Вестник депутата» и подлежит размещению на официальном сайте администрации Октябрьского сельсовета. </w:t>
      </w:r>
    </w:p>
    <w:p w:rsidR="00676EA3" w:rsidRDefault="00676EA3" w:rsidP="00676EA3">
      <w:pPr>
        <w:ind w:firstLine="709"/>
        <w:jc w:val="both"/>
      </w:pPr>
    </w:p>
    <w:p w:rsidR="00676EA3" w:rsidRPr="003D381B" w:rsidRDefault="00676EA3" w:rsidP="00676EA3">
      <w:pPr>
        <w:ind w:firstLine="709"/>
        <w:jc w:val="both"/>
        <w:rPr>
          <w:sz w:val="28"/>
          <w:szCs w:val="28"/>
        </w:rPr>
      </w:pPr>
      <w:r w:rsidRPr="003D381B">
        <w:rPr>
          <w:sz w:val="28"/>
          <w:szCs w:val="28"/>
        </w:rPr>
        <w:t xml:space="preserve">  </w:t>
      </w:r>
      <w:r w:rsidRPr="003D381B">
        <w:rPr>
          <w:i/>
          <w:sz w:val="28"/>
          <w:szCs w:val="28"/>
        </w:rPr>
        <w:t xml:space="preserve">                                 </w:t>
      </w:r>
    </w:p>
    <w:p w:rsidR="00676EA3" w:rsidRPr="003D381B" w:rsidRDefault="00676EA3" w:rsidP="00676EA3">
      <w:pPr>
        <w:autoSpaceDE w:val="0"/>
        <w:autoSpaceDN w:val="0"/>
        <w:adjustRightInd w:val="0"/>
        <w:jc w:val="both"/>
        <w:outlineLvl w:val="1"/>
        <w:rPr>
          <w:iCs/>
          <w:sz w:val="28"/>
          <w:szCs w:val="28"/>
          <w:highlight w:val="yellow"/>
        </w:rPr>
      </w:pPr>
      <w:r>
        <w:rPr>
          <w:sz w:val="28"/>
          <w:szCs w:val="28"/>
        </w:rPr>
        <w:t>Глава Октябрьского сельсовета                                                                  Р.А.Нельк</w:t>
      </w:r>
    </w:p>
    <w:p w:rsidR="00676EA3" w:rsidRPr="003D381B" w:rsidRDefault="00676EA3" w:rsidP="00676EA3">
      <w:pPr>
        <w:autoSpaceDE w:val="0"/>
        <w:autoSpaceDN w:val="0"/>
        <w:rPr>
          <w:sz w:val="28"/>
          <w:szCs w:val="28"/>
          <w:highlight w:val="yellow"/>
        </w:rPr>
        <w:sectPr w:rsidR="00676EA3" w:rsidRPr="003D381B" w:rsidSect="00E06AA3">
          <w:headerReference w:type="even" r:id="rId13"/>
          <w:headerReference w:type="default" r:id="rId14"/>
          <w:pgSz w:w="11906" w:h="16838"/>
          <w:pgMar w:top="709" w:right="567" w:bottom="1134" w:left="1701" w:header="709" w:footer="709" w:gutter="0"/>
          <w:cols w:space="720"/>
          <w:titlePg/>
        </w:sectPr>
      </w:pPr>
    </w:p>
    <w:p w:rsidR="00676EA3" w:rsidRPr="003D381B" w:rsidRDefault="00676EA3" w:rsidP="00676EA3">
      <w:pPr>
        <w:autoSpaceDE w:val="0"/>
        <w:autoSpaceDN w:val="0"/>
        <w:adjustRightInd w:val="0"/>
        <w:ind w:firstLine="5103"/>
        <w:jc w:val="right"/>
        <w:outlineLvl w:val="0"/>
        <w:rPr>
          <w:sz w:val="28"/>
          <w:szCs w:val="28"/>
        </w:rPr>
      </w:pPr>
      <w:r w:rsidRPr="003D381B">
        <w:rPr>
          <w:sz w:val="28"/>
          <w:szCs w:val="28"/>
        </w:rPr>
        <w:lastRenderedPageBreak/>
        <w:t xml:space="preserve">Приложение </w:t>
      </w:r>
    </w:p>
    <w:p w:rsidR="00676EA3" w:rsidRPr="003D381B" w:rsidRDefault="00676EA3" w:rsidP="00676EA3">
      <w:pPr>
        <w:autoSpaceDE w:val="0"/>
        <w:autoSpaceDN w:val="0"/>
        <w:adjustRightInd w:val="0"/>
        <w:ind w:firstLine="5103"/>
        <w:jc w:val="right"/>
        <w:rPr>
          <w:sz w:val="28"/>
          <w:szCs w:val="28"/>
        </w:rPr>
      </w:pPr>
      <w:r w:rsidRPr="003D381B">
        <w:rPr>
          <w:sz w:val="28"/>
          <w:szCs w:val="28"/>
        </w:rPr>
        <w:t>к постановлению администрации</w:t>
      </w:r>
    </w:p>
    <w:p w:rsidR="00676EA3" w:rsidRPr="003D381B" w:rsidRDefault="00676EA3" w:rsidP="00676EA3">
      <w:pPr>
        <w:autoSpaceDE w:val="0"/>
        <w:autoSpaceDN w:val="0"/>
        <w:adjustRightInd w:val="0"/>
        <w:ind w:firstLine="5103"/>
        <w:jc w:val="right"/>
        <w:rPr>
          <w:sz w:val="28"/>
          <w:szCs w:val="28"/>
        </w:rPr>
      </w:pPr>
      <w:r w:rsidRPr="003D381B">
        <w:rPr>
          <w:i/>
          <w:sz w:val="20"/>
          <w:szCs w:val="20"/>
        </w:rPr>
        <w:t xml:space="preserve"> </w:t>
      </w:r>
      <w:r w:rsidRPr="00267684">
        <w:rPr>
          <w:sz w:val="28"/>
          <w:szCs w:val="28"/>
        </w:rPr>
        <w:t>Октябрьского сельсовета</w:t>
      </w:r>
      <w:r w:rsidRPr="003D381B">
        <w:rPr>
          <w:i/>
          <w:sz w:val="20"/>
          <w:szCs w:val="20"/>
        </w:rPr>
        <w:br/>
        <w:t xml:space="preserve">                                                                                                       </w:t>
      </w:r>
      <w:r w:rsidRPr="003D381B">
        <w:rPr>
          <w:sz w:val="28"/>
          <w:szCs w:val="28"/>
        </w:rPr>
        <w:t>от</w:t>
      </w:r>
      <w:r>
        <w:rPr>
          <w:sz w:val="28"/>
          <w:szCs w:val="28"/>
        </w:rPr>
        <w:t xml:space="preserve"> 05.11.2020 г.</w:t>
      </w:r>
      <w:r w:rsidRPr="003D381B">
        <w:rPr>
          <w:sz w:val="28"/>
          <w:szCs w:val="28"/>
        </w:rPr>
        <w:t xml:space="preserve">  №</w:t>
      </w:r>
      <w:r>
        <w:rPr>
          <w:sz w:val="28"/>
          <w:szCs w:val="28"/>
        </w:rPr>
        <w:t xml:space="preserve"> 68-п</w:t>
      </w:r>
      <w:r w:rsidRPr="003D381B">
        <w:rPr>
          <w:sz w:val="28"/>
          <w:szCs w:val="28"/>
        </w:rPr>
        <w:t xml:space="preserve"> </w:t>
      </w:r>
    </w:p>
    <w:p w:rsidR="00676EA3" w:rsidRPr="003D381B" w:rsidRDefault="00676EA3" w:rsidP="00676EA3">
      <w:pPr>
        <w:ind w:firstLine="539"/>
        <w:jc w:val="center"/>
        <w:rPr>
          <w:b/>
          <w:color w:val="000000"/>
          <w:sz w:val="28"/>
          <w:szCs w:val="28"/>
        </w:rPr>
      </w:pPr>
    </w:p>
    <w:p w:rsidR="00676EA3" w:rsidRPr="003D381B" w:rsidRDefault="00676EA3" w:rsidP="00676EA3">
      <w:pPr>
        <w:autoSpaceDE w:val="0"/>
        <w:autoSpaceDN w:val="0"/>
        <w:adjustRightInd w:val="0"/>
        <w:jc w:val="center"/>
        <w:rPr>
          <w:b/>
          <w:bCs/>
          <w:sz w:val="28"/>
          <w:szCs w:val="28"/>
        </w:rPr>
      </w:pPr>
      <w:r w:rsidRPr="003D381B">
        <w:rPr>
          <w:b/>
          <w:bCs/>
          <w:sz w:val="28"/>
          <w:szCs w:val="28"/>
        </w:rPr>
        <w:t>ПОРЯДОК ОПРЕДЕЛЕНИЯ ПРИ ПРЕДОСТАВЛЕНИИ МУНИЦИПАЛЬНОЙ ГАРАНТИИ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w:t>
      </w:r>
    </w:p>
    <w:p w:rsidR="00676EA3" w:rsidRPr="003D381B" w:rsidRDefault="00676EA3" w:rsidP="00676EA3">
      <w:pPr>
        <w:autoSpaceDE w:val="0"/>
        <w:autoSpaceDN w:val="0"/>
        <w:adjustRightInd w:val="0"/>
        <w:jc w:val="center"/>
        <w:rPr>
          <w:b/>
          <w:bCs/>
          <w:sz w:val="28"/>
          <w:szCs w:val="28"/>
        </w:rPr>
      </w:pPr>
      <w:r w:rsidRPr="003D381B">
        <w:rPr>
          <w:b/>
          <w:bCs/>
          <w:sz w:val="28"/>
          <w:szCs w:val="28"/>
        </w:rPr>
        <w:t>ФИНАНСОВОГО СОСТОЯНИЯ ПРИНЦИПАЛА</w:t>
      </w:r>
    </w:p>
    <w:p w:rsidR="00676EA3" w:rsidRPr="003D381B" w:rsidRDefault="00676EA3" w:rsidP="00676EA3">
      <w:pPr>
        <w:autoSpaceDE w:val="0"/>
        <w:autoSpaceDN w:val="0"/>
        <w:adjustRightInd w:val="0"/>
        <w:outlineLvl w:val="0"/>
        <w:rPr>
          <w:b/>
          <w:sz w:val="28"/>
          <w:szCs w:val="28"/>
        </w:rPr>
      </w:pPr>
    </w:p>
    <w:p w:rsidR="00676EA3" w:rsidRPr="003D381B" w:rsidRDefault="00676EA3" w:rsidP="00676EA3">
      <w:pPr>
        <w:numPr>
          <w:ilvl w:val="0"/>
          <w:numId w:val="43"/>
        </w:numPr>
        <w:autoSpaceDE w:val="0"/>
        <w:autoSpaceDN w:val="0"/>
        <w:adjustRightInd w:val="0"/>
        <w:jc w:val="center"/>
        <w:rPr>
          <w:b/>
          <w:sz w:val="28"/>
          <w:szCs w:val="28"/>
        </w:rPr>
      </w:pPr>
      <w:r w:rsidRPr="003D381B">
        <w:rPr>
          <w:b/>
          <w:sz w:val="28"/>
          <w:szCs w:val="28"/>
        </w:rPr>
        <w:t>Общие положения</w:t>
      </w:r>
    </w:p>
    <w:p w:rsidR="00676EA3" w:rsidRPr="003D381B" w:rsidRDefault="00676EA3" w:rsidP="00676EA3">
      <w:pPr>
        <w:autoSpaceDE w:val="0"/>
        <w:autoSpaceDN w:val="0"/>
        <w:adjustRightInd w:val="0"/>
        <w:ind w:firstLine="540"/>
        <w:jc w:val="both"/>
        <w:rPr>
          <w:sz w:val="28"/>
          <w:szCs w:val="28"/>
        </w:rPr>
      </w:pPr>
    </w:p>
    <w:p w:rsidR="00676EA3" w:rsidRPr="003D381B" w:rsidRDefault="00676EA3" w:rsidP="00676EA3">
      <w:pPr>
        <w:autoSpaceDE w:val="0"/>
        <w:autoSpaceDN w:val="0"/>
        <w:adjustRightInd w:val="0"/>
        <w:ind w:firstLine="540"/>
        <w:jc w:val="both"/>
        <w:rPr>
          <w:sz w:val="28"/>
          <w:szCs w:val="28"/>
        </w:rPr>
      </w:pPr>
      <w:r>
        <w:rPr>
          <w:sz w:val="28"/>
          <w:szCs w:val="28"/>
        </w:rPr>
        <w:t>1.</w:t>
      </w:r>
      <w:r w:rsidRPr="003D381B">
        <w:rPr>
          <w:sz w:val="28"/>
          <w:szCs w:val="28"/>
        </w:rPr>
        <w:t xml:space="preserve">1. Настоящий Порядок определения при предоставлении муниципальной гарантии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(далее - Порядок) разработан в целях обеспечения реализации в </w:t>
      </w:r>
      <w:r w:rsidRPr="00267684">
        <w:rPr>
          <w:sz w:val="28"/>
          <w:szCs w:val="28"/>
        </w:rPr>
        <w:t xml:space="preserve">Октябрьском сельсовете </w:t>
      </w:r>
      <w:r w:rsidRPr="003D381B">
        <w:rPr>
          <w:sz w:val="28"/>
          <w:szCs w:val="28"/>
        </w:rPr>
        <w:t>требований пункта 4 статьи 115.3 Бюджетного кодекса Российской Федерации.</w:t>
      </w:r>
    </w:p>
    <w:p w:rsidR="00676EA3" w:rsidRPr="003D381B" w:rsidRDefault="00676EA3" w:rsidP="00676EA3">
      <w:pPr>
        <w:autoSpaceDE w:val="0"/>
        <w:autoSpaceDN w:val="0"/>
        <w:adjustRightInd w:val="0"/>
        <w:ind w:firstLine="540"/>
        <w:jc w:val="both"/>
        <w:rPr>
          <w:sz w:val="28"/>
          <w:szCs w:val="28"/>
        </w:rPr>
      </w:pPr>
      <w:r>
        <w:rPr>
          <w:sz w:val="28"/>
          <w:szCs w:val="28"/>
        </w:rPr>
        <w:t>1.</w:t>
      </w:r>
      <w:r w:rsidRPr="003D381B">
        <w:rPr>
          <w:sz w:val="28"/>
          <w:szCs w:val="28"/>
        </w:rPr>
        <w:t xml:space="preserve">2. Проверка финансового состояния принципала проводит </w:t>
      </w:r>
      <w:r w:rsidRPr="00267684">
        <w:rPr>
          <w:sz w:val="28"/>
          <w:szCs w:val="28"/>
        </w:rPr>
        <w:t xml:space="preserve">Администрация </w:t>
      </w:r>
      <w:r>
        <w:rPr>
          <w:sz w:val="28"/>
          <w:szCs w:val="28"/>
        </w:rPr>
        <w:t>Октябрьского сельсовета (</w:t>
      </w:r>
      <w:r w:rsidRPr="003D381B">
        <w:rPr>
          <w:sz w:val="28"/>
          <w:szCs w:val="28"/>
        </w:rPr>
        <w:t xml:space="preserve">далее - </w:t>
      </w:r>
      <w:r w:rsidRPr="00267684">
        <w:rPr>
          <w:sz w:val="28"/>
          <w:szCs w:val="28"/>
        </w:rPr>
        <w:t>Администрация)</w:t>
      </w:r>
      <w:r w:rsidRPr="003D381B">
        <w:rPr>
          <w:sz w:val="28"/>
          <w:szCs w:val="28"/>
        </w:rPr>
        <w:t xml:space="preserve">. </w:t>
      </w:r>
    </w:p>
    <w:p w:rsidR="00676EA3" w:rsidRPr="003D381B" w:rsidRDefault="00676EA3" w:rsidP="00676EA3">
      <w:pPr>
        <w:autoSpaceDE w:val="0"/>
        <w:autoSpaceDN w:val="0"/>
        <w:adjustRightInd w:val="0"/>
        <w:ind w:firstLine="540"/>
        <w:jc w:val="both"/>
        <w:rPr>
          <w:sz w:val="28"/>
          <w:szCs w:val="28"/>
        </w:rPr>
      </w:pPr>
      <w:r>
        <w:rPr>
          <w:sz w:val="28"/>
          <w:szCs w:val="28"/>
        </w:rPr>
        <w:t>1.</w:t>
      </w:r>
      <w:r w:rsidRPr="003D381B">
        <w:rPr>
          <w:sz w:val="28"/>
          <w:szCs w:val="28"/>
        </w:rPr>
        <w:t>3. Период, за который проводится анализ финансового состояния, включает:</w:t>
      </w:r>
    </w:p>
    <w:p w:rsidR="00676EA3" w:rsidRPr="003D381B" w:rsidRDefault="00676EA3" w:rsidP="00676EA3">
      <w:pPr>
        <w:autoSpaceDE w:val="0"/>
        <w:autoSpaceDN w:val="0"/>
        <w:adjustRightInd w:val="0"/>
        <w:ind w:firstLine="540"/>
        <w:jc w:val="both"/>
        <w:rPr>
          <w:sz w:val="28"/>
          <w:szCs w:val="28"/>
        </w:rPr>
      </w:pPr>
      <w:r w:rsidRPr="003D381B">
        <w:rPr>
          <w:sz w:val="28"/>
          <w:szCs w:val="28"/>
        </w:rPr>
        <w:t>а) последний отчетный период текущего года (последний отчетный период);</w:t>
      </w:r>
    </w:p>
    <w:p w:rsidR="00676EA3" w:rsidRPr="003D381B" w:rsidRDefault="00676EA3" w:rsidP="00676EA3">
      <w:pPr>
        <w:autoSpaceDE w:val="0"/>
        <w:autoSpaceDN w:val="0"/>
        <w:adjustRightInd w:val="0"/>
        <w:ind w:firstLine="540"/>
        <w:jc w:val="both"/>
        <w:rPr>
          <w:sz w:val="28"/>
          <w:szCs w:val="28"/>
        </w:rPr>
      </w:pPr>
      <w:r w:rsidRPr="003D381B">
        <w:rPr>
          <w:sz w:val="28"/>
          <w:szCs w:val="28"/>
        </w:rPr>
        <w:t>б) предыдущий финансовый год (2-й отчетный период);</w:t>
      </w:r>
    </w:p>
    <w:p w:rsidR="00676EA3" w:rsidRDefault="00676EA3" w:rsidP="00676EA3">
      <w:pPr>
        <w:autoSpaceDE w:val="0"/>
        <w:autoSpaceDN w:val="0"/>
        <w:adjustRightInd w:val="0"/>
        <w:ind w:firstLine="540"/>
        <w:jc w:val="both"/>
        <w:rPr>
          <w:sz w:val="28"/>
          <w:szCs w:val="28"/>
        </w:rPr>
      </w:pPr>
      <w:r w:rsidRPr="003D381B">
        <w:rPr>
          <w:sz w:val="28"/>
          <w:szCs w:val="28"/>
        </w:rPr>
        <w:t>в) год, предшествующий предыдущему финансовому году (1-й отчетный период).</w:t>
      </w:r>
      <w:r>
        <w:rPr>
          <w:sz w:val="28"/>
          <w:szCs w:val="28"/>
        </w:rPr>
        <w:t xml:space="preserve"> </w:t>
      </w:r>
      <w:r w:rsidRPr="00A702E0">
        <w:rPr>
          <w:sz w:val="28"/>
          <w:szCs w:val="28"/>
        </w:rPr>
        <w:t xml:space="preserve">В случае если составление промежуточной бухгалтерской (финансовой) отчетности принципала в соответствии с законодательством Российской Федерации не предусмотрено, анализируемым периодом являются последние </w:t>
      </w:r>
      <w:r>
        <w:rPr>
          <w:sz w:val="28"/>
          <w:szCs w:val="28"/>
        </w:rPr>
        <w:t>три</w:t>
      </w:r>
      <w:r w:rsidRPr="00A702E0">
        <w:rPr>
          <w:sz w:val="28"/>
          <w:szCs w:val="28"/>
        </w:rPr>
        <w:t xml:space="preserve"> финансовых года, являющихся в этом случае соответственно 1-м, 2-м и последним отчетными периодами.</w:t>
      </w:r>
    </w:p>
    <w:p w:rsidR="00676EA3" w:rsidRPr="00A702E0" w:rsidRDefault="00676EA3" w:rsidP="00676EA3">
      <w:pPr>
        <w:autoSpaceDE w:val="0"/>
        <w:autoSpaceDN w:val="0"/>
        <w:adjustRightInd w:val="0"/>
        <w:ind w:firstLine="540"/>
        <w:jc w:val="both"/>
        <w:rPr>
          <w:sz w:val="28"/>
          <w:szCs w:val="28"/>
        </w:rPr>
      </w:pPr>
      <w:r w:rsidRPr="00A702E0">
        <w:rPr>
          <w:sz w:val="28"/>
          <w:szCs w:val="28"/>
        </w:rPr>
        <w:t>В случае отсутствия по объективным причинам в бухгалтерской (финансовой) отчетности принципала данных за 1-й и (или) 2-й отчетные периоды (например, вследствие создания принципала в текущем или предыдущем финансовом году) анализ финансового состояния принципала осуществляется на основании данных 2-го и (или) последнего отчетных периодов соответственно, являющихся в этом случае анализируемым периодом.</w:t>
      </w:r>
    </w:p>
    <w:p w:rsidR="00676EA3" w:rsidRPr="003D381B" w:rsidRDefault="00676EA3" w:rsidP="00676EA3">
      <w:pPr>
        <w:autoSpaceDE w:val="0"/>
        <w:autoSpaceDN w:val="0"/>
        <w:adjustRightInd w:val="0"/>
        <w:ind w:firstLine="540"/>
        <w:jc w:val="both"/>
        <w:rPr>
          <w:sz w:val="28"/>
          <w:szCs w:val="28"/>
        </w:rPr>
      </w:pPr>
      <w:r>
        <w:rPr>
          <w:sz w:val="28"/>
          <w:szCs w:val="28"/>
        </w:rPr>
        <w:lastRenderedPageBreak/>
        <w:t>1.</w:t>
      </w:r>
      <w:r w:rsidRPr="003D381B">
        <w:rPr>
          <w:sz w:val="28"/>
          <w:szCs w:val="28"/>
        </w:rPr>
        <w:t>4.. Для проведения анализа финансового состояния принципалом предоставляются:</w:t>
      </w:r>
    </w:p>
    <w:p w:rsidR="00676EA3" w:rsidRPr="003D381B" w:rsidRDefault="00676EA3" w:rsidP="00676EA3">
      <w:pPr>
        <w:autoSpaceDE w:val="0"/>
        <w:autoSpaceDN w:val="0"/>
        <w:adjustRightInd w:val="0"/>
        <w:ind w:firstLine="540"/>
        <w:jc w:val="both"/>
        <w:rPr>
          <w:sz w:val="28"/>
          <w:szCs w:val="28"/>
        </w:rPr>
      </w:pPr>
      <w:r w:rsidRPr="003D381B">
        <w:rPr>
          <w:sz w:val="28"/>
          <w:szCs w:val="28"/>
        </w:rPr>
        <w:t>- данные бухгалтерского баланса (форма по ОКУД 0710001, утвержденная приказом Министерства финансов Российской Федерации от 02.07.2010 № 66н «О формах бухгалтерской отчетности организаций»);</w:t>
      </w:r>
    </w:p>
    <w:p w:rsidR="00676EA3" w:rsidRPr="003D381B" w:rsidRDefault="00676EA3" w:rsidP="00676EA3">
      <w:pPr>
        <w:autoSpaceDE w:val="0"/>
        <w:autoSpaceDN w:val="0"/>
        <w:adjustRightInd w:val="0"/>
        <w:ind w:firstLine="540"/>
        <w:jc w:val="both"/>
        <w:rPr>
          <w:sz w:val="28"/>
          <w:szCs w:val="28"/>
        </w:rPr>
      </w:pPr>
      <w:r w:rsidRPr="003D381B">
        <w:rPr>
          <w:sz w:val="28"/>
          <w:szCs w:val="28"/>
        </w:rPr>
        <w:t>- копия отчета о финансовых результатах (форма по ОКУД 0710002, утвержденная приказом Министерства финансов Российской Федерации от 02.07.2010 № 66н «О формах бухгалтерской отчетности организаций»);</w:t>
      </w:r>
    </w:p>
    <w:p w:rsidR="00676EA3" w:rsidRPr="003D381B" w:rsidRDefault="00676EA3" w:rsidP="00676EA3">
      <w:pPr>
        <w:autoSpaceDE w:val="0"/>
        <w:autoSpaceDN w:val="0"/>
        <w:adjustRightInd w:val="0"/>
        <w:ind w:firstLine="540"/>
        <w:jc w:val="both"/>
        <w:rPr>
          <w:sz w:val="28"/>
          <w:szCs w:val="28"/>
        </w:rPr>
      </w:pPr>
      <w:r w:rsidRPr="003D381B">
        <w:rPr>
          <w:sz w:val="28"/>
          <w:szCs w:val="28"/>
        </w:rPr>
        <w:t>- расшифровка дебиторской и кредиторской задолженности к указанной бухгалтерской отчетности с указанием дат возникновения;</w:t>
      </w:r>
    </w:p>
    <w:p w:rsidR="00676EA3" w:rsidRPr="003D381B" w:rsidRDefault="00676EA3" w:rsidP="00676EA3">
      <w:pPr>
        <w:autoSpaceDE w:val="0"/>
        <w:autoSpaceDN w:val="0"/>
        <w:adjustRightInd w:val="0"/>
        <w:ind w:firstLine="540"/>
        <w:jc w:val="both"/>
        <w:rPr>
          <w:sz w:val="28"/>
          <w:szCs w:val="28"/>
        </w:rPr>
      </w:pPr>
      <w:r w:rsidRPr="003D381B">
        <w:rPr>
          <w:sz w:val="28"/>
          <w:szCs w:val="28"/>
        </w:rPr>
        <w:t>- аудиторское заключение о достоверности бухгалтерской отчетности принципала (для юридических лиц, которые в соответствии с законодательством Российской Федерации подлежат ежегодной аудиторской проверке).</w:t>
      </w:r>
    </w:p>
    <w:p w:rsidR="00676EA3" w:rsidRPr="003D381B" w:rsidRDefault="00676EA3" w:rsidP="00676EA3">
      <w:pPr>
        <w:autoSpaceDE w:val="0"/>
        <w:autoSpaceDN w:val="0"/>
        <w:adjustRightInd w:val="0"/>
        <w:ind w:firstLine="540"/>
        <w:jc w:val="both"/>
        <w:rPr>
          <w:sz w:val="28"/>
          <w:szCs w:val="28"/>
        </w:rPr>
      </w:pPr>
      <w:r>
        <w:rPr>
          <w:sz w:val="28"/>
          <w:szCs w:val="28"/>
        </w:rPr>
        <w:t>1.</w:t>
      </w:r>
      <w:r w:rsidRPr="003D381B">
        <w:rPr>
          <w:sz w:val="28"/>
          <w:szCs w:val="28"/>
        </w:rPr>
        <w:t xml:space="preserve">5. </w:t>
      </w:r>
      <w:r w:rsidRPr="00267684">
        <w:rPr>
          <w:sz w:val="28"/>
          <w:szCs w:val="28"/>
        </w:rPr>
        <w:t>Администрация</w:t>
      </w:r>
      <w:r w:rsidRPr="003D381B">
        <w:rPr>
          <w:sz w:val="28"/>
          <w:szCs w:val="28"/>
        </w:rPr>
        <w:t xml:space="preserve"> проводит проверку финансового состояния принципала в течение </w:t>
      </w:r>
      <w:r w:rsidRPr="00267684">
        <w:rPr>
          <w:sz w:val="28"/>
          <w:szCs w:val="28"/>
        </w:rPr>
        <w:t xml:space="preserve">20 </w:t>
      </w:r>
      <w:r w:rsidRPr="003D381B">
        <w:rPr>
          <w:sz w:val="28"/>
          <w:szCs w:val="28"/>
        </w:rPr>
        <w:t>рабочих дней со дня предоставления перечисленных документов.</w:t>
      </w:r>
    </w:p>
    <w:p w:rsidR="00676EA3" w:rsidRPr="003D381B" w:rsidRDefault="00676EA3" w:rsidP="00676EA3">
      <w:pPr>
        <w:autoSpaceDE w:val="0"/>
        <w:autoSpaceDN w:val="0"/>
        <w:adjustRightInd w:val="0"/>
        <w:ind w:firstLine="540"/>
        <w:jc w:val="both"/>
        <w:rPr>
          <w:sz w:val="28"/>
          <w:szCs w:val="28"/>
        </w:rPr>
      </w:pPr>
    </w:p>
    <w:p w:rsidR="00676EA3" w:rsidRPr="003D381B" w:rsidRDefault="00676EA3" w:rsidP="00676EA3">
      <w:pPr>
        <w:numPr>
          <w:ilvl w:val="0"/>
          <w:numId w:val="43"/>
        </w:numPr>
        <w:autoSpaceDE w:val="0"/>
        <w:autoSpaceDN w:val="0"/>
        <w:adjustRightInd w:val="0"/>
        <w:jc w:val="center"/>
        <w:rPr>
          <w:b/>
          <w:sz w:val="28"/>
          <w:szCs w:val="28"/>
        </w:rPr>
      </w:pPr>
      <w:r w:rsidRPr="003D381B">
        <w:rPr>
          <w:b/>
          <w:sz w:val="28"/>
          <w:szCs w:val="28"/>
        </w:rPr>
        <w:t>Проведение анализа финансового состояния принципала</w:t>
      </w:r>
    </w:p>
    <w:p w:rsidR="00676EA3" w:rsidRDefault="00676EA3" w:rsidP="00676EA3">
      <w:pPr>
        <w:autoSpaceDE w:val="0"/>
        <w:autoSpaceDN w:val="0"/>
        <w:adjustRightInd w:val="0"/>
        <w:ind w:firstLine="540"/>
        <w:jc w:val="both"/>
        <w:rPr>
          <w:sz w:val="28"/>
          <w:szCs w:val="28"/>
        </w:rPr>
      </w:pPr>
    </w:p>
    <w:p w:rsidR="00676EA3" w:rsidRPr="00CF1EC2" w:rsidRDefault="00676EA3" w:rsidP="00676EA3">
      <w:pPr>
        <w:autoSpaceDE w:val="0"/>
        <w:autoSpaceDN w:val="0"/>
        <w:adjustRightInd w:val="0"/>
        <w:ind w:firstLine="540"/>
        <w:jc w:val="center"/>
        <w:rPr>
          <w:b/>
          <w:sz w:val="28"/>
          <w:szCs w:val="28"/>
        </w:rPr>
      </w:pPr>
      <w:r w:rsidRPr="00CF1EC2">
        <w:rPr>
          <w:b/>
          <w:sz w:val="28"/>
          <w:szCs w:val="28"/>
        </w:rPr>
        <w:t xml:space="preserve">2.1. Финансовые показатели </w:t>
      </w:r>
    </w:p>
    <w:p w:rsidR="00676EA3" w:rsidRPr="00CF1EC2" w:rsidRDefault="00676EA3" w:rsidP="00676EA3">
      <w:pPr>
        <w:autoSpaceDE w:val="0"/>
        <w:autoSpaceDN w:val="0"/>
        <w:adjustRightInd w:val="0"/>
        <w:ind w:firstLine="540"/>
        <w:jc w:val="both"/>
        <w:rPr>
          <w:sz w:val="28"/>
          <w:szCs w:val="28"/>
        </w:rPr>
      </w:pPr>
    </w:p>
    <w:p w:rsidR="00676EA3" w:rsidRPr="00CF1EC2" w:rsidRDefault="00676EA3" w:rsidP="00676EA3">
      <w:pPr>
        <w:autoSpaceDE w:val="0"/>
        <w:autoSpaceDN w:val="0"/>
        <w:adjustRightInd w:val="0"/>
        <w:ind w:firstLine="540"/>
        <w:jc w:val="both"/>
        <w:rPr>
          <w:sz w:val="28"/>
          <w:szCs w:val="28"/>
        </w:rPr>
      </w:pPr>
      <w:r w:rsidRPr="00CF1EC2">
        <w:rPr>
          <w:sz w:val="28"/>
          <w:szCs w:val="28"/>
        </w:rPr>
        <w:t xml:space="preserve">2.1.1. Анализ финансового состояния </w:t>
      </w:r>
      <w:r>
        <w:rPr>
          <w:sz w:val="28"/>
          <w:szCs w:val="28"/>
        </w:rPr>
        <w:t>принципала</w:t>
      </w:r>
      <w:r w:rsidRPr="00CF1EC2">
        <w:rPr>
          <w:sz w:val="28"/>
          <w:szCs w:val="28"/>
        </w:rPr>
        <w:t xml:space="preserve"> в целях предоставления муниципальной гарантии в обеспечение обязательств такой организации перед кредиторами проводится на основании оценки следующих финансовых показателей:</w:t>
      </w:r>
    </w:p>
    <w:p w:rsidR="00676EA3" w:rsidRPr="00CF1EC2" w:rsidRDefault="00676EA3" w:rsidP="00676EA3">
      <w:pPr>
        <w:autoSpaceDE w:val="0"/>
        <w:autoSpaceDN w:val="0"/>
        <w:adjustRightInd w:val="0"/>
        <w:ind w:firstLine="540"/>
        <w:jc w:val="both"/>
        <w:rPr>
          <w:sz w:val="28"/>
          <w:szCs w:val="28"/>
        </w:rPr>
      </w:pPr>
      <w:r w:rsidRPr="00CF1EC2">
        <w:rPr>
          <w:sz w:val="28"/>
          <w:szCs w:val="28"/>
        </w:rPr>
        <w:t>- стоимость чистых активов (К1);</w:t>
      </w:r>
    </w:p>
    <w:p w:rsidR="00676EA3" w:rsidRPr="00CF1EC2" w:rsidRDefault="00676EA3" w:rsidP="00676EA3">
      <w:pPr>
        <w:autoSpaceDE w:val="0"/>
        <w:autoSpaceDN w:val="0"/>
        <w:adjustRightInd w:val="0"/>
        <w:ind w:firstLine="540"/>
        <w:jc w:val="both"/>
        <w:rPr>
          <w:sz w:val="28"/>
          <w:szCs w:val="28"/>
        </w:rPr>
      </w:pPr>
      <w:r w:rsidRPr="00CF1EC2">
        <w:rPr>
          <w:sz w:val="28"/>
          <w:szCs w:val="28"/>
        </w:rPr>
        <w:t>- коэффициент покрытия основных средств собственными средствами (К2);</w:t>
      </w:r>
    </w:p>
    <w:p w:rsidR="00676EA3" w:rsidRPr="00CF1EC2" w:rsidRDefault="00676EA3" w:rsidP="00676EA3">
      <w:pPr>
        <w:autoSpaceDE w:val="0"/>
        <w:autoSpaceDN w:val="0"/>
        <w:adjustRightInd w:val="0"/>
        <w:ind w:firstLine="540"/>
        <w:jc w:val="both"/>
        <w:rPr>
          <w:sz w:val="28"/>
          <w:szCs w:val="28"/>
        </w:rPr>
      </w:pPr>
      <w:r w:rsidRPr="00CF1EC2">
        <w:rPr>
          <w:sz w:val="28"/>
          <w:szCs w:val="28"/>
        </w:rPr>
        <w:t>- коэффициент текущей ликвидности (К3);</w:t>
      </w:r>
    </w:p>
    <w:p w:rsidR="00676EA3" w:rsidRPr="00CF1EC2" w:rsidRDefault="00676EA3" w:rsidP="00676EA3">
      <w:pPr>
        <w:autoSpaceDE w:val="0"/>
        <w:autoSpaceDN w:val="0"/>
        <w:adjustRightInd w:val="0"/>
        <w:ind w:firstLine="540"/>
        <w:jc w:val="both"/>
        <w:rPr>
          <w:sz w:val="28"/>
          <w:szCs w:val="28"/>
        </w:rPr>
      </w:pPr>
      <w:r w:rsidRPr="00CF1EC2">
        <w:rPr>
          <w:sz w:val="28"/>
          <w:szCs w:val="28"/>
        </w:rPr>
        <w:t>- рентабельность продаж (К4);</w:t>
      </w:r>
    </w:p>
    <w:p w:rsidR="00676EA3" w:rsidRPr="00CF1EC2" w:rsidRDefault="00676EA3" w:rsidP="00676EA3">
      <w:pPr>
        <w:autoSpaceDE w:val="0"/>
        <w:autoSpaceDN w:val="0"/>
        <w:adjustRightInd w:val="0"/>
        <w:ind w:firstLine="540"/>
        <w:jc w:val="both"/>
        <w:rPr>
          <w:sz w:val="28"/>
          <w:szCs w:val="28"/>
        </w:rPr>
      </w:pPr>
      <w:r w:rsidRPr="00CF1EC2">
        <w:rPr>
          <w:sz w:val="28"/>
          <w:szCs w:val="28"/>
        </w:rPr>
        <w:t>- норма чистой прибыли (К5).</w:t>
      </w:r>
    </w:p>
    <w:p w:rsidR="00676EA3" w:rsidRPr="00CF1EC2" w:rsidRDefault="00676EA3" w:rsidP="00676EA3">
      <w:pPr>
        <w:autoSpaceDE w:val="0"/>
        <w:autoSpaceDN w:val="0"/>
        <w:adjustRightInd w:val="0"/>
        <w:ind w:firstLine="540"/>
        <w:jc w:val="both"/>
        <w:rPr>
          <w:sz w:val="28"/>
          <w:szCs w:val="28"/>
        </w:rPr>
      </w:pPr>
    </w:p>
    <w:p w:rsidR="00676EA3" w:rsidRPr="00CF1EC2" w:rsidRDefault="00676EA3" w:rsidP="00676EA3">
      <w:pPr>
        <w:autoSpaceDE w:val="0"/>
        <w:autoSpaceDN w:val="0"/>
        <w:adjustRightInd w:val="0"/>
        <w:ind w:firstLine="540"/>
        <w:jc w:val="center"/>
        <w:rPr>
          <w:b/>
          <w:sz w:val="28"/>
          <w:szCs w:val="28"/>
        </w:rPr>
      </w:pPr>
      <w:bookmarkStart w:id="0" w:name="P68"/>
      <w:bookmarkEnd w:id="0"/>
      <w:r w:rsidRPr="00CF1EC2">
        <w:rPr>
          <w:b/>
          <w:sz w:val="28"/>
          <w:szCs w:val="28"/>
        </w:rPr>
        <w:t>2.2. Методика расчета финансовых показателей</w:t>
      </w:r>
    </w:p>
    <w:p w:rsidR="00676EA3" w:rsidRPr="00CF1EC2" w:rsidRDefault="00676EA3" w:rsidP="00676EA3">
      <w:pPr>
        <w:autoSpaceDE w:val="0"/>
        <w:autoSpaceDN w:val="0"/>
        <w:adjustRightInd w:val="0"/>
        <w:ind w:firstLine="540"/>
        <w:jc w:val="both"/>
        <w:rPr>
          <w:sz w:val="28"/>
          <w:szCs w:val="28"/>
        </w:rPr>
      </w:pPr>
    </w:p>
    <w:p w:rsidR="00676EA3" w:rsidRPr="00CF1EC2" w:rsidRDefault="00676EA3" w:rsidP="00676EA3">
      <w:pPr>
        <w:autoSpaceDE w:val="0"/>
        <w:autoSpaceDN w:val="0"/>
        <w:adjustRightInd w:val="0"/>
        <w:ind w:firstLine="540"/>
        <w:jc w:val="both"/>
        <w:rPr>
          <w:sz w:val="28"/>
          <w:szCs w:val="28"/>
        </w:rPr>
      </w:pPr>
      <w:r w:rsidRPr="00CF1EC2">
        <w:rPr>
          <w:sz w:val="28"/>
          <w:szCs w:val="28"/>
        </w:rPr>
        <w:t>2.2.1. В целях анализа финансового состояния принципала стоимость чистых активов принципала (К1) по состоянию на конец каждого отчетного периода определяется по формуле:</w:t>
      </w:r>
    </w:p>
    <w:p w:rsidR="00676EA3" w:rsidRPr="00CF1EC2" w:rsidRDefault="00676EA3" w:rsidP="00676EA3">
      <w:pPr>
        <w:autoSpaceDE w:val="0"/>
        <w:autoSpaceDN w:val="0"/>
        <w:adjustRightInd w:val="0"/>
        <w:ind w:firstLine="540"/>
        <w:jc w:val="both"/>
        <w:rPr>
          <w:sz w:val="28"/>
          <w:szCs w:val="28"/>
        </w:rPr>
      </w:pPr>
    </w:p>
    <w:p w:rsidR="00676EA3" w:rsidRPr="00CF1EC2" w:rsidRDefault="00676EA3" w:rsidP="00676EA3">
      <w:pPr>
        <w:autoSpaceDE w:val="0"/>
        <w:autoSpaceDN w:val="0"/>
        <w:adjustRightInd w:val="0"/>
        <w:ind w:firstLine="540"/>
        <w:jc w:val="center"/>
        <w:rPr>
          <w:sz w:val="28"/>
          <w:szCs w:val="28"/>
        </w:rPr>
      </w:pPr>
      <w:r w:rsidRPr="00CF1EC2">
        <w:rPr>
          <w:sz w:val="28"/>
          <w:szCs w:val="28"/>
        </w:rPr>
        <w:t>К1 = СА - ДО - КО + ДБП, где:</w:t>
      </w:r>
    </w:p>
    <w:p w:rsidR="00676EA3" w:rsidRPr="00CF1EC2" w:rsidRDefault="00676EA3" w:rsidP="00676EA3">
      <w:pPr>
        <w:autoSpaceDE w:val="0"/>
        <w:autoSpaceDN w:val="0"/>
        <w:adjustRightInd w:val="0"/>
        <w:ind w:firstLine="540"/>
        <w:jc w:val="both"/>
        <w:rPr>
          <w:sz w:val="28"/>
          <w:szCs w:val="28"/>
        </w:rPr>
      </w:pPr>
    </w:p>
    <w:p w:rsidR="00676EA3" w:rsidRPr="00CF1EC2" w:rsidRDefault="00676EA3" w:rsidP="00676EA3">
      <w:pPr>
        <w:autoSpaceDE w:val="0"/>
        <w:autoSpaceDN w:val="0"/>
        <w:adjustRightInd w:val="0"/>
        <w:ind w:firstLine="540"/>
        <w:jc w:val="both"/>
        <w:rPr>
          <w:sz w:val="28"/>
          <w:szCs w:val="28"/>
        </w:rPr>
      </w:pPr>
      <w:r w:rsidRPr="00CF1EC2">
        <w:rPr>
          <w:sz w:val="28"/>
          <w:szCs w:val="28"/>
        </w:rPr>
        <w:t>СА - совокупные активы (код строки бухгалтерского баланса 1600);</w:t>
      </w:r>
    </w:p>
    <w:p w:rsidR="00676EA3" w:rsidRPr="00CF1EC2" w:rsidRDefault="00676EA3" w:rsidP="00676EA3">
      <w:pPr>
        <w:autoSpaceDE w:val="0"/>
        <w:autoSpaceDN w:val="0"/>
        <w:adjustRightInd w:val="0"/>
        <w:ind w:firstLine="540"/>
        <w:jc w:val="both"/>
        <w:rPr>
          <w:sz w:val="28"/>
          <w:szCs w:val="28"/>
        </w:rPr>
      </w:pPr>
      <w:r w:rsidRPr="00CF1EC2">
        <w:rPr>
          <w:sz w:val="28"/>
          <w:szCs w:val="28"/>
        </w:rPr>
        <w:t>ДО - долгосрочные обязательства (код строки бухгалтерского баланса 1400);</w:t>
      </w:r>
    </w:p>
    <w:p w:rsidR="00676EA3" w:rsidRPr="00CF1EC2" w:rsidRDefault="00676EA3" w:rsidP="00676EA3">
      <w:pPr>
        <w:autoSpaceDE w:val="0"/>
        <w:autoSpaceDN w:val="0"/>
        <w:adjustRightInd w:val="0"/>
        <w:ind w:firstLine="540"/>
        <w:jc w:val="both"/>
        <w:rPr>
          <w:sz w:val="28"/>
          <w:szCs w:val="28"/>
        </w:rPr>
      </w:pPr>
      <w:r w:rsidRPr="00CF1EC2">
        <w:rPr>
          <w:sz w:val="28"/>
          <w:szCs w:val="28"/>
        </w:rPr>
        <w:lastRenderedPageBreak/>
        <w:t>КО - краткосрочные обязательства (код строки бухгалтерского баланса 1500);</w:t>
      </w:r>
    </w:p>
    <w:p w:rsidR="00676EA3" w:rsidRPr="00CF1EC2" w:rsidRDefault="00676EA3" w:rsidP="00676EA3">
      <w:pPr>
        <w:autoSpaceDE w:val="0"/>
        <w:autoSpaceDN w:val="0"/>
        <w:adjustRightInd w:val="0"/>
        <w:ind w:firstLine="540"/>
        <w:jc w:val="both"/>
        <w:rPr>
          <w:sz w:val="28"/>
          <w:szCs w:val="28"/>
        </w:rPr>
      </w:pPr>
      <w:r w:rsidRPr="00CF1EC2">
        <w:rPr>
          <w:sz w:val="28"/>
          <w:szCs w:val="28"/>
        </w:rPr>
        <w:t>ДБП - доходы будущих периодов (код строки бухгалтерского баланса 1530).</w:t>
      </w:r>
    </w:p>
    <w:p w:rsidR="00676EA3" w:rsidRPr="00CF1EC2" w:rsidRDefault="00676EA3" w:rsidP="00676EA3">
      <w:pPr>
        <w:autoSpaceDE w:val="0"/>
        <w:autoSpaceDN w:val="0"/>
        <w:adjustRightInd w:val="0"/>
        <w:ind w:firstLine="540"/>
        <w:jc w:val="both"/>
        <w:rPr>
          <w:sz w:val="28"/>
          <w:szCs w:val="28"/>
        </w:rPr>
      </w:pPr>
      <w:r w:rsidRPr="00CF1EC2">
        <w:rPr>
          <w:sz w:val="28"/>
          <w:szCs w:val="28"/>
        </w:rPr>
        <w:t>2.2.2. Финансовое состояние принципала признается неудовлетворительным (при этом дальнейший расчет показателей К2, К3, К4 и К5 не осуществляется) в следующих случаях:</w:t>
      </w:r>
    </w:p>
    <w:p w:rsidR="00676EA3" w:rsidRPr="00CF1EC2" w:rsidRDefault="00676EA3" w:rsidP="00676EA3">
      <w:pPr>
        <w:autoSpaceDE w:val="0"/>
        <w:autoSpaceDN w:val="0"/>
        <w:adjustRightInd w:val="0"/>
        <w:ind w:firstLine="540"/>
        <w:jc w:val="both"/>
        <w:rPr>
          <w:sz w:val="28"/>
          <w:szCs w:val="28"/>
        </w:rPr>
      </w:pPr>
      <w:r w:rsidRPr="00CF1EC2">
        <w:rPr>
          <w:sz w:val="28"/>
          <w:szCs w:val="28"/>
        </w:rPr>
        <w:t>а) по состоянию на конец 1-го и 2-го отчетных периодов стоимость чистых активов принципала составляла величину менее его уставного капитала и на конец последнего отчетного периода принципал не увеличил стоимость чистых активов до размера уставного капитала либо не уменьшил уставный капитал до величины чистых активов;</w:t>
      </w:r>
    </w:p>
    <w:p w:rsidR="00676EA3" w:rsidRPr="00CF1EC2" w:rsidRDefault="00676EA3" w:rsidP="00676EA3">
      <w:pPr>
        <w:autoSpaceDE w:val="0"/>
        <w:autoSpaceDN w:val="0"/>
        <w:adjustRightInd w:val="0"/>
        <w:ind w:firstLine="540"/>
        <w:jc w:val="both"/>
        <w:rPr>
          <w:sz w:val="28"/>
          <w:szCs w:val="28"/>
        </w:rPr>
      </w:pPr>
      <w:r w:rsidRPr="00CF1EC2">
        <w:rPr>
          <w:sz w:val="28"/>
          <w:szCs w:val="28"/>
        </w:rPr>
        <w:t>б) по состоянию на конец последнего отчетного периода стоимость чистых активов принципала меньше определенного законодательством минимального размера уставного капитала.</w:t>
      </w:r>
    </w:p>
    <w:p w:rsidR="00676EA3" w:rsidRPr="00CF1EC2" w:rsidRDefault="00676EA3" w:rsidP="00676EA3">
      <w:pPr>
        <w:autoSpaceDE w:val="0"/>
        <w:autoSpaceDN w:val="0"/>
        <w:adjustRightInd w:val="0"/>
        <w:ind w:firstLine="540"/>
        <w:jc w:val="both"/>
        <w:rPr>
          <w:sz w:val="28"/>
          <w:szCs w:val="28"/>
        </w:rPr>
      </w:pPr>
      <w:r w:rsidRPr="00CF1EC2">
        <w:rPr>
          <w:sz w:val="28"/>
          <w:szCs w:val="28"/>
        </w:rPr>
        <w:t>2.2.3. При удовлетворительном результате анализа величины чистых активов принципала производится расчет показателей К2, К3, К4 и К5.</w:t>
      </w:r>
    </w:p>
    <w:p w:rsidR="00676EA3" w:rsidRPr="00CF1EC2" w:rsidRDefault="00676EA3" w:rsidP="00676EA3">
      <w:pPr>
        <w:autoSpaceDE w:val="0"/>
        <w:autoSpaceDN w:val="0"/>
        <w:adjustRightInd w:val="0"/>
        <w:ind w:firstLine="540"/>
        <w:jc w:val="both"/>
        <w:rPr>
          <w:sz w:val="28"/>
          <w:szCs w:val="28"/>
        </w:rPr>
      </w:pPr>
      <w:r w:rsidRPr="00CF1EC2">
        <w:rPr>
          <w:sz w:val="28"/>
          <w:szCs w:val="28"/>
        </w:rPr>
        <w:t>2.2.4. Коэффициент покрытия основных средств собственными средствами (К2) характеризует необходимость продажи организацией своих основных средств для осуществления полного расчета с кредиторами.</w:t>
      </w:r>
    </w:p>
    <w:p w:rsidR="00676EA3" w:rsidRPr="00CF1EC2" w:rsidRDefault="00676EA3" w:rsidP="00676EA3">
      <w:pPr>
        <w:autoSpaceDE w:val="0"/>
        <w:autoSpaceDN w:val="0"/>
        <w:adjustRightInd w:val="0"/>
        <w:ind w:firstLine="540"/>
        <w:jc w:val="both"/>
        <w:rPr>
          <w:sz w:val="28"/>
          <w:szCs w:val="28"/>
        </w:rPr>
      </w:pPr>
      <w:r w:rsidRPr="00CF1EC2">
        <w:rPr>
          <w:sz w:val="28"/>
          <w:szCs w:val="28"/>
        </w:rPr>
        <w:t>Коэффициент покрытия основных средств собственными средствами рассчитывается по данным бухгалтерского баланса по формуле:</w:t>
      </w:r>
    </w:p>
    <w:p w:rsidR="00676EA3" w:rsidRPr="00CF1EC2" w:rsidRDefault="00676EA3" w:rsidP="00676EA3">
      <w:pPr>
        <w:autoSpaceDE w:val="0"/>
        <w:autoSpaceDN w:val="0"/>
        <w:adjustRightInd w:val="0"/>
        <w:ind w:firstLine="540"/>
        <w:jc w:val="both"/>
        <w:rPr>
          <w:sz w:val="28"/>
          <w:szCs w:val="28"/>
        </w:rPr>
      </w:pPr>
    </w:p>
    <w:p w:rsidR="00676EA3" w:rsidRPr="00CF1EC2" w:rsidRDefault="00676EA3" w:rsidP="00676EA3">
      <w:pPr>
        <w:autoSpaceDE w:val="0"/>
        <w:autoSpaceDN w:val="0"/>
        <w:adjustRightInd w:val="0"/>
        <w:ind w:firstLine="540"/>
        <w:jc w:val="center"/>
        <w:rPr>
          <w:sz w:val="28"/>
          <w:szCs w:val="28"/>
        </w:rPr>
      </w:pPr>
      <w:r>
        <w:rPr>
          <w:noProof/>
          <w:sz w:val="28"/>
          <w:szCs w:val="28"/>
        </w:rPr>
        <w:drawing>
          <wp:inline distT="0" distB="0" distL="0" distR="0">
            <wp:extent cx="1381125" cy="390525"/>
            <wp:effectExtent l="0" t="0" r="0" b="0"/>
            <wp:docPr id="11" name="Рисунок 2" descr="base_23910_126921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910_126921_32768"/>
                    <pic:cNvPicPr preferRelativeResize="0">
                      <a:picLocks noChangeArrowheads="1"/>
                    </pic:cNvPicPr>
                  </pic:nvPicPr>
                  <pic:blipFill>
                    <a:blip r:embed="rId15"/>
                    <a:srcRect/>
                    <a:stretch>
                      <a:fillRect/>
                    </a:stretch>
                  </pic:blipFill>
                  <pic:spPr bwMode="auto">
                    <a:xfrm>
                      <a:off x="0" y="0"/>
                      <a:ext cx="1381125" cy="390525"/>
                    </a:xfrm>
                    <a:custGeom>
                      <a:avLst/>
                      <a:gdLst/>
                      <a:ahLst/>
                      <a:cxnLst/>
                      <a:rect l="0" t="0" r="r" b="b"/>
                      <a:pathLst/>
                    </a:custGeom>
                    <a:noFill/>
                    <a:ln w="9525">
                      <a:noFill/>
                      <a:miter lim="800000"/>
                      <a:headEnd/>
                      <a:tailEnd/>
                    </a:ln>
                  </pic:spPr>
                </pic:pic>
              </a:graphicData>
            </a:graphic>
          </wp:inline>
        </w:drawing>
      </w:r>
    </w:p>
    <w:p w:rsidR="00676EA3" w:rsidRPr="00CF1EC2" w:rsidRDefault="00676EA3" w:rsidP="00676EA3">
      <w:pPr>
        <w:autoSpaceDE w:val="0"/>
        <w:autoSpaceDN w:val="0"/>
        <w:adjustRightInd w:val="0"/>
        <w:ind w:firstLine="540"/>
        <w:jc w:val="both"/>
        <w:rPr>
          <w:sz w:val="28"/>
          <w:szCs w:val="28"/>
        </w:rPr>
      </w:pPr>
    </w:p>
    <w:p w:rsidR="00676EA3" w:rsidRPr="00CF1EC2" w:rsidRDefault="00676EA3" w:rsidP="00676EA3">
      <w:pPr>
        <w:autoSpaceDE w:val="0"/>
        <w:autoSpaceDN w:val="0"/>
        <w:adjustRightInd w:val="0"/>
        <w:ind w:firstLine="540"/>
        <w:jc w:val="both"/>
        <w:rPr>
          <w:sz w:val="28"/>
          <w:szCs w:val="28"/>
        </w:rPr>
      </w:pPr>
      <w:r w:rsidRPr="00CF1EC2">
        <w:rPr>
          <w:sz w:val="28"/>
          <w:szCs w:val="28"/>
        </w:rPr>
        <w:t>СК - собственный капитал (код строки 1300 (на начало отчетного периода (далее - н.п.) + код строки 1300 (на конец отчетного периода (далее - к.п.);</w:t>
      </w:r>
    </w:p>
    <w:p w:rsidR="00676EA3" w:rsidRPr="00CF1EC2" w:rsidRDefault="00676EA3" w:rsidP="00676EA3">
      <w:pPr>
        <w:autoSpaceDE w:val="0"/>
        <w:autoSpaceDN w:val="0"/>
        <w:adjustRightInd w:val="0"/>
        <w:ind w:firstLine="540"/>
        <w:jc w:val="both"/>
        <w:rPr>
          <w:sz w:val="28"/>
          <w:szCs w:val="28"/>
        </w:rPr>
      </w:pPr>
      <w:r w:rsidRPr="00CF1EC2">
        <w:rPr>
          <w:sz w:val="28"/>
          <w:szCs w:val="28"/>
        </w:rPr>
        <w:t>ДБП - доходы будущих периодов (код строки 1530 (н.п.) + код строки 1530 (к.п.);</w:t>
      </w:r>
    </w:p>
    <w:p w:rsidR="00676EA3" w:rsidRPr="00CF1EC2" w:rsidRDefault="00676EA3" w:rsidP="00676EA3">
      <w:pPr>
        <w:autoSpaceDE w:val="0"/>
        <w:autoSpaceDN w:val="0"/>
        <w:adjustRightInd w:val="0"/>
        <w:ind w:firstLine="540"/>
        <w:jc w:val="both"/>
        <w:rPr>
          <w:sz w:val="28"/>
          <w:szCs w:val="28"/>
        </w:rPr>
      </w:pPr>
      <w:r w:rsidRPr="00CF1EC2">
        <w:rPr>
          <w:sz w:val="28"/>
          <w:szCs w:val="28"/>
        </w:rPr>
        <w:t>ОС - основные средства (код строки 1150 (н.п.) + код строки 1150 (к.п.).</w:t>
      </w:r>
    </w:p>
    <w:p w:rsidR="00676EA3" w:rsidRPr="00CF1EC2" w:rsidRDefault="00676EA3" w:rsidP="00676EA3">
      <w:pPr>
        <w:autoSpaceDE w:val="0"/>
        <w:autoSpaceDN w:val="0"/>
        <w:adjustRightInd w:val="0"/>
        <w:ind w:firstLine="540"/>
        <w:jc w:val="both"/>
        <w:rPr>
          <w:sz w:val="28"/>
          <w:szCs w:val="28"/>
        </w:rPr>
      </w:pPr>
      <w:r w:rsidRPr="00CF1EC2">
        <w:rPr>
          <w:sz w:val="28"/>
          <w:szCs w:val="28"/>
        </w:rPr>
        <w:t>2.2.5. Коэффициент текущей ликвидности (К3) показывает достаточность оборотных средств организации для погашения своих текущих обязательств.</w:t>
      </w:r>
    </w:p>
    <w:p w:rsidR="00676EA3" w:rsidRPr="00CF1EC2" w:rsidRDefault="00676EA3" w:rsidP="00676EA3">
      <w:pPr>
        <w:autoSpaceDE w:val="0"/>
        <w:autoSpaceDN w:val="0"/>
        <w:adjustRightInd w:val="0"/>
        <w:ind w:firstLine="540"/>
        <w:jc w:val="both"/>
        <w:rPr>
          <w:sz w:val="28"/>
          <w:szCs w:val="28"/>
        </w:rPr>
      </w:pPr>
      <w:r w:rsidRPr="00CF1EC2">
        <w:rPr>
          <w:sz w:val="28"/>
          <w:szCs w:val="28"/>
        </w:rPr>
        <w:t>Коэффициент текущей ликвидности рассчитывается по данным бухгалтерского баланса по формуле:</w:t>
      </w:r>
    </w:p>
    <w:p w:rsidR="00676EA3" w:rsidRPr="00CF1EC2" w:rsidRDefault="00676EA3" w:rsidP="00676EA3">
      <w:pPr>
        <w:autoSpaceDE w:val="0"/>
        <w:autoSpaceDN w:val="0"/>
        <w:adjustRightInd w:val="0"/>
        <w:ind w:firstLine="540"/>
        <w:jc w:val="both"/>
        <w:rPr>
          <w:sz w:val="28"/>
          <w:szCs w:val="28"/>
        </w:rPr>
      </w:pPr>
    </w:p>
    <w:p w:rsidR="00676EA3" w:rsidRPr="00CF1EC2" w:rsidRDefault="00676EA3" w:rsidP="00676EA3">
      <w:pPr>
        <w:autoSpaceDE w:val="0"/>
        <w:autoSpaceDN w:val="0"/>
        <w:adjustRightInd w:val="0"/>
        <w:ind w:firstLine="540"/>
        <w:jc w:val="center"/>
        <w:rPr>
          <w:sz w:val="28"/>
          <w:szCs w:val="28"/>
        </w:rPr>
      </w:pPr>
      <w:r>
        <w:rPr>
          <w:noProof/>
          <w:sz w:val="28"/>
          <w:szCs w:val="28"/>
        </w:rPr>
        <w:drawing>
          <wp:inline distT="0" distB="0" distL="0" distR="0">
            <wp:extent cx="981075" cy="390525"/>
            <wp:effectExtent l="0" t="0" r="0" b="0"/>
            <wp:docPr id="10" name="Рисунок 3" descr="base_23910_126921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910_126921_32769"/>
                    <pic:cNvPicPr preferRelativeResize="0">
                      <a:picLocks noChangeArrowheads="1"/>
                    </pic:cNvPicPr>
                  </pic:nvPicPr>
                  <pic:blipFill>
                    <a:blip r:embed="rId16"/>
                    <a:srcRect/>
                    <a:stretch>
                      <a:fillRect/>
                    </a:stretch>
                  </pic:blipFill>
                  <pic:spPr bwMode="auto">
                    <a:xfrm>
                      <a:off x="0" y="0"/>
                      <a:ext cx="981075" cy="390525"/>
                    </a:xfrm>
                    <a:custGeom>
                      <a:avLst/>
                      <a:gdLst/>
                      <a:ahLst/>
                      <a:cxnLst/>
                      <a:rect l="0" t="0" r="r" b="b"/>
                      <a:pathLst/>
                    </a:custGeom>
                    <a:noFill/>
                    <a:ln w="9525">
                      <a:noFill/>
                      <a:miter lim="800000"/>
                      <a:headEnd/>
                      <a:tailEnd/>
                    </a:ln>
                  </pic:spPr>
                </pic:pic>
              </a:graphicData>
            </a:graphic>
          </wp:inline>
        </w:drawing>
      </w:r>
    </w:p>
    <w:p w:rsidR="00676EA3" w:rsidRPr="00CF1EC2" w:rsidRDefault="00676EA3" w:rsidP="00676EA3">
      <w:pPr>
        <w:autoSpaceDE w:val="0"/>
        <w:autoSpaceDN w:val="0"/>
        <w:adjustRightInd w:val="0"/>
        <w:ind w:firstLine="540"/>
        <w:jc w:val="both"/>
        <w:rPr>
          <w:sz w:val="28"/>
          <w:szCs w:val="28"/>
        </w:rPr>
      </w:pPr>
    </w:p>
    <w:p w:rsidR="00676EA3" w:rsidRPr="00CF1EC2" w:rsidRDefault="00676EA3" w:rsidP="00676EA3">
      <w:pPr>
        <w:autoSpaceDE w:val="0"/>
        <w:autoSpaceDN w:val="0"/>
        <w:adjustRightInd w:val="0"/>
        <w:ind w:firstLine="540"/>
        <w:jc w:val="both"/>
        <w:rPr>
          <w:sz w:val="28"/>
          <w:szCs w:val="28"/>
        </w:rPr>
      </w:pPr>
      <w:r w:rsidRPr="00CF1EC2">
        <w:rPr>
          <w:sz w:val="28"/>
          <w:szCs w:val="28"/>
        </w:rPr>
        <w:t>ОА - оборотные активы (код строки 1200 (н.п.) + код строки 1200 (к.п.);</w:t>
      </w:r>
    </w:p>
    <w:p w:rsidR="00676EA3" w:rsidRPr="00CF1EC2" w:rsidRDefault="00676EA3" w:rsidP="00676EA3">
      <w:pPr>
        <w:autoSpaceDE w:val="0"/>
        <w:autoSpaceDN w:val="0"/>
        <w:adjustRightInd w:val="0"/>
        <w:ind w:firstLine="540"/>
        <w:jc w:val="both"/>
        <w:rPr>
          <w:sz w:val="28"/>
          <w:szCs w:val="28"/>
        </w:rPr>
      </w:pPr>
      <w:r w:rsidRPr="00CF1EC2">
        <w:rPr>
          <w:sz w:val="28"/>
          <w:szCs w:val="28"/>
        </w:rPr>
        <w:t xml:space="preserve">ТО - текущие обязательства (код строки 1510 (н.п.) + код строки 1510 (к.п.) + код строки 1520 (н.п.) + код строки 1520 (к.п.) + код строки 1540 </w:t>
      </w:r>
      <w:r w:rsidRPr="00CF1EC2">
        <w:rPr>
          <w:sz w:val="28"/>
          <w:szCs w:val="28"/>
        </w:rPr>
        <w:lastRenderedPageBreak/>
        <w:t>(н.п.) + код строки 1540 (к.п.) + код строки 1550 (н.п.) + код строки 1550 (к.п.).</w:t>
      </w:r>
    </w:p>
    <w:p w:rsidR="00676EA3" w:rsidRPr="00CF1EC2" w:rsidRDefault="00676EA3" w:rsidP="00676EA3">
      <w:pPr>
        <w:autoSpaceDE w:val="0"/>
        <w:autoSpaceDN w:val="0"/>
        <w:adjustRightInd w:val="0"/>
        <w:ind w:firstLine="540"/>
        <w:jc w:val="both"/>
        <w:rPr>
          <w:sz w:val="28"/>
          <w:szCs w:val="28"/>
        </w:rPr>
      </w:pPr>
      <w:r w:rsidRPr="00CF1EC2">
        <w:rPr>
          <w:sz w:val="28"/>
          <w:szCs w:val="28"/>
        </w:rPr>
        <w:t>2.2.6. Рентабельность продаж (К4) - доля прибыли от продаж в объеме продаж. Характеризует степень эффективности основной деятельности организации.</w:t>
      </w:r>
    </w:p>
    <w:p w:rsidR="00676EA3" w:rsidRPr="00CF1EC2" w:rsidRDefault="00676EA3" w:rsidP="00676EA3">
      <w:pPr>
        <w:autoSpaceDE w:val="0"/>
        <w:autoSpaceDN w:val="0"/>
        <w:adjustRightInd w:val="0"/>
        <w:ind w:firstLine="540"/>
        <w:jc w:val="both"/>
        <w:rPr>
          <w:sz w:val="28"/>
          <w:szCs w:val="28"/>
        </w:rPr>
      </w:pPr>
      <w:r w:rsidRPr="00CF1EC2">
        <w:rPr>
          <w:sz w:val="28"/>
          <w:szCs w:val="28"/>
        </w:rPr>
        <w:t>Рентабельность продаж рассчитывается по данным отчета о финансовых результатах по следующей формуле:</w:t>
      </w:r>
    </w:p>
    <w:p w:rsidR="00676EA3" w:rsidRPr="00CF1EC2" w:rsidRDefault="00676EA3" w:rsidP="00676EA3">
      <w:pPr>
        <w:autoSpaceDE w:val="0"/>
        <w:autoSpaceDN w:val="0"/>
        <w:adjustRightInd w:val="0"/>
        <w:ind w:firstLine="540"/>
        <w:jc w:val="both"/>
        <w:rPr>
          <w:sz w:val="28"/>
          <w:szCs w:val="28"/>
        </w:rPr>
      </w:pPr>
      <w:r w:rsidRPr="00CF1EC2">
        <w:rPr>
          <w:sz w:val="28"/>
          <w:szCs w:val="28"/>
        </w:rPr>
        <w:t>а) для каждого отчетного периода:</w:t>
      </w:r>
    </w:p>
    <w:p w:rsidR="00676EA3" w:rsidRPr="00CF1EC2" w:rsidRDefault="00676EA3" w:rsidP="00676EA3">
      <w:pPr>
        <w:autoSpaceDE w:val="0"/>
        <w:autoSpaceDN w:val="0"/>
        <w:adjustRightInd w:val="0"/>
        <w:ind w:firstLine="540"/>
        <w:jc w:val="both"/>
        <w:rPr>
          <w:sz w:val="28"/>
          <w:szCs w:val="28"/>
        </w:rPr>
      </w:pPr>
    </w:p>
    <w:p w:rsidR="00676EA3" w:rsidRPr="00CF1EC2" w:rsidRDefault="00676EA3" w:rsidP="00676EA3">
      <w:pPr>
        <w:autoSpaceDE w:val="0"/>
        <w:autoSpaceDN w:val="0"/>
        <w:adjustRightInd w:val="0"/>
        <w:ind w:firstLine="540"/>
        <w:jc w:val="center"/>
        <w:rPr>
          <w:sz w:val="28"/>
          <w:szCs w:val="28"/>
        </w:rPr>
      </w:pPr>
      <w:r>
        <w:rPr>
          <w:noProof/>
          <w:sz w:val="28"/>
          <w:szCs w:val="28"/>
        </w:rPr>
        <w:drawing>
          <wp:inline distT="0" distB="0" distL="0" distR="0">
            <wp:extent cx="876300" cy="390525"/>
            <wp:effectExtent l="0" t="0" r="0" b="0"/>
            <wp:docPr id="9" name="Рисунок 4" descr="base_23910_126921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910_126921_32770"/>
                    <pic:cNvPicPr preferRelativeResize="0">
                      <a:picLocks noChangeArrowheads="1"/>
                    </pic:cNvPicPr>
                  </pic:nvPicPr>
                  <pic:blipFill>
                    <a:blip r:embed="rId17"/>
                    <a:srcRect/>
                    <a:stretch>
                      <a:fillRect/>
                    </a:stretch>
                  </pic:blipFill>
                  <pic:spPr bwMode="auto">
                    <a:xfrm>
                      <a:off x="0" y="0"/>
                      <a:ext cx="876300" cy="390525"/>
                    </a:xfrm>
                    <a:custGeom>
                      <a:avLst/>
                      <a:gdLst/>
                      <a:ahLst/>
                      <a:cxnLst/>
                      <a:rect l="0" t="0" r="r" b="b"/>
                      <a:pathLst/>
                    </a:custGeom>
                    <a:noFill/>
                    <a:ln w="9525">
                      <a:noFill/>
                      <a:miter lim="800000"/>
                      <a:headEnd/>
                      <a:tailEnd/>
                    </a:ln>
                  </pic:spPr>
                </pic:pic>
              </a:graphicData>
            </a:graphic>
          </wp:inline>
        </w:drawing>
      </w:r>
    </w:p>
    <w:p w:rsidR="00676EA3" w:rsidRPr="00CF1EC2" w:rsidRDefault="00676EA3" w:rsidP="00676EA3">
      <w:pPr>
        <w:autoSpaceDE w:val="0"/>
        <w:autoSpaceDN w:val="0"/>
        <w:adjustRightInd w:val="0"/>
        <w:ind w:firstLine="540"/>
        <w:jc w:val="both"/>
        <w:rPr>
          <w:sz w:val="28"/>
          <w:szCs w:val="28"/>
        </w:rPr>
      </w:pPr>
    </w:p>
    <w:p w:rsidR="00676EA3" w:rsidRPr="00CF1EC2" w:rsidRDefault="00676EA3" w:rsidP="00676EA3">
      <w:pPr>
        <w:autoSpaceDE w:val="0"/>
        <w:autoSpaceDN w:val="0"/>
        <w:adjustRightInd w:val="0"/>
        <w:ind w:firstLine="540"/>
        <w:jc w:val="both"/>
        <w:rPr>
          <w:sz w:val="28"/>
          <w:szCs w:val="28"/>
        </w:rPr>
      </w:pPr>
      <w:r w:rsidRPr="00CF1EC2">
        <w:rPr>
          <w:sz w:val="28"/>
          <w:szCs w:val="28"/>
        </w:rPr>
        <w:t>П - прибыль от продаж (код строки 2200);</w:t>
      </w:r>
    </w:p>
    <w:p w:rsidR="00676EA3" w:rsidRPr="00CF1EC2" w:rsidRDefault="00676EA3" w:rsidP="00676EA3">
      <w:pPr>
        <w:autoSpaceDE w:val="0"/>
        <w:autoSpaceDN w:val="0"/>
        <w:adjustRightInd w:val="0"/>
        <w:ind w:firstLine="540"/>
        <w:jc w:val="both"/>
        <w:rPr>
          <w:sz w:val="28"/>
          <w:szCs w:val="28"/>
        </w:rPr>
      </w:pPr>
      <w:r w:rsidRPr="00CF1EC2">
        <w:rPr>
          <w:sz w:val="28"/>
          <w:szCs w:val="28"/>
        </w:rPr>
        <w:t>В - выручка (код строки 2110);</w:t>
      </w:r>
    </w:p>
    <w:p w:rsidR="00676EA3" w:rsidRPr="00CF1EC2" w:rsidRDefault="00676EA3" w:rsidP="00676EA3">
      <w:pPr>
        <w:autoSpaceDE w:val="0"/>
        <w:autoSpaceDN w:val="0"/>
        <w:adjustRightInd w:val="0"/>
        <w:ind w:firstLine="540"/>
        <w:jc w:val="both"/>
        <w:rPr>
          <w:sz w:val="28"/>
          <w:szCs w:val="28"/>
        </w:rPr>
      </w:pPr>
      <w:r w:rsidRPr="00CF1EC2">
        <w:rPr>
          <w:sz w:val="28"/>
          <w:szCs w:val="28"/>
        </w:rPr>
        <w:t>б) для всего анализируемого периода:</w:t>
      </w:r>
    </w:p>
    <w:p w:rsidR="00676EA3" w:rsidRPr="00CF1EC2" w:rsidRDefault="00676EA3" w:rsidP="00676EA3">
      <w:pPr>
        <w:autoSpaceDE w:val="0"/>
        <w:autoSpaceDN w:val="0"/>
        <w:adjustRightInd w:val="0"/>
        <w:ind w:firstLine="540"/>
        <w:jc w:val="both"/>
        <w:rPr>
          <w:sz w:val="28"/>
          <w:szCs w:val="28"/>
        </w:rPr>
      </w:pPr>
    </w:p>
    <w:p w:rsidR="00676EA3" w:rsidRPr="00CF1EC2" w:rsidRDefault="00676EA3" w:rsidP="00676EA3">
      <w:pPr>
        <w:autoSpaceDE w:val="0"/>
        <w:autoSpaceDN w:val="0"/>
        <w:adjustRightInd w:val="0"/>
        <w:ind w:firstLine="540"/>
        <w:jc w:val="center"/>
        <w:rPr>
          <w:sz w:val="28"/>
          <w:szCs w:val="28"/>
        </w:rPr>
      </w:pPr>
      <w:r>
        <w:rPr>
          <w:noProof/>
          <w:sz w:val="28"/>
          <w:szCs w:val="28"/>
        </w:rPr>
        <w:drawing>
          <wp:inline distT="0" distB="0" distL="0" distR="0">
            <wp:extent cx="876300" cy="390525"/>
            <wp:effectExtent l="0" t="0" r="0" b="0"/>
            <wp:docPr id="8" name="Рисунок 5" descr="base_23910_126921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910_126921_32771"/>
                    <pic:cNvPicPr preferRelativeResize="0">
                      <a:picLocks noChangeArrowheads="1"/>
                    </pic:cNvPicPr>
                  </pic:nvPicPr>
                  <pic:blipFill>
                    <a:blip r:embed="rId18"/>
                    <a:srcRect/>
                    <a:stretch>
                      <a:fillRect/>
                    </a:stretch>
                  </pic:blipFill>
                  <pic:spPr bwMode="auto">
                    <a:xfrm>
                      <a:off x="0" y="0"/>
                      <a:ext cx="876300" cy="390525"/>
                    </a:xfrm>
                    <a:custGeom>
                      <a:avLst/>
                      <a:gdLst/>
                      <a:ahLst/>
                      <a:cxnLst/>
                      <a:rect l="0" t="0" r="r" b="b"/>
                      <a:pathLst/>
                    </a:custGeom>
                    <a:noFill/>
                    <a:ln w="9525">
                      <a:noFill/>
                      <a:miter lim="800000"/>
                      <a:headEnd/>
                      <a:tailEnd/>
                    </a:ln>
                  </pic:spPr>
                </pic:pic>
              </a:graphicData>
            </a:graphic>
          </wp:inline>
        </w:drawing>
      </w:r>
    </w:p>
    <w:p w:rsidR="00676EA3" w:rsidRPr="00CF1EC2" w:rsidRDefault="00676EA3" w:rsidP="00676EA3">
      <w:pPr>
        <w:autoSpaceDE w:val="0"/>
        <w:autoSpaceDN w:val="0"/>
        <w:adjustRightInd w:val="0"/>
        <w:ind w:firstLine="540"/>
        <w:jc w:val="both"/>
        <w:rPr>
          <w:sz w:val="28"/>
          <w:szCs w:val="28"/>
        </w:rPr>
      </w:pPr>
    </w:p>
    <w:p w:rsidR="00676EA3" w:rsidRPr="00CF1EC2" w:rsidRDefault="00676EA3" w:rsidP="00676EA3">
      <w:pPr>
        <w:autoSpaceDE w:val="0"/>
        <w:autoSpaceDN w:val="0"/>
        <w:adjustRightInd w:val="0"/>
        <w:ind w:firstLine="540"/>
        <w:jc w:val="both"/>
        <w:rPr>
          <w:sz w:val="28"/>
          <w:szCs w:val="28"/>
        </w:rPr>
      </w:pPr>
      <w:r w:rsidRPr="00CF1EC2">
        <w:rPr>
          <w:sz w:val="28"/>
          <w:szCs w:val="28"/>
        </w:rPr>
        <w:t>П - прибыль от продаж (код строки 2200</w:t>
      </w:r>
      <w:r w:rsidRPr="00CF1EC2">
        <w:rPr>
          <w:sz w:val="28"/>
          <w:szCs w:val="28"/>
          <w:vertAlign w:val="subscript"/>
        </w:rPr>
        <w:t>1</w:t>
      </w:r>
      <w:r w:rsidRPr="00CF1EC2">
        <w:rPr>
          <w:sz w:val="28"/>
          <w:szCs w:val="28"/>
        </w:rPr>
        <w:t xml:space="preserve"> + код строки 2200</w:t>
      </w:r>
      <w:r w:rsidRPr="00CF1EC2">
        <w:rPr>
          <w:sz w:val="28"/>
          <w:szCs w:val="28"/>
          <w:vertAlign w:val="subscript"/>
        </w:rPr>
        <w:t>2</w:t>
      </w:r>
      <w:r w:rsidRPr="00CF1EC2">
        <w:rPr>
          <w:sz w:val="28"/>
          <w:szCs w:val="28"/>
        </w:rPr>
        <w:t xml:space="preserve"> + код строки 2200</w:t>
      </w:r>
      <w:r w:rsidRPr="00CF1EC2">
        <w:rPr>
          <w:sz w:val="28"/>
          <w:szCs w:val="28"/>
          <w:vertAlign w:val="subscript"/>
        </w:rPr>
        <w:t>3</w:t>
      </w:r>
      <w:r w:rsidRPr="00CF1EC2">
        <w:rPr>
          <w:sz w:val="28"/>
          <w:szCs w:val="28"/>
        </w:rPr>
        <w:t>);</w:t>
      </w:r>
    </w:p>
    <w:p w:rsidR="00676EA3" w:rsidRPr="00CF1EC2" w:rsidRDefault="00676EA3" w:rsidP="00676EA3">
      <w:pPr>
        <w:autoSpaceDE w:val="0"/>
        <w:autoSpaceDN w:val="0"/>
        <w:adjustRightInd w:val="0"/>
        <w:ind w:firstLine="540"/>
        <w:jc w:val="both"/>
        <w:rPr>
          <w:sz w:val="28"/>
          <w:szCs w:val="28"/>
        </w:rPr>
      </w:pPr>
      <w:r w:rsidRPr="00CF1EC2">
        <w:rPr>
          <w:sz w:val="28"/>
          <w:szCs w:val="28"/>
        </w:rPr>
        <w:t>В - выручка (код строки 2110</w:t>
      </w:r>
      <w:r w:rsidRPr="00CF1EC2">
        <w:rPr>
          <w:sz w:val="28"/>
          <w:szCs w:val="28"/>
          <w:vertAlign w:val="subscript"/>
        </w:rPr>
        <w:t>1</w:t>
      </w:r>
      <w:r w:rsidRPr="00CF1EC2">
        <w:rPr>
          <w:sz w:val="28"/>
          <w:szCs w:val="28"/>
        </w:rPr>
        <w:t xml:space="preserve"> + код строки 2110</w:t>
      </w:r>
      <w:r w:rsidRPr="00CF1EC2">
        <w:rPr>
          <w:sz w:val="28"/>
          <w:szCs w:val="28"/>
          <w:vertAlign w:val="subscript"/>
        </w:rPr>
        <w:t>2</w:t>
      </w:r>
      <w:r w:rsidRPr="00CF1EC2">
        <w:rPr>
          <w:sz w:val="28"/>
          <w:szCs w:val="28"/>
        </w:rPr>
        <w:t xml:space="preserve"> + код строки 2110</w:t>
      </w:r>
      <w:r w:rsidRPr="00CF1EC2">
        <w:rPr>
          <w:sz w:val="28"/>
          <w:szCs w:val="28"/>
          <w:vertAlign w:val="subscript"/>
        </w:rPr>
        <w:t>3</w:t>
      </w:r>
      <w:r w:rsidRPr="00CF1EC2">
        <w:rPr>
          <w:sz w:val="28"/>
          <w:szCs w:val="28"/>
        </w:rPr>
        <w:t>), где 1 - 1-й отчетный период, 2 - 2-й отчетный период, 3 - последний отчетный период.</w:t>
      </w:r>
    </w:p>
    <w:p w:rsidR="00676EA3" w:rsidRPr="00CF1EC2" w:rsidRDefault="00676EA3" w:rsidP="00676EA3">
      <w:pPr>
        <w:autoSpaceDE w:val="0"/>
        <w:autoSpaceDN w:val="0"/>
        <w:adjustRightInd w:val="0"/>
        <w:ind w:firstLine="540"/>
        <w:jc w:val="both"/>
        <w:rPr>
          <w:sz w:val="28"/>
          <w:szCs w:val="28"/>
        </w:rPr>
      </w:pPr>
      <w:r w:rsidRPr="00CF1EC2">
        <w:rPr>
          <w:sz w:val="28"/>
          <w:szCs w:val="28"/>
        </w:rPr>
        <w:t>2.2.7. Норма чистой прибыли (К5) - доля чистой прибыли в объеме продаж. Характеризует общую экономическую эффективность деятельности организации.</w:t>
      </w:r>
    </w:p>
    <w:p w:rsidR="00676EA3" w:rsidRPr="00CF1EC2" w:rsidRDefault="00676EA3" w:rsidP="00676EA3">
      <w:pPr>
        <w:autoSpaceDE w:val="0"/>
        <w:autoSpaceDN w:val="0"/>
        <w:adjustRightInd w:val="0"/>
        <w:ind w:firstLine="540"/>
        <w:jc w:val="both"/>
        <w:rPr>
          <w:sz w:val="28"/>
          <w:szCs w:val="28"/>
        </w:rPr>
      </w:pPr>
      <w:r w:rsidRPr="00CF1EC2">
        <w:rPr>
          <w:sz w:val="28"/>
          <w:szCs w:val="28"/>
        </w:rPr>
        <w:t>Норма чистой прибыли рассчитывается по данным отчета о финансовых результатах по формуле:</w:t>
      </w:r>
    </w:p>
    <w:p w:rsidR="00676EA3" w:rsidRPr="00CF1EC2" w:rsidRDefault="00676EA3" w:rsidP="00676EA3">
      <w:pPr>
        <w:autoSpaceDE w:val="0"/>
        <w:autoSpaceDN w:val="0"/>
        <w:adjustRightInd w:val="0"/>
        <w:ind w:firstLine="540"/>
        <w:jc w:val="both"/>
        <w:rPr>
          <w:sz w:val="28"/>
          <w:szCs w:val="28"/>
        </w:rPr>
      </w:pPr>
      <w:r w:rsidRPr="00CF1EC2">
        <w:rPr>
          <w:sz w:val="28"/>
          <w:szCs w:val="28"/>
        </w:rPr>
        <w:t>а) для каждого отчетного периода:</w:t>
      </w:r>
    </w:p>
    <w:p w:rsidR="00676EA3" w:rsidRPr="00CF1EC2" w:rsidRDefault="00676EA3" w:rsidP="00676EA3">
      <w:pPr>
        <w:autoSpaceDE w:val="0"/>
        <w:autoSpaceDN w:val="0"/>
        <w:adjustRightInd w:val="0"/>
        <w:ind w:firstLine="540"/>
        <w:jc w:val="both"/>
        <w:rPr>
          <w:sz w:val="28"/>
          <w:szCs w:val="28"/>
        </w:rPr>
      </w:pPr>
    </w:p>
    <w:p w:rsidR="00676EA3" w:rsidRPr="00CF1EC2" w:rsidRDefault="00676EA3" w:rsidP="00676EA3">
      <w:pPr>
        <w:autoSpaceDE w:val="0"/>
        <w:autoSpaceDN w:val="0"/>
        <w:adjustRightInd w:val="0"/>
        <w:ind w:firstLine="540"/>
        <w:jc w:val="center"/>
        <w:rPr>
          <w:sz w:val="28"/>
          <w:szCs w:val="28"/>
        </w:rPr>
      </w:pPr>
      <w:r>
        <w:rPr>
          <w:noProof/>
          <w:sz w:val="28"/>
          <w:szCs w:val="28"/>
        </w:rPr>
        <w:drawing>
          <wp:inline distT="0" distB="0" distL="0" distR="0">
            <wp:extent cx="962025" cy="390525"/>
            <wp:effectExtent l="0" t="0" r="0" b="0"/>
            <wp:docPr id="4" name="Рисунок 6" descr="base_23910_126921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910_126921_32772"/>
                    <pic:cNvPicPr preferRelativeResize="0">
                      <a:picLocks noChangeArrowheads="1"/>
                    </pic:cNvPicPr>
                  </pic:nvPicPr>
                  <pic:blipFill>
                    <a:blip r:embed="rId19"/>
                    <a:srcRect/>
                    <a:stretch>
                      <a:fillRect/>
                    </a:stretch>
                  </pic:blipFill>
                  <pic:spPr bwMode="auto">
                    <a:xfrm>
                      <a:off x="0" y="0"/>
                      <a:ext cx="962025" cy="390525"/>
                    </a:xfrm>
                    <a:custGeom>
                      <a:avLst/>
                      <a:gdLst/>
                      <a:ahLst/>
                      <a:cxnLst/>
                      <a:rect l="0" t="0" r="r" b="b"/>
                      <a:pathLst/>
                    </a:custGeom>
                    <a:noFill/>
                    <a:ln w="9525">
                      <a:noFill/>
                      <a:miter lim="800000"/>
                      <a:headEnd/>
                      <a:tailEnd/>
                    </a:ln>
                  </pic:spPr>
                </pic:pic>
              </a:graphicData>
            </a:graphic>
          </wp:inline>
        </w:drawing>
      </w:r>
    </w:p>
    <w:p w:rsidR="00676EA3" w:rsidRPr="00CF1EC2" w:rsidRDefault="00676EA3" w:rsidP="00676EA3">
      <w:pPr>
        <w:autoSpaceDE w:val="0"/>
        <w:autoSpaceDN w:val="0"/>
        <w:adjustRightInd w:val="0"/>
        <w:ind w:firstLine="540"/>
        <w:jc w:val="both"/>
        <w:rPr>
          <w:sz w:val="28"/>
          <w:szCs w:val="28"/>
        </w:rPr>
      </w:pPr>
    </w:p>
    <w:p w:rsidR="00676EA3" w:rsidRPr="00CF1EC2" w:rsidRDefault="00676EA3" w:rsidP="00676EA3">
      <w:pPr>
        <w:autoSpaceDE w:val="0"/>
        <w:autoSpaceDN w:val="0"/>
        <w:adjustRightInd w:val="0"/>
        <w:ind w:firstLine="540"/>
        <w:jc w:val="both"/>
        <w:rPr>
          <w:sz w:val="28"/>
          <w:szCs w:val="28"/>
        </w:rPr>
      </w:pPr>
      <w:r w:rsidRPr="00CF1EC2">
        <w:rPr>
          <w:sz w:val="28"/>
          <w:szCs w:val="28"/>
        </w:rPr>
        <w:t>ЧП - чистая прибыль (код строки 2400);</w:t>
      </w:r>
    </w:p>
    <w:p w:rsidR="00676EA3" w:rsidRPr="00CF1EC2" w:rsidRDefault="00676EA3" w:rsidP="00676EA3">
      <w:pPr>
        <w:autoSpaceDE w:val="0"/>
        <w:autoSpaceDN w:val="0"/>
        <w:adjustRightInd w:val="0"/>
        <w:ind w:firstLine="540"/>
        <w:jc w:val="both"/>
        <w:rPr>
          <w:sz w:val="28"/>
          <w:szCs w:val="28"/>
        </w:rPr>
      </w:pPr>
      <w:r w:rsidRPr="00CF1EC2">
        <w:rPr>
          <w:sz w:val="28"/>
          <w:szCs w:val="28"/>
        </w:rPr>
        <w:t>В - выручка (код строки 2110);</w:t>
      </w:r>
    </w:p>
    <w:p w:rsidR="00676EA3" w:rsidRPr="00CF1EC2" w:rsidRDefault="00676EA3" w:rsidP="00676EA3">
      <w:pPr>
        <w:autoSpaceDE w:val="0"/>
        <w:autoSpaceDN w:val="0"/>
        <w:adjustRightInd w:val="0"/>
        <w:ind w:firstLine="540"/>
        <w:jc w:val="both"/>
        <w:rPr>
          <w:sz w:val="28"/>
          <w:szCs w:val="28"/>
        </w:rPr>
      </w:pPr>
      <w:r w:rsidRPr="00CF1EC2">
        <w:rPr>
          <w:sz w:val="28"/>
          <w:szCs w:val="28"/>
        </w:rPr>
        <w:t>б) для всего анализируемого периода:</w:t>
      </w:r>
    </w:p>
    <w:p w:rsidR="00676EA3" w:rsidRPr="00CF1EC2" w:rsidRDefault="00676EA3" w:rsidP="00676EA3">
      <w:pPr>
        <w:autoSpaceDE w:val="0"/>
        <w:autoSpaceDN w:val="0"/>
        <w:adjustRightInd w:val="0"/>
        <w:ind w:firstLine="540"/>
        <w:jc w:val="both"/>
        <w:rPr>
          <w:sz w:val="28"/>
          <w:szCs w:val="28"/>
        </w:rPr>
      </w:pPr>
    </w:p>
    <w:p w:rsidR="00676EA3" w:rsidRPr="00CF1EC2" w:rsidRDefault="00676EA3" w:rsidP="00676EA3">
      <w:pPr>
        <w:autoSpaceDE w:val="0"/>
        <w:autoSpaceDN w:val="0"/>
        <w:adjustRightInd w:val="0"/>
        <w:ind w:firstLine="540"/>
        <w:jc w:val="center"/>
        <w:rPr>
          <w:sz w:val="28"/>
          <w:szCs w:val="28"/>
        </w:rPr>
      </w:pPr>
      <w:r>
        <w:rPr>
          <w:noProof/>
          <w:sz w:val="28"/>
          <w:szCs w:val="28"/>
        </w:rPr>
        <w:drawing>
          <wp:inline distT="0" distB="0" distL="0" distR="0">
            <wp:extent cx="962025" cy="390525"/>
            <wp:effectExtent l="0" t="0" r="0" b="0"/>
            <wp:docPr id="7" name="Рисунок 7" descr="base_23910_126921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910_126921_32773"/>
                    <pic:cNvPicPr preferRelativeResize="0">
                      <a:picLocks noChangeArrowheads="1"/>
                    </pic:cNvPicPr>
                  </pic:nvPicPr>
                  <pic:blipFill>
                    <a:blip r:embed="rId20"/>
                    <a:srcRect/>
                    <a:stretch>
                      <a:fillRect/>
                    </a:stretch>
                  </pic:blipFill>
                  <pic:spPr bwMode="auto">
                    <a:xfrm>
                      <a:off x="0" y="0"/>
                      <a:ext cx="962025" cy="390525"/>
                    </a:xfrm>
                    <a:custGeom>
                      <a:avLst/>
                      <a:gdLst/>
                      <a:ahLst/>
                      <a:cxnLst/>
                      <a:rect l="0" t="0" r="r" b="b"/>
                      <a:pathLst/>
                    </a:custGeom>
                    <a:noFill/>
                    <a:ln w="9525">
                      <a:noFill/>
                      <a:miter lim="800000"/>
                      <a:headEnd/>
                      <a:tailEnd/>
                    </a:ln>
                  </pic:spPr>
                </pic:pic>
              </a:graphicData>
            </a:graphic>
          </wp:inline>
        </w:drawing>
      </w:r>
    </w:p>
    <w:p w:rsidR="00676EA3" w:rsidRPr="00CF1EC2" w:rsidRDefault="00676EA3" w:rsidP="00676EA3">
      <w:pPr>
        <w:autoSpaceDE w:val="0"/>
        <w:autoSpaceDN w:val="0"/>
        <w:adjustRightInd w:val="0"/>
        <w:ind w:firstLine="540"/>
        <w:jc w:val="both"/>
        <w:rPr>
          <w:sz w:val="28"/>
          <w:szCs w:val="28"/>
        </w:rPr>
      </w:pPr>
    </w:p>
    <w:p w:rsidR="00676EA3" w:rsidRPr="00CF1EC2" w:rsidRDefault="00676EA3" w:rsidP="00676EA3">
      <w:pPr>
        <w:autoSpaceDE w:val="0"/>
        <w:autoSpaceDN w:val="0"/>
        <w:adjustRightInd w:val="0"/>
        <w:ind w:firstLine="540"/>
        <w:jc w:val="both"/>
        <w:rPr>
          <w:sz w:val="28"/>
          <w:szCs w:val="28"/>
        </w:rPr>
      </w:pPr>
      <w:r w:rsidRPr="00CF1EC2">
        <w:rPr>
          <w:sz w:val="28"/>
          <w:szCs w:val="28"/>
        </w:rPr>
        <w:t>ЧП - чистая прибыль (код строки 2400</w:t>
      </w:r>
      <w:r w:rsidRPr="00CF1EC2">
        <w:rPr>
          <w:sz w:val="28"/>
          <w:szCs w:val="28"/>
          <w:vertAlign w:val="subscript"/>
        </w:rPr>
        <w:t>1</w:t>
      </w:r>
      <w:r w:rsidRPr="00CF1EC2">
        <w:rPr>
          <w:sz w:val="28"/>
          <w:szCs w:val="28"/>
        </w:rPr>
        <w:t xml:space="preserve"> + код строки 2400</w:t>
      </w:r>
      <w:r w:rsidRPr="00CF1EC2">
        <w:rPr>
          <w:sz w:val="28"/>
          <w:szCs w:val="28"/>
          <w:vertAlign w:val="subscript"/>
        </w:rPr>
        <w:t>2</w:t>
      </w:r>
      <w:r w:rsidRPr="00CF1EC2">
        <w:rPr>
          <w:sz w:val="28"/>
          <w:szCs w:val="28"/>
        </w:rPr>
        <w:t xml:space="preserve"> + код строки 2400</w:t>
      </w:r>
      <w:r w:rsidRPr="00CF1EC2">
        <w:rPr>
          <w:sz w:val="28"/>
          <w:szCs w:val="28"/>
          <w:vertAlign w:val="subscript"/>
        </w:rPr>
        <w:t>3</w:t>
      </w:r>
      <w:r w:rsidRPr="00CF1EC2">
        <w:rPr>
          <w:sz w:val="28"/>
          <w:szCs w:val="28"/>
        </w:rPr>
        <w:t>);</w:t>
      </w:r>
    </w:p>
    <w:p w:rsidR="00676EA3" w:rsidRPr="00CF1EC2" w:rsidRDefault="00676EA3" w:rsidP="00676EA3">
      <w:pPr>
        <w:autoSpaceDE w:val="0"/>
        <w:autoSpaceDN w:val="0"/>
        <w:adjustRightInd w:val="0"/>
        <w:ind w:firstLine="540"/>
        <w:jc w:val="both"/>
        <w:rPr>
          <w:sz w:val="28"/>
          <w:szCs w:val="28"/>
        </w:rPr>
      </w:pPr>
      <w:r w:rsidRPr="00CF1EC2">
        <w:rPr>
          <w:sz w:val="28"/>
          <w:szCs w:val="28"/>
        </w:rPr>
        <w:lastRenderedPageBreak/>
        <w:t>В - выручка (код строки 2110</w:t>
      </w:r>
      <w:r w:rsidRPr="00CF1EC2">
        <w:rPr>
          <w:sz w:val="28"/>
          <w:szCs w:val="28"/>
          <w:vertAlign w:val="subscript"/>
        </w:rPr>
        <w:t>1</w:t>
      </w:r>
      <w:r w:rsidRPr="00CF1EC2">
        <w:rPr>
          <w:sz w:val="28"/>
          <w:szCs w:val="28"/>
        </w:rPr>
        <w:t xml:space="preserve"> + код строки 2110</w:t>
      </w:r>
      <w:r w:rsidRPr="00CF1EC2">
        <w:rPr>
          <w:sz w:val="28"/>
          <w:szCs w:val="28"/>
          <w:vertAlign w:val="subscript"/>
        </w:rPr>
        <w:t>2</w:t>
      </w:r>
      <w:r w:rsidRPr="00CF1EC2">
        <w:rPr>
          <w:sz w:val="28"/>
          <w:szCs w:val="28"/>
        </w:rPr>
        <w:t xml:space="preserve"> + код строки 2110</w:t>
      </w:r>
      <w:r w:rsidRPr="00CF1EC2">
        <w:rPr>
          <w:sz w:val="28"/>
          <w:szCs w:val="28"/>
          <w:vertAlign w:val="subscript"/>
        </w:rPr>
        <w:t>3</w:t>
      </w:r>
      <w:r w:rsidRPr="00CF1EC2">
        <w:rPr>
          <w:sz w:val="28"/>
          <w:szCs w:val="28"/>
        </w:rPr>
        <w:t>), где 1 - 1-й отчетный период, 2 - 2-й отчетный период, 3 - последний отчетный период.</w:t>
      </w:r>
    </w:p>
    <w:p w:rsidR="00676EA3" w:rsidRPr="00CF1EC2" w:rsidRDefault="00676EA3" w:rsidP="00676EA3">
      <w:pPr>
        <w:autoSpaceDE w:val="0"/>
        <w:autoSpaceDN w:val="0"/>
        <w:adjustRightInd w:val="0"/>
        <w:ind w:firstLine="540"/>
        <w:jc w:val="both"/>
        <w:rPr>
          <w:sz w:val="28"/>
          <w:szCs w:val="28"/>
        </w:rPr>
      </w:pPr>
    </w:p>
    <w:p w:rsidR="00676EA3" w:rsidRPr="00CF1EC2" w:rsidRDefault="00676EA3" w:rsidP="00676EA3">
      <w:pPr>
        <w:autoSpaceDE w:val="0"/>
        <w:autoSpaceDN w:val="0"/>
        <w:adjustRightInd w:val="0"/>
        <w:ind w:firstLine="540"/>
        <w:jc w:val="center"/>
        <w:rPr>
          <w:b/>
          <w:sz w:val="28"/>
          <w:szCs w:val="28"/>
        </w:rPr>
      </w:pPr>
      <w:r w:rsidRPr="00CF1EC2">
        <w:rPr>
          <w:b/>
          <w:sz w:val="28"/>
          <w:szCs w:val="28"/>
        </w:rPr>
        <w:t>2.3. Оценка финансового состояния принципала</w:t>
      </w:r>
    </w:p>
    <w:p w:rsidR="00676EA3" w:rsidRPr="00CF1EC2" w:rsidRDefault="00676EA3" w:rsidP="00676EA3">
      <w:pPr>
        <w:autoSpaceDE w:val="0"/>
        <w:autoSpaceDN w:val="0"/>
        <w:adjustRightInd w:val="0"/>
        <w:ind w:firstLine="540"/>
        <w:jc w:val="both"/>
        <w:rPr>
          <w:sz w:val="28"/>
          <w:szCs w:val="28"/>
        </w:rPr>
      </w:pPr>
    </w:p>
    <w:p w:rsidR="00676EA3" w:rsidRPr="00CF1EC2" w:rsidRDefault="00676EA3" w:rsidP="00676EA3">
      <w:pPr>
        <w:autoSpaceDE w:val="0"/>
        <w:autoSpaceDN w:val="0"/>
        <w:adjustRightInd w:val="0"/>
        <w:ind w:firstLine="540"/>
        <w:jc w:val="both"/>
        <w:rPr>
          <w:sz w:val="28"/>
          <w:szCs w:val="28"/>
        </w:rPr>
      </w:pPr>
      <w:r w:rsidRPr="00CF1EC2">
        <w:rPr>
          <w:sz w:val="28"/>
          <w:szCs w:val="28"/>
        </w:rPr>
        <w:t>2.3.1. Оценка расчетных значений показателей заключается в их соотнесении со следующими допустимыми значениями (при этом расчетные значения показателей К2, К3, К4 и К5 округляются до третьего знака после запятой):</w:t>
      </w:r>
    </w:p>
    <w:p w:rsidR="00676EA3" w:rsidRPr="00CF1EC2" w:rsidRDefault="00676EA3" w:rsidP="00676EA3">
      <w:pPr>
        <w:autoSpaceDE w:val="0"/>
        <w:autoSpaceDN w:val="0"/>
        <w:adjustRightInd w:val="0"/>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58"/>
        <w:gridCol w:w="5613"/>
      </w:tblGrid>
      <w:tr w:rsidR="00676EA3" w:rsidRPr="00CF1EC2" w:rsidTr="00EB6EFA">
        <w:tc>
          <w:tcPr>
            <w:tcW w:w="3458" w:type="dxa"/>
            <w:vAlign w:val="center"/>
          </w:tcPr>
          <w:p w:rsidR="00676EA3" w:rsidRPr="00CF1EC2" w:rsidRDefault="00676EA3" w:rsidP="00EB6EFA">
            <w:pPr>
              <w:autoSpaceDE w:val="0"/>
              <w:autoSpaceDN w:val="0"/>
              <w:adjustRightInd w:val="0"/>
              <w:ind w:firstLine="540"/>
              <w:jc w:val="both"/>
              <w:rPr>
                <w:sz w:val="28"/>
                <w:szCs w:val="28"/>
              </w:rPr>
            </w:pPr>
            <w:r w:rsidRPr="00CF1EC2">
              <w:rPr>
                <w:sz w:val="28"/>
                <w:szCs w:val="28"/>
              </w:rPr>
              <w:t>Показатель</w:t>
            </w:r>
          </w:p>
        </w:tc>
        <w:tc>
          <w:tcPr>
            <w:tcW w:w="5613" w:type="dxa"/>
            <w:vAlign w:val="center"/>
          </w:tcPr>
          <w:p w:rsidR="00676EA3" w:rsidRPr="00CF1EC2" w:rsidRDefault="00676EA3" w:rsidP="00EB6EFA">
            <w:pPr>
              <w:autoSpaceDE w:val="0"/>
              <w:autoSpaceDN w:val="0"/>
              <w:adjustRightInd w:val="0"/>
              <w:ind w:firstLine="540"/>
              <w:jc w:val="both"/>
              <w:rPr>
                <w:sz w:val="28"/>
                <w:szCs w:val="28"/>
              </w:rPr>
            </w:pPr>
            <w:r w:rsidRPr="00CF1EC2">
              <w:rPr>
                <w:sz w:val="28"/>
                <w:szCs w:val="28"/>
              </w:rPr>
              <w:t>Допустимое значение</w:t>
            </w:r>
          </w:p>
        </w:tc>
      </w:tr>
      <w:tr w:rsidR="00676EA3" w:rsidRPr="00CF1EC2" w:rsidTr="00EB6EFA">
        <w:tc>
          <w:tcPr>
            <w:tcW w:w="3458" w:type="dxa"/>
            <w:vAlign w:val="center"/>
          </w:tcPr>
          <w:p w:rsidR="00676EA3" w:rsidRPr="00CF1EC2" w:rsidRDefault="00676EA3" w:rsidP="00EB6EFA">
            <w:pPr>
              <w:autoSpaceDE w:val="0"/>
              <w:autoSpaceDN w:val="0"/>
              <w:adjustRightInd w:val="0"/>
              <w:ind w:firstLine="540"/>
              <w:jc w:val="both"/>
              <w:rPr>
                <w:sz w:val="28"/>
                <w:szCs w:val="28"/>
              </w:rPr>
            </w:pPr>
            <w:r w:rsidRPr="00CF1EC2">
              <w:rPr>
                <w:sz w:val="28"/>
                <w:szCs w:val="28"/>
              </w:rPr>
              <w:t>К2</w:t>
            </w:r>
          </w:p>
        </w:tc>
        <w:tc>
          <w:tcPr>
            <w:tcW w:w="5613" w:type="dxa"/>
            <w:vAlign w:val="center"/>
          </w:tcPr>
          <w:p w:rsidR="00676EA3" w:rsidRPr="00CF1EC2" w:rsidRDefault="00676EA3" w:rsidP="00EB6EFA">
            <w:pPr>
              <w:autoSpaceDE w:val="0"/>
              <w:autoSpaceDN w:val="0"/>
              <w:adjustRightInd w:val="0"/>
              <w:ind w:firstLine="540"/>
              <w:jc w:val="both"/>
              <w:rPr>
                <w:sz w:val="28"/>
                <w:szCs w:val="28"/>
              </w:rPr>
            </w:pPr>
            <w:r w:rsidRPr="00CF1EC2">
              <w:rPr>
                <w:sz w:val="28"/>
                <w:szCs w:val="28"/>
              </w:rPr>
              <w:t>больше или равно 1</w:t>
            </w:r>
          </w:p>
        </w:tc>
      </w:tr>
      <w:tr w:rsidR="00676EA3" w:rsidRPr="00CF1EC2" w:rsidTr="00EB6EFA">
        <w:tc>
          <w:tcPr>
            <w:tcW w:w="3458" w:type="dxa"/>
            <w:vAlign w:val="center"/>
          </w:tcPr>
          <w:p w:rsidR="00676EA3" w:rsidRPr="00CF1EC2" w:rsidRDefault="00676EA3" w:rsidP="00EB6EFA">
            <w:pPr>
              <w:autoSpaceDE w:val="0"/>
              <w:autoSpaceDN w:val="0"/>
              <w:adjustRightInd w:val="0"/>
              <w:ind w:firstLine="540"/>
              <w:jc w:val="both"/>
              <w:rPr>
                <w:sz w:val="28"/>
                <w:szCs w:val="28"/>
              </w:rPr>
            </w:pPr>
            <w:r w:rsidRPr="00CF1EC2">
              <w:rPr>
                <w:sz w:val="28"/>
                <w:szCs w:val="28"/>
              </w:rPr>
              <w:t>К3</w:t>
            </w:r>
          </w:p>
        </w:tc>
        <w:tc>
          <w:tcPr>
            <w:tcW w:w="5613" w:type="dxa"/>
            <w:vAlign w:val="center"/>
          </w:tcPr>
          <w:p w:rsidR="00676EA3" w:rsidRPr="00CF1EC2" w:rsidRDefault="00676EA3" w:rsidP="00EB6EFA">
            <w:pPr>
              <w:autoSpaceDE w:val="0"/>
              <w:autoSpaceDN w:val="0"/>
              <w:adjustRightInd w:val="0"/>
              <w:ind w:firstLine="540"/>
              <w:jc w:val="both"/>
              <w:rPr>
                <w:sz w:val="28"/>
                <w:szCs w:val="28"/>
              </w:rPr>
            </w:pPr>
            <w:r w:rsidRPr="00CF1EC2">
              <w:rPr>
                <w:sz w:val="28"/>
                <w:szCs w:val="28"/>
              </w:rPr>
              <w:t>больше или равно 1</w:t>
            </w:r>
          </w:p>
        </w:tc>
      </w:tr>
      <w:tr w:rsidR="00676EA3" w:rsidRPr="00CF1EC2" w:rsidTr="00EB6EFA">
        <w:tc>
          <w:tcPr>
            <w:tcW w:w="3458" w:type="dxa"/>
            <w:vAlign w:val="center"/>
          </w:tcPr>
          <w:p w:rsidR="00676EA3" w:rsidRPr="00CF1EC2" w:rsidRDefault="00676EA3" w:rsidP="00EB6EFA">
            <w:pPr>
              <w:autoSpaceDE w:val="0"/>
              <w:autoSpaceDN w:val="0"/>
              <w:adjustRightInd w:val="0"/>
              <w:ind w:firstLine="540"/>
              <w:jc w:val="both"/>
              <w:rPr>
                <w:sz w:val="28"/>
                <w:szCs w:val="28"/>
              </w:rPr>
            </w:pPr>
            <w:r w:rsidRPr="00CF1EC2">
              <w:rPr>
                <w:sz w:val="28"/>
                <w:szCs w:val="28"/>
              </w:rPr>
              <w:t>К4</w:t>
            </w:r>
          </w:p>
        </w:tc>
        <w:tc>
          <w:tcPr>
            <w:tcW w:w="5613" w:type="dxa"/>
            <w:vAlign w:val="center"/>
          </w:tcPr>
          <w:p w:rsidR="00676EA3" w:rsidRPr="00CF1EC2" w:rsidRDefault="00676EA3" w:rsidP="00EB6EFA">
            <w:pPr>
              <w:autoSpaceDE w:val="0"/>
              <w:autoSpaceDN w:val="0"/>
              <w:adjustRightInd w:val="0"/>
              <w:ind w:firstLine="540"/>
              <w:jc w:val="both"/>
              <w:rPr>
                <w:sz w:val="28"/>
                <w:szCs w:val="28"/>
              </w:rPr>
            </w:pPr>
            <w:r w:rsidRPr="00CF1EC2">
              <w:rPr>
                <w:sz w:val="28"/>
                <w:szCs w:val="28"/>
              </w:rPr>
              <w:t>больше или равно 0</w:t>
            </w:r>
          </w:p>
        </w:tc>
      </w:tr>
      <w:tr w:rsidR="00676EA3" w:rsidRPr="00CF1EC2" w:rsidTr="00EB6EFA">
        <w:tc>
          <w:tcPr>
            <w:tcW w:w="3458" w:type="dxa"/>
            <w:vAlign w:val="center"/>
          </w:tcPr>
          <w:p w:rsidR="00676EA3" w:rsidRPr="00CF1EC2" w:rsidRDefault="00676EA3" w:rsidP="00EB6EFA">
            <w:pPr>
              <w:autoSpaceDE w:val="0"/>
              <w:autoSpaceDN w:val="0"/>
              <w:adjustRightInd w:val="0"/>
              <w:ind w:firstLine="540"/>
              <w:jc w:val="both"/>
              <w:rPr>
                <w:sz w:val="28"/>
                <w:szCs w:val="28"/>
              </w:rPr>
            </w:pPr>
            <w:r w:rsidRPr="00CF1EC2">
              <w:rPr>
                <w:sz w:val="28"/>
                <w:szCs w:val="28"/>
              </w:rPr>
              <w:t>К5</w:t>
            </w:r>
          </w:p>
        </w:tc>
        <w:tc>
          <w:tcPr>
            <w:tcW w:w="5613" w:type="dxa"/>
            <w:vAlign w:val="center"/>
          </w:tcPr>
          <w:p w:rsidR="00676EA3" w:rsidRPr="00CF1EC2" w:rsidRDefault="00676EA3" w:rsidP="00EB6EFA">
            <w:pPr>
              <w:autoSpaceDE w:val="0"/>
              <w:autoSpaceDN w:val="0"/>
              <w:adjustRightInd w:val="0"/>
              <w:ind w:firstLine="540"/>
              <w:jc w:val="both"/>
              <w:rPr>
                <w:sz w:val="28"/>
                <w:szCs w:val="28"/>
              </w:rPr>
            </w:pPr>
            <w:r w:rsidRPr="00CF1EC2">
              <w:rPr>
                <w:sz w:val="28"/>
                <w:szCs w:val="28"/>
              </w:rPr>
              <w:t>больше или равно 0</w:t>
            </w:r>
          </w:p>
        </w:tc>
      </w:tr>
    </w:tbl>
    <w:p w:rsidR="00676EA3" w:rsidRPr="00CF1EC2" w:rsidRDefault="00676EA3" w:rsidP="00676EA3">
      <w:pPr>
        <w:autoSpaceDE w:val="0"/>
        <w:autoSpaceDN w:val="0"/>
        <w:adjustRightInd w:val="0"/>
        <w:ind w:firstLine="540"/>
        <w:jc w:val="both"/>
        <w:rPr>
          <w:sz w:val="28"/>
          <w:szCs w:val="28"/>
        </w:rPr>
      </w:pPr>
    </w:p>
    <w:p w:rsidR="00676EA3" w:rsidRPr="00CF1EC2" w:rsidRDefault="00676EA3" w:rsidP="00676EA3">
      <w:pPr>
        <w:autoSpaceDE w:val="0"/>
        <w:autoSpaceDN w:val="0"/>
        <w:adjustRightInd w:val="0"/>
        <w:ind w:firstLine="540"/>
        <w:jc w:val="both"/>
        <w:rPr>
          <w:sz w:val="28"/>
          <w:szCs w:val="28"/>
        </w:rPr>
      </w:pPr>
      <w:r w:rsidRPr="00CF1EC2">
        <w:rPr>
          <w:sz w:val="28"/>
          <w:szCs w:val="28"/>
        </w:rPr>
        <w:t>2.3.2. В случае если при расчете показателя значение знаменателя в формуле оказывается равным нулю, его значение условно принимается равным 1 рублю.</w:t>
      </w:r>
    </w:p>
    <w:p w:rsidR="00676EA3" w:rsidRPr="00CF1EC2" w:rsidRDefault="00676EA3" w:rsidP="00676EA3">
      <w:pPr>
        <w:autoSpaceDE w:val="0"/>
        <w:autoSpaceDN w:val="0"/>
        <w:adjustRightInd w:val="0"/>
        <w:ind w:firstLine="540"/>
        <w:jc w:val="both"/>
        <w:rPr>
          <w:sz w:val="28"/>
          <w:szCs w:val="28"/>
        </w:rPr>
      </w:pPr>
      <w:r w:rsidRPr="00CF1EC2">
        <w:rPr>
          <w:sz w:val="28"/>
          <w:szCs w:val="28"/>
        </w:rPr>
        <w:t>2.3.3. Вывод об удовлетворительном значении показателей делается при их допустимом значении:</w:t>
      </w:r>
    </w:p>
    <w:p w:rsidR="00676EA3" w:rsidRPr="00CF1EC2" w:rsidRDefault="00676EA3" w:rsidP="00676EA3">
      <w:pPr>
        <w:autoSpaceDE w:val="0"/>
        <w:autoSpaceDN w:val="0"/>
        <w:adjustRightInd w:val="0"/>
        <w:ind w:firstLine="540"/>
        <w:jc w:val="both"/>
        <w:rPr>
          <w:sz w:val="28"/>
          <w:szCs w:val="28"/>
        </w:rPr>
      </w:pPr>
      <w:r w:rsidRPr="00CF1EC2">
        <w:rPr>
          <w:sz w:val="28"/>
          <w:szCs w:val="28"/>
        </w:rPr>
        <w:t>- для показателей К2 и К3 используются средние за отчетный период значения;</w:t>
      </w:r>
    </w:p>
    <w:p w:rsidR="00676EA3" w:rsidRPr="00CF1EC2" w:rsidRDefault="00676EA3" w:rsidP="00676EA3">
      <w:pPr>
        <w:autoSpaceDE w:val="0"/>
        <w:autoSpaceDN w:val="0"/>
        <w:adjustRightInd w:val="0"/>
        <w:ind w:firstLine="540"/>
        <w:jc w:val="both"/>
        <w:rPr>
          <w:sz w:val="28"/>
          <w:szCs w:val="28"/>
        </w:rPr>
      </w:pPr>
      <w:r w:rsidRPr="00CF1EC2">
        <w:rPr>
          <w:sz w:val="28"/>
          <w:szCs w:val="28"/>
        </w:rPr>
        <w:t>- для показателей К4 и К5 используются значения, рассчитанные для всего анализируемого периода.</w:t>
      </w:r>
    </w:p>
    <w:p w:rsidR="00676EA3" w:rsidRPr="00CF1EC2" w:rsidRDefault="00676EA3" w:rsidP="00676EA3">
      <w:pPr>
        <w:autoSpaceDE w:val="0"/>
        <w:autoSpaceDN w:val="0"/>
        <w:adjustRightInd w:val="0"/>
        <w:ind w:firstLine="540"/>
        <w:jc w:val="both"/>
        <w:rPr>
          <w:sz w:val="28"/>
          <w:szCs w:val="28"/>
        </w:rPr>
      </w:pPr>
      <w:r w:rsidRPr="00CF1EC2">
        <w:rPr>
          <w:sz w:val="28"/>
          <w:szCs w:val="28"/>
        </w:rPr>
        <w:t>2.3.4. Финансовое состояние принципала признается удовлетворительным в случае удовлетворительного результата анализа величины чистых активов (К1) принципала, при условии, что в отношении каждого из показателей К2, К3, К4 и К5 сделан вывод о</w:t>
      </w:r>
      <w:r>
        <w:rPr>
          <w:sz w:val="28"/>
          <w:szCs w:val="28"/>
        </w:rPr>
        <w:t>б</w:t>
      </w:r>
      <w:r w:rsidRPr="00CF1EC2">
        <w:rPr>
          <w:sz w:val="28"/>
          <w:szCs w:val="28"/>
        </w:rPr>
        <w:t xml:space="preserve"> удовлетворительном значении в анализируемом периоде.</w:t>
      </w:r>
    </w:p>
    <w:p w:rsidR="00676EA3" w:rsidRPr="00CF1EC2" w:rsidRDefault="00676EA3" w:rsidP="00676EA3">
      <w:pPr>
        <w:autoSpaceDE w:val="0"/>
        <w:autoSpaceDN w:val="0"/>
        <w:adjustRightInd w:val="0"/>
        <w:ind w:firstLine="540"/>
        <w:jc w:val="both"/>
        <w:rPr>
          <w:sz w:val="28"/>
          <w:szCs w:val="28"/>
        </w:rPr>
      </w:pPr>
      <w:r w:rsidRPr="00CF1EC2">
        <w:rPr>
          <w:sz w:val="28"/>
          <w:szCs w:val="28"/>
        </w:rPr>
        <w:t>В иных случаях финансовое состояние принципала признается неудовлетворительным.</w:t>
      </w:r>
    </w:p>
    <w:p w:rsidR="00676EA3" w:rsidRPr="00861D43" w:rsidRDefault="00676EA3" w:rsidP="00676EA3">
      <w:pPr>
        <w:autoSpaceDE w:val="0"/>
        <w:autoSpaceDN w:val="0"/>
        <w:adjustRightInd w:val="0"/>
        <w:ind w:firstLine="540"/>
        <w:jc w:val="both"/>
        <w:rPr>
          <w:sz w:val="28"/>
          <w:szCs w:val="28"/>
        </w:rPr>
      </w:pPr>
      <w:r w:rsidRPr="00CF1EC2">
        <w:rPr>
          <w:sz w:val="28"/>
          <w:szCs w:val="28"/>
        </w:rPr>
        <w:t xml:space="preserve">2.3.5. По результатам проведения анализа финансового состояния принципала </w:t>
      </w:r>
      <w:r w:rsidRPr="00267684">
        <w:rPr>
          <w:sz w:val="28"/>
          <w:szCs w:val="28"/>
        </w:rPr>
        <w:t>Администрация</w:t>
      </w:r>
      <w:r w:rsidRPr="00CF1EC2">
        <w:rPr>
          <w:sz w:val="28"/>
          <w:szCs w:val="28"/>
        </w:rPr>
        <w:t xml:space="preserve"> оформляет </w:t>
      </w:r>
      <w:r w:rsidRPr="00374B7D">
        <w:rPr>
          <w:sz w:val="28"/>
          <w:szCs w:val="28"/>
        </w:rPr>
        <w:t>заключение</w:t>
      </w:r>
      <w:r w:rsidRPr="00CF1EC2">
        <w:rPr>
          <w:sz w:val="28"/>
          <w:szCs w:val="28"/>
        </w:rPr>
        <w:t xml:space="preserve"> о финансовом состоянии принципала (приложение </w:t>
      </w:r>
      <w:r>
        <w:rPr>
          <w:sz w:val="28"/>
          <w:szCs w:val="28"/>
        </w:rPr>
        <w:t>№</w:t>
      </w:r>
      <w:r w:rsidRPr="00CF1EC2">
        <w:rPr>
          <w:sz w:val="28"/>
          <w:szCs w:val="28"/>
        </w:rPr>
        <w:t xml:space="preserve"> 1 к Порядку) и направляет в </w:t>
      </w:r>
      <w:r w:rsidRPr="00861D43">
        <w:rPr>
          <w:sz w:val="28"/>
          <w:szCs w:val="28"/>
        </w:rPr>
        <w:t>комиссию по отбору юридических лиц на получение муниципальных гарантий.</w:t>
      </w:r>
    </w:p>
    <w:p w:rsidR="00676EA3" w:rsidRDefault="00676EA3" w:rsidP="00676EA3">
      <w:pPr>
        <w:autoSpaceDE w:val="0"/>
        <w:autoSpaceDN w:val="0"/>
        <w:adjustRightInd w:val="0"/>
        <w:ind w:firstLine="540"/>
        <w:jc w:val="both"/>
        <w:rPr>
          <w:sz w:val="28"/>
          <w:szCs w:val="28"/>
        </w:rPr>
      </w:pPr>
    </w:p>
    <w:p w:rsidR="00676EA3" w:rsidRDefault="00676EA3" w:rsidP="00676EA3">
      <w:pPr>
        <w:autoSpaceDE w:val="0"/>
        <w:autoSpaceDN w:val="0"/>
        <w:adjustRightInd w:val="0"/>
        <w:ind w:firstLine="540"/>
        <w:jc w:val="both"/>
        <w:rPr>
          <w:sz w:val="28"/>
          <w:szCs w:val="28"/>
        </w:rPr>
      </w:pPr>
    </w:p>
    <w:p w:rsidR="00676EA3" w:rsidRPr="00CF1EC2" w:rsidRDefault="00676EA3" w:rsidP="00676EA3">
      <w:pPr>
        <w:autoSpaceDE w:val="0"/>
        <w:autoSpaceDN w:val="0"/>
        <w:adjustRightInd w:val="0"/>
        <w:ind w:firstLine="540"/>
        <w:jc w:val="both"/>
        <w:rPr>
          <w:sz w:val="28"/>
          <w:szCs w:val="28"/>
        </w:rPr>
      </w:pPr>
    </w:p>
    <w:p w:rsidR="00676EA3" w:rsidRPr="00CF1EC2" w:rsidRDefault="00676EA3" w:rsidP="00676EA3">
      <w:pPr>
        <w:autoSpaceDE w:val="0"/>
        <w:autoSpaceDN w:val="0"/>
        <w:adjustRightInd w:val="0"/>
        <w:ind w:firstLine="540"/>
        <w:jc w:val="center"/>
        <w:rPr>
          <w:b/>
          <w:sz w:val="28"/>
          <w:szCs w:val="28"/>
        </w:rPr>
      </w:pPr>
      <w:bookmarkStart w:id="1" w:name="P149"/>
      <w:bookmarkEnd w:id="1"/>
      <w:r w:rsidRPr="00CF1EC2">
        <w:rPr>
          <w:b/>
          <w:sz w:val="28"/>
          <w:szCs w:val="28"/>
        </w:rPr>
        <w:lastRenderedPageBreak/>
        <w:t>2.4. Мониторинг финансового состояния принципала</w:t>
      </w:r>
      <w:r>
        <w:rPr>
          <w:b/>
          <w:sz w:val="28"/>
          <w:szCs w:val="28"/>
        </w:rPr>
        <w:t xml:space="preserve"> </w:t>
      </w:r>
      <w:r w:rsidRPr="00CF1EC2">
        <w:rPr>
          <w:b/>
          <w:sz w:val="28"/>
          <w:szCs w:val="28"/>
        </w:rPr>
        <w:t>после предоставления муниципальной гарантии</w:t>
      </w:r>
    </w:p>
    <w:p w:rsidR="00676EA3" w:rsidRPr="00CF1EC2" w:rsidRDefault="00676EA3" w:rsidP="00676EA3">
      <w:pPr>
        <w:autoSpaceDE w:val="0"/>
        <w:autoSpaceDN w:val="0"/>
        <w:adjustRightInd w:val="0"/>
        <w:ind w:firstLine="540"/>
        <w:jc w:val="both"/>
        <w:rPr>
          <w:sz w:val="28"/>
          <w:szCs w:val="28"/>
        </w:rPr>
      </w:pPr>
    </w:p>
    <w:p w:rsidR="00676EA3" w:rsidRPr="00CF1EC2" w:rsidRDefault="00676EA3" w:rsidP="00676EA3">
      <w:pPr>
        <w:autoSpaceDE w:val="0"/>
        <w:autoSpaceDN w:val="0"/>
        <w:adjustRightInd w:val="0"/>
        <w:ind w:firstLine="540"/>
        <w:jc w:val="both"/>
        <w:rPr>
          <w:sz w:val="28"/>
          <w:szCs w:val="28"/>
        </w:rPr>
      </w:pPr>
      <w:r w:rsidRPr="00CF1EC2">
        <w:rPr>
          <w:sz w:val="28"/>
          <w:szCs w:val="28"/>
        </w:rPr>
        <w:t xml:space="preserve">2.4.1. Мониторинг финансового состояния принципала осуществляется </w:t>
      </w:r>
      <w:r w:rsidRPr="00861D43">
        <w:rPr>
          <w:sz w:val="28"/>
          <w:szCs w:val="28"/>
        </w:rPr>
        <w:t>Администрация</w:t>
      </w:r>
      <w:r w:rsidRPr="00CF1EC2">
        <w:rPr>
          <w:sz w:val="28"/>
          <w:szCs w:val="28"/>
        </w:rPr>
        <w:t xml:space="preserve"> в целях периодической оценки финансового состояния принципала после предоставления муниципальной гарантии в течение всего срока действия муниципальной гарантии. Мониторинг проводится по данным годовой бухгалтерской (финансовой) отчетности, представляемой принципалом до 15 апреля текущего финансового года, в течение 15 рабочих дней со дня поступления документов в соответствии с </w:t>
      </w:r>
      <w:r w:rsidRPr="00374B7D">
        <w:rPr>
          <w:sz w:val="28"/>
          <w:szCs w:val="28"/>
        </w:rPr>
        <w:t>пунктами 2.2</w:t>
      </w:r>
      <w:r w:rsidRPr="00CF1EC2">
        <w:rPr>
          <w:sz w:val="28"/>
          <w:szCs w:val="28"/>
        </w:rPr>
        <w:t xml:space="preserve"> - </w:t>
      </w:r>
      <w:r w:rsidRPr="00374B7D">
        <w:rPr>
          <w:sz w:val="28"/>
          <w:szCs w:val="28"/>
        </w:rPr>
        <w:t>2.4</w:t>
      </w:r>
      <w:r w:rsidRPr="00CF1EC2">
        <w:rPr>
          <w:sz w:val="28"/>
          <w:szCs w:val="28"/>
        </w:rPr>
        <w:t xml:space="preserve"> настоящего Порядка.</w:t>
      </w:r>
    </w:p>
    <w:p w:rsidR="00676EA3" w:rsidRPr="00CF1EC2" w:rsidRDefault="00676EA3" w:rsidP="00676EA3">
      <w:pPr>
        <w:autoSpaceDE w:val="0"/>
        <w:autoSpaceDN w:val="0"/>
        <w:adjustRightInd w:val="0"/>
        <w:ind w:firstLine="540"/>
        <w:jc w:val="both"/>
        <w:rPr>
          <w:sz w:val="28"/>
          <w:szCs w:val="28"/>
        </w:rPr>
      </w:pPr>
      <w:r w:rsidRPr="00CF1EC2">
        <w:rPr>
          <w:sz w:val="28"/>
          <w:szCs w:val="28"/>
        </w:rPr>
        <w:t xml:space="preserve">2.4.2. По результатам мониторинга </w:t>
      </w:r>
      <w:r w:rsidRPr="00861D43">
        <w:rPr>
          <w:sz w:val="28"/>
          <w:szCs w:val="28"/>
        </w:rPr>
        <w:t>Администрация</w:t>
      </w:r>
      <w:r w:rsidRPr="00CF1EC2">
        <w:rPr>
          <w:sz w:val="28"/>
          <w:szCs w:val="28"/>
        </w:rPr>
        <w:t xml:space="preserve"> подготавливает </w:t>
      </w:r>
      <w:r w:rsidRPr="00374B7D">
        <w:rPr>
          <w:sz w:val="28"/>
          <w:szCs w:val="28"/>
        </w:rPr>
        <w:t>заключение</w:t>
      </w:r>
      <w:r w:rsidRPr="00CF1EC2">
        <w:rPr>
          <w:sz w:val="28"/>
          <w:szCs w:val="28"/>
        </w:rPr>
        <w:t xml:space="preserve"> о финансовом состоянии принципала (приложение </w:t>
      </w:r>
      <w:r>
        <w:rPr>
          <w:sz w:val="28"/>
          <w:szCs w:val="28"/>
        </w:rPr>
        <w:t>№</w:t>
      </w:r>
      <w:r w:rsidRPr="00CF1EC2">
        <w:rPr>
          <w:sz w:val="28"/>
          <w:szCs w:val="28"/>
        </w:rPr>
        <w:t xml:space="preserve"> 1 к Порядку) и после подписания направляет его принципалу.</w:t>
      </w:r>
    </w:p>
    <w:p w:rsidR="00676EA3" w:rsidRPr="00CF1EC2" w:rsidRDefault="00676EA3" w:rsidP="00676EA3">
      <w:pPr>
        <w:autoSpaceDE w:val="0"/>
        <w:autoSpaceDN w:val="0"/>
        <w:adjustRightInd w:val="0"/>
        <w:ind w:firstLine="540"/>
        <w:jc w:val="both"/>
        <w:rPr>
          <w:sz w:val="28"/>
          <w:szCs w:val="28"/>
        </w:rPr>
      </w:pPr>
    </w:p>
    <w:p w:rsidR="00676EA3" w:rsidRPr="00CF1EC2" w:rsidRDefault="00676EA3" w:rsidP="00676EA3">
      <w:pPr>
        <w:autoSpaceDE w:val="0"/>
        <w:autoSpaceDN w:val="0"/>
        <w:adjustRightInd w:val="0"/>
        <w:ind w:firstLine="540"/>
        <w:jc w:val="center"/>
        <w:rPr>
          <w:b/>
          <w:sz w:val="28"/>
          <w:szCs w:val="28"/>
        </w:rPr>
      </w:pPr>
      <w:r w:rsidRPr="00CF1EC2">
        <w:rPr>
          <w:b/>
          <w:sz w:val="28"/>
          <w:szCs w:val="28"/>
        </w:rPr>
        <w:t>3. Проверка достаточности, надежности и ликвидности</w:t>
      </w:r>
      <w:r>
        <w:rPr>
          <w:b/>
          <w:sz w:val="28"/>
          <w:szCs w:val="28"/>
        </w:rPr>
        <w:t xml:space="preserve"> </w:t>
      </w:r>
      <w:r w:rsidRPr="00CF1EC2">
        <w:rPr>
          <w:b/>
          <w:sz w:val="28"/>
          <w:szCs w:val="28"/>
        </w:rPr>
        <w:t>обеспечения исполнения обязательств принципала</w:t>
      </w:r>
      <w:r>
        <w:rPr>
          <w:b/>
          <w:sz w:val="28"/>
          <w:szCs w:val="28"/>
        </w:rPr>
        <w:t xml:space="preserve"> </w:t>
      </w:r>
      <w:r w:rsidRPr="00CF1EC2">
        <w:rPr>
          <w:b/>
          <w:sz w:val="28"/>
          <w:szCs w:val="28"/>
        </w:rPr>
        <w:t>при предоставлении муниципальной гарантии, контроль</w:t>
      </w:r>
      <w:r>
        <w:rPr>
          <w:b/>
          <w:sz w:val="28"/>
          <w:szCs w:val="28"/>
        </w:rPr>
        <w:t xml:space="preserve"> </w:t>
      </w:r>
      <w:r w:rsidRPr="00CF1EC2">
        <w:rPr>
          <w:b/>
          <w:sz w:val="28"/>
          <w:szCs w:val="28"/>
        </w:rPr>
        <w:t>за достаточностью, надежностью и ликвидностью</w:t>
      </w:r>
      <w:r>
        <w:rPr>
          <w:b/>
          <w:sz w:val="28"/>
          <w:szCs w:val="28"/>
        </w:rPr>
        <w:t xml:space="preserve"> </w:t>
      </w:r>
      <w:r w:rsidRPr="00CF1EC2">
        <w:rPr>
          <w:b/>
          <w:sz w:val="28"/>
          <w:szCs w:val="28"/>
        </w:rPr>
        <w:t>предоставленного обеспечения после предоставления</w:t>
      </w:r>
      <w:r>
        <w:rPr>
          <w:b/>
          <w:sz w:val="28"/>
          <w:szCs w:val="28"/>
        </w:rPr>
        <w:t xml:space="preserve"> </w:t>
      </w:r>
      <w:r w:rsidRPr="00CF1EC2">
        <w:rPr>
          <w:b/>
          <w:sz w:val="28"/>
          <w:szCs w:val="28"/>
        </w:rPr>
        <w:t>муниципальной гарантии, определение минимального объема</w:t>
      </w:r>
      <w:r>
        <w:rPr>
          <w:b/>
          <w:sz w:val="28"/>
          <w:szCs w:val="28"/>
        </w:rPr>
        <w:t xml:space="preserve"> </w:t>
      </w:r>
      <w:r w:rsidRPr="00CF1EC2">
        <w:rPr>
          <w:b/>
          <w:sz w:val="28"/>
          <w:szCs w:val="28"/>
        </w:rPr>
        <w:t>(суммы) обеспечения исполнения обязательств принципала</w:t>
      </w:r>
      <w:r>
        <w:rPr>
          <w:b/>
          <w:sz w:val="28"/>
          <w:szCs w:val="28"/>
        </w:rPr>
        <w:t xml:space="preserve"> </w:t>
      </w:r>
      <w:r w:rsidRPr="00CF1EC2">
        <w:rPr>
          <w:b/>
          <w:sz w:val="28"/>
          <w:szCs w:val="28"/>
        </w:rPr>
        <w:t>по удовлетворению регрессного требования гаранта</w:t>
      </w:r>
      <w:r>
        <w:rPr>
          <w:b/>
          <w:sz w:val="28"/>
          <w:szCs w:val="28"/>
        </w:rPr>
        <w:t xml:space="preserve"> </w:t>
      </w:r>
      <w:r w:rsidRPr="00CF1EC2">
        <w:rPr>
          <w:b/>
          <w:sz w:val="28"/>
          <w:szCs w:val="28"/>
        </w:rPr>
        <w:t>к принципалу по муниципальной гарантии</w:t>
      </w:r>
    </w:p>
    <w:p w:rsidR="00676EA3" w:rsidRPr="00CF1EC2" w:rsidRDefault="00676EA3" w:rsidP="00676EA3">
      <w:pPr>
        <w:autoSpaceDE w:val="0"/>
        <w:autoSpaceDN w:val="0"/>
        <w:adjustRightInd w:val="0"/>
        <w:ind w:firstLine="540"/>
        <w:jc w:val="both"/>
        <w:rPr>
          <w:sz w:val="28"/>
          <w:szCs w:val="28"/>
        </w:rPr>
      </w:pPr>
    </w:p>
    <w:p w:rsidR="00676EA3" w:rsidRPr="00CF1EC2" w:rsidRDefault="00676EA3" w:rsidP="00676EA3">
      <w:pPr>
        <w:autoSpaceDE w:val="0"/>
        <w:autoSpaceDN w:val="0"/>
        <w:adjustRightInd w:val="0"/>
        <w:ind w:firstLine="540"/>
        <w:jc w:val="both"/>
        <w:rPr>
          <w:sz w:val="28"/>
          <w:szCs w:val="28"/>
        </w:rPr>
      </w:pPr>
      <w:r w:rsidRPr="00CF1EC2">
        <w:rPr>
          <w:sz w:val="28"/>
          <w:szCs w:val="28"/>
        </w:rPr>
        <w:t>3.1. Проверка достаточности, надежности и ликвидности обеспечения исполнения обязательств принципала необходима при предоставлении муниципальной гарантии, а также для осуществления контроля за достаточностью, надежностью и ликвидностью предоставленного обеспечения после предоставления муниципальной гарантии.</w:t>
      </w:r>
    </w:p>
    <w:p w:rsidR="00676EA3" w:rsidRPr="00CF1EC2" w:rsidRDefault="00676EA3" w:rsidP="00676EA3">
      <w:pPr>
        <w:autoSpaceDE w:val="0"/>
        <w:autoSpaceDN w:val="0"/>
        <w:adjustRightInd w:val="0"/>
        <w:ind w:firstLine="540"/>
        <w:jc w:val="both"/>
        <w:rPr>
          <w:sz w:val="28"/>
          <w:szCs w:val="28"/>
        </w:rPr>
      </w:pPr>
      <w:r w:rsidRPr="00CF1EC2">
        <w:rPr>
          <w:sz w:val="28"/>
          <w:szCs w:val="28"/>
        </w:rPr>
        <w:t>3.2. В качестве обеспечения обязательств принципала по удовлетворению регрессного требования гаранта к принципалу в связи с исполнением в полном объеме или какой-либо части гарантии может приниматься один или несколько из следующих видов обеспечения:</w:t>
      </w:r>
    </w:p>
    <w:p w:rsidR="00676EA3" w:rsidRPr="00CF1EC2" w:rsidRDefault="00676EA3" w:rsidP="00676EA3">
      <w:pPr>
        <w:autoSpaceDE w:val="0"/>
        <w:autoSpaceDN w:val="0"/>
        <w:adjustRightInd w:val="0"/>
        <w:ind w:firstLine="540"/>
        <w:jc w:val="both"/>
        <w:rPr>
          <w:sz w:val="28"/>
          <w:szCs w:val="28"/>
        </w:rPr>
      </w:pPr>
      <w:r w:rsidRPr="00CF1EC2">
        <w:rPr>
          <w:sz w:val="28"/>
          <w:szCs w:val="28"/>
        </w:rPr>
        <w:t>- государственная или муниципальная гарантия;</w:t>
      </w:r>
    </w:p>
    <w:p w:rsidR="00676EA3" w:rsidRPr="00CF1EC2" w:rsidRDefault="00676EA3" w:rsidP="00676EA3">
      <w:pPr>
        <w:autoSpaceDE w:val="0"/>
        <w:autoSpaceDN w:val="0"/>
        <w:adjustRightInd w:val="0"/>
        <w:ind w:firstLine="540"/>
        <w:jc w:val="both"/>
        <w:rPr>
          <w:sz w:val="28"/>
          <w:szCs w:val="28"/>
        </w:rPr>
      </w:pPr>
      <w:r w:rsidRPr="00CF1EC2">
        <w:rPr>
          <w:sz w:val="28"/>
          <w:szCs w:val="28"/>
        </w:rPr>
        <w:t>- поручительство юридического лица;</w:t>
      </w:r>
    </w:p>
    <w:p w:rsidR="00676EA3" w:rsidRPr="00CF1EC2" w:rsidRDefault="00676EA3" w:rsidP="00676EA3">
      <w:pPr>
        <w:autoSpaceDE w:val="0"/>
        <w:autoSpaceDN w:val="0"/>
        <w:adjustRightInd w:val="0"/>
        <w:ind w:firstLine="540"/>
        <w:jc w:val="both"/>
        <w:rPr>
          <w:sz w:val="28"/>
          <w:szCs w:val="28"/>
        </w:rPr>
      </w:pPr>
      <w:r w:rsidRPr="00CF1EC2">
        <w:rPr>
          <w:sz w:val="28"/>
          <w:szCs w:val="28"/>
        </w:rPr>
        <w:t>- банковская гарантия кредитной организации, не являющейся кредитором принципала по кредиту, обеспечиваемому гарантией;</w:t>
      </w:r>
    </w:p>
    <w:p w:rsidR="00676EA3" w:rsidRPr="00CF1EC2" w:rsidRDefault="00676EA3" w:rsidP="00676EA3">
      <w:pPr>
        <w:autoSpaceDE w:val="0"/>
        <w:autoSpaceDN w:val="0"/>
        <w:adjustRightInd w:val="0"/>
        <w:ind w:firstLine="540"/>
        <w:jc w:val="both"/>
        <w:rPr>
          <w:sz w:val="28"/>
          <w:szCs w:val="28"/>
        </w:rPr>
      </w:pPr>
      <w:r w:rsidRPr="00CF1EC2">
        <w:rPr>
          <w:sz w:val="28"/>
          <w:szCs w:val="28"/>
        </w:rPr>
        <w:t>- залог имущества принципала или третьего лица.</w:t>
      </w:r>
    </w:p>
    <w:p w:rsidR="00676EA3" w:rsidRPr="00CF1EC2" w:rsidRDefault="00676EA3" w:rsidP="00676EA3">
      <w:pPr>
        <w:autoSpaceDE w:val="0"/>
        <w:autoSpaceDN w:val="0"/>
        <w:adjustRightInd w:val="0"/>
        <w:ind w:firstLine="540"/>
        <w:jc w:val="both"/>
        <w:rPr>
          <w:sz w:val="28"/>
          <w:szCs w:val="28"/>
        </w:rPr>
      </w:pPr>
      <w:r w:rsidRPr="00CF1EC2">
        <w:rPr>
          <w:sz w:val="28"/>
          <w:szCs w:val="28"/>
        </w:rPr>
        <w:t>3.3. Проверка достаточности, надежности и ликвидности обеспечения исполнения обязательств принципала в части банковской гарантии и поручительства проводится в целях:</w:t>
      </w:r>
    </w:p>
    <w:p w:rsidR="00676EA3" w:rsidRPr="00CF1EC2" w:rsidRDefault="00676EA3" w:rsidP="00676EA3">
      <w:pPr>
        <w:autoSpaceDE w:val="0"/>
        <w:autoSpaceDN w:val="0"/>
        <w:adjustRightInd w:val="0"/>
        <w:ind w:firstLine="540"/>
        <w:jc w:val="both"/>
        <w:rPr>
          <w:sz w:val="28"/>
          <w:szCs w:val="28"/>
        </w:rPr>
      </w:pPr>
      <w:r w:rsidRPr="00CF1EC2">
        <w:rPr>
          <w:sz w:val="28"/>
          <w:szCs w:val="28"/>
        </w:rPr>
        <w:t>- принятия решения о предоставлении муниципальной гарантии;</w:t>
      </w:r>
    </w:p>
    <w:p w:rsidR="00676EA3" w:rsidRPr="00CF1EC2" w:rsidRDefault="00676EA3" w:rsidP="00676EA3">
      <w:pPr>
        <w:autoSpaceDE w:val="0"/>
        <w:autoSpaceDN w:val="0"/>
        <w:adjustRightInd w:val="0"/>
        <w:ind w:firstLine="540"/>
        <w:jc w:val="both"/>
        <w:rPr>
          <w:sz w:val="28"/>
          <w:szCs w:val="28"/>
        </w:rPr>
      </w:pPr>
      <w:r w:rsidRPr="00CF1EC2">
        <w:rPr>
          <w:sz w:val="28"/>
          <w:szCs w:val="28"/>
        </w:rPr>
        <w:t xml:space="preserve">- подтверждения достаточности обеспечения исполнения обязательств принципала в части банковской гарантии, поручительства по договорам об </w:t>
      </w:r>
      <w:r w:rsidRPr="00CF1EC2">
        <w:rPr>
          <w:sz w:val="28"/>
          <w:szCs w:val="28"/>
        </w:rPr>
        <w:lastRenderedPageBreak/>
        <w:t>обеспечении исполнения возможных обязательств принципала в течение действия предоставленной муниципальной гарантии.</w:t>
      </w:r>
    </w:p>
    <w:p w:rsidR="00676EA3" w:rsidRPr="00CF1EC2" w:rsidRDefault="00676EA3" w:rsidP="00676EA3">
      <w:pPr>
        <w:autoSpaceDE w:val="0"/>
        <w:autoSpaceDN w:val="0"/>
        <w:adjustRightInd w:val="0"/>
        <w:ind w:firstLine="540"/>
        <w:jc w:val="both"/>
        <w:rPr>
          <w:sz w:val="28"/>
          <w:szCs w:val="28"/>
        </w:rPr>
      </w:pPr>
      <w:r w:rsidRPr="00CF1EC2">
        <w:rPr>
          <w:sz w:val="28"/>
          <w:szCs w:val="28"/>
        </w:rPr>
        <w:t xml:space="preserve">3.4. Проверка достаточности, надежности и ликвидности обеспечения исполнения обязательств принципала в части банковской гарантии и поручительства осуществляется в соответствии с </w:t>
      </w:r>
      <w:r w:rsidRPr="00374B7D">
        <w:rPr>
          <w:sz w:val="28"/>
          <w:szCs w:val="28"/>
        </w:rPr>
        <w:t>пунктами 2.2</w:t>
      </w:r>
      <w:r w:rsidRPr="00CF1EC2">
        <w:rPr>
          <w:sz w:val="28"/>
          <w:szCs w:val="28"/>
        </w:rPr>
        <w:t xml:space="preserve"> - </w:t>
      </w:r>
      <w:r w:rsidRPr="00374B7D">
        <w:rPr>
          <w:sz w:val="28"/>
          <w:szCs w:val="28"/>
        </w:rPr>
        <w:t>2.4</w:t>
      </w:r>
      <w:r w:rsidRPr="00CF1EC2">
        <w:rPr>
          <w:sz w:val="28"/>
          <w:szCs w:val="28"/>
        </w:rPr>
        <w:t xml:space="preserve"> настоящего Порядка.</w:t>
      </w:r>
    </w:p>
    <w:p w:rsidR="00676EA3" w:rsidRPr="00CF1EC2" w:rsidRDefault="00676EA3" w:rsidP="00676EA3">
      <w:pPr>
        <w:autoSpaceDE w:val="0"/>
        <w:autoSpaceDN w:val="0"/>
        <w:adjustRightInd w:val="0"/>
        <w:ind w:firstLine="540"/>
        <w:jc w:val="both"/>
        <w:rPr>
          <w:sz w:val="28"/>
          <w:szCs w:val="28"/>
        </w:rPr>
      </w:pPr>
      <w:r w:rsidRPr="00CF1EC2">
        <w:rPr>
          <w:sz w:val="28"/>
          <w:szCs w:val="28"/>
        </w:rPr>
        <w:t xml:space="preserve">3.5. Для оценки достаточности, надежности и ликвидности обеспечения гарантом (поручителем) в </w:t>
      </w:r>
      <w:r w:rsidRPr="00861D43">
        <w:rPr>
          <w:sz w:val="28"/>
          <w:szCs w:val="28"/>
        </w:rPr>
        <w:t>Администрация</w:t>
      </w:r>
      <w:r w:rsidRPr="00CF1EC2">
        <w:rPr>
          <w:sz w:val="28"/>
          <w:szCs w:val="28"/>
        </w:rPr>
        <w:t xml:space="preserve"> представляются следующие документы:</w:t>
      </w:r>
    </w:p>
    <w:p w:rsidR="00676EA3" w:rsidRPr="00CF1EC2" w:rsidRDefault="00676EA3" w:rsidP="00676EA3">
      <w:pPr>
        <w:autoSpaceDE w:val="0"/>
        <w:autoSpaceDN w:val="0"/>
        <w:adjustRightInd w:val="0"/>
        <w:ind w:firstLine="540"/>
        <w:jc w:val="both"/>
        <w:rPr>
          <w:sz w:val="28"/>
          <w:szCs w:val="28"/>
        </w:rPr>
      </w:pPr>
      <w:r w:rsidRPr="00CF1EC2">
        <w:rPr>
          <w:sz w:val="28"/>
          <w:szCs w:val="28"/>
        </w:rPr>
        <w:t>- письмо организации (гаранта/поручителя) о согласии выступить гарантом (поручителем) по обязательствам принципала;</w:t>
      </w:r>
    </w:p>
    <w:p w:rsidR="00676EA3" w:rsidRPr="00CF1EC2" w:rsidRDefault="00676EA3" w:rsidP="00676EA3">
      <w:pPr>
        <w:autoSpaceDE w:val="0"/>
        <w:autoSpaceDN w:val="0"/>
        <w:adjustRightInd w:val="0"/>
        <w:ind w:firstLine="540"/>
        <w:jc w:val="both"/>
        <w:rPr>
          <w:sz w:val="28"/>
          <w:szCs w:val="28"/>
        </w:rPr>
      </w:pPr>
      <w:r w:rsidRPr="00CF1EC2">
        <w:rPr>
          <w:sz w:val="28"/>
          <w:szCs w:val="28"/>
        </w:rPr>
        <w:t>- нотариально заверенные копии учредительных документов организации (гаранта/поручителя), включая приложения и изменения;</w:t>
      </w:r>
    </w:p>
    <w:p w:rsidR="00676EA3" w:rsidRPr="00CF1EC2" w:rsidRDefault="00676EA3" w:rsidP="00676EA3">
      <w:pPr>
        <w:autoSpaceDE w:val="0"/>
        <w:autoSpaceDN w:val="0"/>
        <w:adjustRightInd w:val="0"/>
        <w:ind w:firstLine="540"/>
        <w:jc w:val="both"/>
        <w:rPr>
          <w:sz w:val="28"/>
          <w:szCs w:val="28"/>
        </w:rPr>
      </w:pPr>
      <w:r w:rsidRPr="00CF1EC2">
        <w:rPr>
          <w:sz w:val="28"/>
          <w:szCs w:val="28"/>
        </w:rPr>
        <w:t>- нотариально заверенная копия документа, подтверждающего факт внесения записи об организации (гаранте/поручителе) как юридическом лице в единый государственный реестр юридических лиц;</w:t>
      </w:r>
    </w:p>
    <w:p w:rsidR="00676EA3" w:rsidRPr="00CF1EC2" w:rsidRDefault="00676EA3" w:rsidP="00676EA3">
      <w:pPr>
        <w:autoSpaceDE w:val="0"/>
        <w:autoSpaceDN w:val="0"/>
        <w:adjustRightInd w:val="0"/>
        <w:ind w:firstLine="540"/>
        <w:jc w:val="both"/>
        <w:rPr>
          <w:sz w:val="28"/>
          <w:szCs w:val="28"/>
        </w:rPr>
      </w:pPr>
      <w:r w:rsidRPr="00CF1EC2">
        <w:rPr>
          <w:sz w:val="28"/>
          <w:szCs w:val="28"/>
        </w:rPr>
        <w:t>- документы, подтверждающие полномочия единоличного исполнительного органа организации (гаранта/поручителя) или иного уполномоченного лица на совершение сделок от имени организации (гаранта/поручителя) и главного бухгалтера организации (гаранта/поручителя) (решение об избрании, приказ о назначении, приказ о вступлении в должность, копия трудового договора (контракта), доверенность и др.), а также нотариально заверенные образцы подписей указанных лиц и оттиска печати организации (при наличии);</w:t>
      </w:r>
    </w:p>
    <w:p w:rsidR="00676EA3" w:rsidRPr="00CF1EC2" w:rsidRDefault="00676EA3" w:rsidP="00676EA3">
      <w:pPr>
        <w:autoSpaceDE w:val="0"/>
        <w:autoSpaceDN w:val="0"/>
        <w:adjustRightInd w:val="0"/>
        <w:ind w:firstLine="540"/>
        <w:jc w:val="both"/>
        <w:rPr>
          <w:sz w:val="28"/>
          <w:szCs w:val="28"/>
        </w:rPr>
      </w:pPr>
      <w:r w:rsidRPr="00CF1EC2">
        <w:rPr>
          <w:sz w:val="28"/>
          <w:szCs w:val="28"/>
        </w:rPr>
        <w:t>- нотариально заверенная копия документа, подтверждающего согласие уполномоченного органа управления организации (гаранта/поручителя) на совершение сделки по предоставлению банковской гарантии (поручительство) в обеспечение исполнения обязательств принципала (в случаях, установленных законодательством Российской Федерации, учредительными и иными документами организации);</w:t>
      </w:r>
    </w:p>
    <w:p w:rsidR="00676EA3" w:rsidRPr="00CF1EC2" w:rsidRDefault="00676EA3" w:rsidP="00676EA3">
      <w:pPr>
        <w:autoSpaceDE w:val="0"/>
        <w:autoSpaceDN w:val="0"/>
        <w:adjustRightInd w:val="0"/>
        <w:ind w:firstLine="540"/>
        <w:jc w:val="both"/>
        <w:rPr>
          <w:sz w:val="28"/>
          <w:szCs w:val="28"/>
        </w:rPr>
      </w:pPr>
      <w:r w:rsidRPr="00CF1EC2">
        <w:rPr>
          <w:sz w:val="28"/>
          <w:szCs w:val="28"/>
        </w:rPr>
        <w:t>- справка налогового органа о состоянии расчетов организации (гаранта/поручителя) по налогам, сборам и иным обязательным платежам в бюджеты бюджетной системы Российской Федерации, подтверждающая отсутствие недоимки по уплате налогов, сборов, обязательных платежей;</w:t>
      </w:r>
    </w:p>
    <w:p w:rsidR="00676EA3" w:rsidRPr="00CF1EC2" w:rsidRDefault="00676EA3" w:rsidP="00676EA3">
      <w:pPr>
        <w:autoSpaceDE w:val="0"/>
        <w:autoSpaceDN w:val="0"/>
        <w:adjustRightInd w:val="0"/>
        <w:ind w:firstLine="540"/>
        <w:jc w:val="both"/>
        <w:rPr>
          <w:sz w:val="28"/>
          <w:szCs w:val="28"/>
        </w:rPr>
      </w:pPr>
      <w:r w:rsidRPr="00CF1EC2">
        <w:rPr>
          <w:sz w:val="28"/>
          <w:szCs w:val="28"/>
        </w:rPr>
        <w:t>- справка территориального органа Федеральной налоговой службы, подтверждающая, что в отношении организации (гаранта/поручителя) не возбуждено дело о несостоятельности (банкротстве) и не введена процедура банкротства в установленном законодательством Российской Федерации о несостоятельности (банкротстве) порядке;</w:t>
      </w:r>
    </w:p>
    <w:p w:rsidR="00676EA3" w:rsidRPr="00CF1EC2" w:rsidRDefault="00676EA3" w:rsidP="00676EA3">
      <w:pPr>
        <w:autoSpaceDE w:val="0"/>
        <w:autoSpaceDN w:val="0"/>
        <w:adjustRightInd w:val="0"/>
        <w:ind w:firstLine="540"/>
        <w:jc w:val="both"/>
        <w:rPr>
          <w:sz w:val="28"/>
          <w:szCs w:val="28"/>
        </w:rPr>
      </w:pPr>
      <w:r w:rsidRPr="00CF1EC2">
        <w:rPr>
          <w:sz w:val="28"/>
          <w:szCs w:val="28"/>
        </w:rPr>
        <w:t>- нотариально заверенная копия лицензии Центрального банка Российской Федерации на осуществление банковских операций (для гаранта);</w:t>
      </w:r>
    </w:p>
    <w:p w:rsidR="00676EA3" w:rsidRPr="00CF1EC2" w:rsidRDefault="00676EA3" w:rsidP="00676EA3">
      <w:pPr>
        <w:autoSpaceDE w:val="0"/>
        <w:autoSpaceDN w:val="0"/>
        <w:adjustRightInd w:val="0"/>
        <w:ind w:firstLine="540"/>
        <w:jc w:val="both"/>
        <w:rPr>
          <w:sz w:val="28"/>
          <w:szCs w:val="28"/>
        </w:rPr>
      </w:pPr>
      <w:r w:rsidRPr="00CF1EC2">
        <w:rPr>
          <w:sz w:val="28"/>
          <w:szCs w:val="28"/>
        </w:rPr>
        <w:t xml:space="preserve">- бухгалтерский баланс организации и отчет о прибылях и убытках за последний год, предшествующий году обращения принципала с заявлением о </w:t>
      </w:r>
      <w:r w:rsidRPr="00CF1EC2">
        <w:rPr>
          <w:sz w:val="28"/>
          <w:szCs w:val="28"/>
        </w:rPr>
        <w:lastRenderedPageBreak/>
        <w:t>предоставлении муниципальной гарантии (на каждую отчетную (квартальную) дату) и последнюю отчетную дату;</w:t>
      </w:r>
    </w:p>
    <w:p w:rsidR="00676EA3" w:rsidRPr="00CF1EC2" w:rsidRDefault="00676EA3" w:rsidP="00676EA3">
      <w:pPr>
        <w:autoSpaceDE w:val="0"/>
        <w:autoSpaceDN w:val="0"/>
        <w:adjustRightInd w:val="0"/>
        <w:ind w:firstLine="540"/>
        <w:jc w:val="both"/>
        <w:rPr>
          <w:sz w:val="28"/>
          <w:szCs w:val="28"/>
        </w:rPr>
      </w:pPr>
      <w:r w:rsidRPr="00CF1EC2">
        <w:rPr>
          <w:sz w:val="28"/>
          <w:szCs w:val="28"/>
        </w:rPr>
        <w:t>- расчет собственных средств (капитала) организации (гаранта/поручителя) и показатели обязательных экономических нормативов за последние три года, предшествующих году обращения принципала с заявлением о предоставлении муниципальной гарантии (последний год - поквартально), с приведением диапазона допустимых значений;</w:t>
      </w:r>
    </w:p>
    <w:p w:rsidR="00676EA3" w:rsidRPr="00CF1EC2" w:rsidRDefault="00676EA3" w:rsidP="00676EA3">
      <w:pPr>
        <w:autoSpaceDE w:val="0"/>
        <w:autoSpaceDN w:val="0"/>
        <w:adjustRightInd w:val="0"/>
        <w:ind w:firstLine="540"/>
        <w:jc w:val="both"/>
        <w:rPr>
          <w:sz w:val="28"/>
          <w:szCs w:val="28"/>
        </w:rPr>
      </w:pPr>
      <w:r w:rsidRPr="00CF1EC2">
        <w:rPr>
          <w:sz w:val="28"/>
          <w:szCs w:val="28"/>
        </w:rPr>
        <w:t>- справка Центрального банка Российской Федерации о выполнении кредитной организацией в течение последнего полугодия обязательных резервных требований Центрального банка Российской Федерации, об отсутствии задержек в оплате расчетных документов, о том, что к кредитной организации не применяются меры по ее финансовому оздоровлению, реорганизации, не назначена временная администрация (для гаранта);</w:t>
      </w:r>
    </w:p>
    <w:p w:rsidR="00676EA3" w:rsidRPr="00CF1EC2" w:rsidRDefault="00676EA3" w:rsidP="00676EA3">
      <w:pPr>
        <w:autoSpaceDE w:val="0"/>
        <w:autoSpaceDN w:val="0"/>
        <w:adjustRightInd w:val="0"/>
        <w:ind w:firstLine="540"/>
        <w:jc w:val="both"/>
        <w:rPr>
          <w:sz w:val="28"/>
          <w:szCs w:val="28"/>
        </w:rPr>
      </w:pPr>
      <w:r w:rsidRPr="00CF1EC2">
        <w:rPr>
          <w:sz w:val="28"/>
          <w:szCs w:val="28"/>
        </w:rPr>
        <w:t>- документы, подтверждающие согласование Центральным банком Российской Федерации кандидатур уполномоченных должностных лиц (для гаранта).</w:t>
      </w:r>
    </w:p>
    <w:p w:rsidR="00676EA3" w:rsidRPr="00CF1EC2" w:rsidRDefault="00676EA3" w:rsidP="00676EA3">
      <w:pPr>
        <w:autoSpaceDE w:val="0"/>
        <w:autoSpaceDN w:val="0"/>
        <w:adjustRightInd w:val="0"/>
        <w:ind w:firstLine="540"/>
        <w:jc w:val="both"/>
        <w:rPr>
          <w:sz w:val="28"/>
          <w:szCs w:val="28"/>
        </w:rPr>
      </w:pPr>
      <w:bookmarkStart w:id="2" w:name="P188"/>
      <w:bookmarkEnd w:id="2"/>
      <w:r w:rsidRPr="00CF1EC2">
        <w:rPr>
          <w:sz w:val="28"/>
          <w:szCs w:val="28"/>
        </w:rPr>
        <w:t>3.6. Представляемые в соответствии с настоящим Порядком документы должны быть подписаны или заверены (за исключением нотариально заверенных копий) уполномоченным лицом, подпись которого должна быть скреплена печатью соответствующего юридического лица (при наличии).</w:t>
      </w:r>
    </w:p>
    <w:p w:rsidR="00676EA3" w:rsidRPr="00CF1EC2" w:rsidRDefault="00676EA3" w:rsidP="00676EA3">
      <w:pPr>
        <w:autoSpaceDE w:val="0"/>
        <w:autoSpaceDN w:val="0"/>
        <w:adjustRightInd w:val="0"/>
        <w:ind w:firstLine="540"/>
        <w:jc w:val="both"/>
        <w:rPr>
          <w:sz w:val="28"/>
          <w:szCs w:val="28"/>
        </w:rPr>
      </w:pPr>
      <w:r w:rsidRPr="00CF1EC2">
        <w:rPr>
          <w:sz w:val="28"/>
          <w:szCs w:val="28"/>
        </w:rPr>
        <w:t xml:space="preserve">Документы и иные материалы, полученные </w:t>
      </w:r>
      <w:r w:rsidRPr="00861D43">
        <w:rPr>
          <w:sz w:val="28"/>
          <w:szCs w:val="28"/>
        </w:rPr>
        <w:t>Администрацией</w:t>
      </w:r>
      <w:r>
        <w:rPr>
          <w:i/>
          <w:sz w:val="28"/>
          <w:szCs w:val="28"/>
        </w:rPr>
        <w:t xml:space="preserve"> </w:t>
      </w:r>
      <w:r w:rsidRPr="00CF1EC2">
        <w:rPr>
          <w:sz w:val="28"/>
          <w:szCs w:val="28"/>
        </w:rPr>
        <w:t>в соответствии с настоящим Порядком, не возвращаются.</w:t>
      </w:r>
    </w:p>
    <w:p w:rsidR="00676EA3" w:rsidRPr="00CF1EC2" w:rsidRDefault="00676EA3" w:rsidP="00676EA3">
      <w:pPr>
        <w:autoSpaceDE w:val="0"/>
        <w:autoSpaceDN w:val="0"/>
        <w:adjustRightInd w:val="0"/>
        <w:ind w:firstLine="540"/>
        <w:jc w:val="both"/>
        <w:rPr>
          <w:sz w:val="28"/>
          <w:szCs w:val="28"/>
        </w:rPr>
      </w:pPr>
      <w:r w:rsidRPr="00CF1EC2">
        <w:rPr>
          <w:sz w:val="28"/>
          <w:szCs w:val="28"/>
        </w:rPr>
        <w:t>3.7. Минимальный объем (сумма) обеспечения исполнения обязательств принципала по удовлетворению регрессного требования гаранта к принципалу по муниципальной гарантии муниципального образования  должен быть 100 процентов объема (суммы) предоставленной муниципальной гарантии муниципального образования.</w:t>
      </w:r>
    </w:p>
    <w:p w:rsidR="00676EA3" w:rsidRPr="00CF1EC2" w:rsidRDefault="00676EA3" w:rsidP="00676EA3">
      <w:pPr>
        <w:autoSpaceDE w:val="0"/>
        <w:autoSpaceDN w:val="0"/>
        <w:adjustRightInd w:val="0"/>
        <w:ind w:firstLine="540"/>
        <w:jc w:val="both"/>
        <w:rPr>
          <w:sz w:val="28"/>
          <w:szCs w:val="28"/>
        </w:rPr>
      </w:pPr>
      <w:bookmarkStart w:id="3" w:name="P191"/>
      <w:bookmarkEnd w:id="3"/>
      <w:r w:rsidRPr="00CF1EC2">
        <w:rPr>
          <w:sz w:val="28"/>
          <w:szCs w:val="28"/>
        </w:rPr>
        <w:t>3.8. Обеспечение исполнения обязательств принципала в части банковской гарантии (поручительство) по договорам об обеспечении исполнения возможных обязательств принципала признается достаточным, если по результатам проверки:</w:t>
      </w:r>
    </w:p>
    <w:p w:rsidR="00676EA3" w:rsidRPr="00CF1EC2" w:rsidRDefault="00676EA3" w:rsidP="00676EA3">
      <w:pPr>
        <w:autoSpaceDE w:val="0"/>
        <w:autoSpaceDN w:val="0"/>
        <w:adjustRightInd w:val="0"/>
        <w:ind w:firstLine="540"/>
        <w:jc w:val="both"/>
        <w:rPr>
          <w:sz w:val="28"/>
          <w:szCs w:val="28"/>
        </w:rPr>
      </w:pPr>
      <w:r w:rsidRPr="00CF1EC2">
        <w:rPr>
          <w:sz w:val="28"/>
          <w:szCs w:val="28"/>
        </w:rPr>
        <w:t>- финансовое состояние гаранта (поручителя) является хорошим или удовлетворительным;</w:t>
      </w:r>
    </w:p>
    <w:p w:rsidR="00676EA3" w:rsidRPr="00CF1EC2" w:rsidRDefault="00676EA3" w:rsidP="00676EA3">
      <w:pPr>
        <w:autoSpaceDE w:val="0"/>
        <w:autoSpaceDN w:val="0"/>
        <w:adjustRightInd w:val="0"/>
        <w:ind w:firstLine="540"/>
        <w:jc w:val="both"/>
        <w:rPr>
          <w:sz w:val="28"/>
          <w:szCs w:val="28"/>
        </w:rPr>
      </w:pPr>
      <w:r w:rsidRPr="00CF1EC2">
        <w:rPr>
          <w:sz w:val="28"/>
          <w:szCs w:val="28"/>
        </w:rPr>
        <w:t>- оценка надежности (ликвидности) банковской гарантии (поручительство) признается надежной;</w:t>
      </w:r>
    </w:p>
    <w:p w:rsidR="00676EA3" w:rsidRPr="00CF1EC2" w:rsidRDefault="00676EA3" w:rsidP="00676EA3">
      <w:pPr>
        <w:autoSpaceDE w:val="0"/>
        <w:autoSpaceDN w:val="0"/>
        <w:adjustRightInd w:val="0"/>
        <w:ind w:firstLine="540"/>
        <w:jc w:val="both"/>
        <w:rPr>
          <w:sz w:val="28"/>
          <w:szCs w:val="28"/>
        </w:rPr>
      </w:pPr>
      <w:r w:rsidRPr="00CF1EC2">
        <w:rPr>
          <w:sz w:val="28"/>
          <w:szCs w:val="28"/>
        </w:rPr>
        <w:t>- размер обеспечения исполнения обязательств принципала составляет 100 процентов суммы предоставляемой муниципальной гарантии.</w:t>
      </w:r>
    </w:p>
    <w:p w:rsidR="00676EA3" w:rsidRPr="00CF1EC2" w:rsidRDefault="00676EA3" w:rsidP="00676EA3">
      <w:pPr>
        <w:autoSpaceDE w:val="0"/>
        <w:autoSpaceDN w:val="0"/>
        <w:adjustRightInd w:val="0"/>
        <w:ind w:firstLine="540"/>
        <w:jc w:val="both"/>
        <w:rPr>
          <w:sz w:val="28"/>
          <w:szCs w:val="28"/>
        </w:rPr>
      </w:pPr>
      <w:r w:rsidRPr="00CF1EC2">
        <w:rPr>
          <w:sz w:val="28"/>
          <w:szCs w:val="28"/>
        </w:rPr>
        <w:t xml:space="preserve">3.9. Обеспечение исполнения обязательств принципала в части банковской гарантии (поручительство) по договорам об исполнении возможных обязательств принципала признается недостаточным при несоблюдении хотя бы одного из условий, указанных в </w:t>
      </w:r>
      <w:r w:rsidRPr="00374B7D">
        <w:rPr>
          <w:sz w:val="28"/>
          <w:szCs w:val="28"/>
        </w:rPr>
        <w:t>пункте 3.8</w:t>
      </w:r>
      <w:r w:rsidRPr="00CF1EC2">
        <w:rPr>
          <w:sz w:val="28"/>
          <w:szCs w:val="28"/>
        </w:rPr>
        <w:t xml:space="preserve"> настоящего Порядка.</w:t>
      </w:r>
    </w:p>
    <w:p w:rsidR="00676EA3" w:rsidRPr="00CF1EC2" w:rsidRDefault="00676EA3" w:rsidP="00676EA3">
      <w:pPr>
        <w:autoSpaceDE w:val="0"/>
        <w:autoSpaceDN w:val="0"/>
        <w:adjustRightInd w:val="0"/>
        <w:ind w:firstLine="540"/>
        <w:jc w:val="both"/>
        <w:rPr>
          <w:sz w:val="28"/>
          <w:szCs w:val="28"/>
        </w:rPr>
      </w:pPr>
      <w:r w:rsidRPr="00CF1EC2">
        <w:rPr>
          <w:sz w:val="28"/>
          <w:szCs w:val="28"/>
        </w:rPr>
        <w:t xml:space="preserve">3.10. По итогам проведения проверки достаточности, надежности и ликвидности обеспечения банковской гарантии и поручительства, предоставляемые принципалом в качестве обеспечения при предоставлении </w:t>
      </w:r>
      <w:r w:rsidRPr="00CF1EC2">
        <w:rPr>
          <w:sz w:val="28"/>
          <w:szCs w:val="28"/>
        </w:rPr>
        <w:lastRenderedPageBreak/>
        <w:t xml:space="preserve">муниципальных гарантий, </w:t>
      </w:r>
      <w:r w:rsidRPr="00861D43">
        <w:rPr>
          <w:sz w:val="28"/>
          <w:szCs w:val="28"/>
        </w:rPr>
        <w:t>Администрация</w:t>
      </w:r>
      <w:r w:rsidRPr="00CF1EC2">
        <w:rPr>
          <w:sz w:val="28"/>
          <w:szCs w:val="28"/>
        </w:rPr>
        <w:t xml:space="preserve"> оформляет </w:t>
      </w:r>
      <w:r w:rsidRPr="00374B7D">
        <w:rPr>
          <w:sz w:val="28"/>
          <w:szCs w:val="28"/>
        </w:rPr>
        <w:t>заключение</w:t>
      </w:r>
      <w:r w:rsidRPr="00CF1EC2">
        <w:rPr>
          <w:sz w:val="28"/>
          <w:szCs w:val="28"/>
        </w:rPr>
        <w:t xml:space="preserve"> о достаточности обеспечения исполнения обязательств принципала (приложение </w:t>
      </w:r>
      <w:r>
        <w:rPr>
          <w:sz w:val="28"/>
          <w:szCs w:val="28"/>
        </w:rPr>
        <w:t>№</w:t>
      </w:r>
      <w:r w:rsidRPr="00CF1EC2">
        <w:rPr>
          <w:sz w:val="28"/>
          <w:szCs w:val="28"/>
        </w:rPr>
        <w:t xml:space="preserve"> 2 к Порядку).</w:t>
      </w:r>
    </w:p>
    <w:p w:rsidR="00676EA3" w:rsidRPr="00CF1EC2" w:rsidRDefault="00676EA3" w:rsidP="00676EA3">
      <w:pPr>
        <w:autoSpaceDE w:val="0"/>
        <w:autoSpaceDN w:val="0"/>
        <w:adjustRightInd w:val="0"/>
        <w:ind w:firstLine="540"/>
        <w:jc w:val="both"/>
        <w:rPr>
          <w:sz w:val="28"/>
          <w:szCs w:val="28"/>
        </w:rPr>
      </w:pPr>
      <w:bookmarkStart w:id="4" w:name="P197"/>
      <w:bookmarkEnd w:id="4"/>
      <w:r w:rsidRPr="00CF1EC2">
        <w:rPr>
          <w:sz w:val="28"/>
          <w:szCs w:val="28"/>
        </w:rPr>
        <w:t xml:space="preserve">3.11. В случаях выявления недостаточности обеспечения исполнения обязательств принципала в части банковской гарантии и поручительства </w:t>
      </w:r>
      <w:r w:rsidRPr="00861D43">
        <w:rPr>
          <w:sz w:val="28"/>
          <w:szCs w:val="28"/>
        </w:rPr>
        <w:t>Администрация</w:t>
      </w:r>
      <w:r w:rsidRPr="00CF1EC2">
        <w:rPr>
          <w:sz w:val="28"/>
          <w:szCs w:val="28"/>
        </w:rPr>
        <w:t xml:space="preserve"> направляет в адрес принципала, гаранта или поручителя уведомление о недостаточности обеспечения исполнения обязательств принципала с требованием предоставления иного или дополнительного обеспечения.</w:t>
      </w:r>
    </w:p>
    <w:p w:rsidR="00676EA3" w:rsidRDefault="00676EA3" w:rsidP="00676EA3">
      <w:pPr>
        <w:autoSpaceDE w:val="0"/>
        <w:autoSpaceDN w:val="0"/>
        <w:adjustRightInd w:val="0"/>
        <w:ind w:firstLine="540"/>
        <w:jc w:val="both"/>
        <w:rPr>
          <w:sz w:val="28"/>
          <w:szCs w:val="28"/>
        </w:rPr>
      </w:pPr>
      <w:r w:rsidRPr="00CF1EC2">
        <w:rPr>
          <w:sz w:val="28"/>
          <w:szCs w:val="28"/>
        </w:rPr>
        <w:t xml:space="preserve">3.12. Контроль за достаточностью, надежностью и ликвидностью предоставленного обеспечения после предоставления муниципальных гарантий проводится не реже одного раза в год в соответствии с </w:t>
      </w:r>
      <w:r w:rsidRPr="00374B7D">
        <w:rPr>
          <w:sz w:val="28"/>
          <w:szCs w:val="28"/>
        </w:rPr>
        <w:t>пунктами 2.2</w:t>
      </w:r>
      <w:r w:rsidRPr="00CF1EC2">
        <w:rPr>
          <w:sz w:val="28"/>
          <w:szCs w:val="28"/>
        </w:rPr>
        <w:t xml:space="preserve"> - </w:t>
      </w:r>
      <w:r w:rsidRPr="00374B7D">
        <w:rPr>
          <w:sz w:val="28"/>
          <w:szCs w:val="28"/>
        </w:rPr>
        <w:t>2.4</w:t>
      </w:r>
      <w:r w:rsidRPr="00CF1EC2">
        <w:rPr>
          <w:sz w:val="28"/>
          <w:szCs w:val="28"/>
        </w:rPr>
        <w:t xml:space="preserve">, </w:t>
      </w:r>
      <w:r w:rsidRPr="00374B7D">
        <w:rPr>
          <w:sz w:val="28"/>
          <w:szCs w:val="28"/>
        </w:rPr>
        <w:t>3.6</w:t>
      </w:r>
      <w:r w:rsidRPr="00CF1EC2">
        <w:rPr>
          <w:sz w:val="28"/>
          <w:szCs w:val="28"/>
        </w:rPr>
        <w:t xml:space="preserve"> - </w:t>
      </w:r>
      <w:r w:rsidRPr="00374B7D">
        <w:rPr>
          <w:sz w:val="28"/>
          <w:szCs w:val="28"/>
        </w:rPr>
        <w:t>3.11</w:t>
      </w:r>
      <w:r w:rsidRPr="00CF1EC2">
        <w:rPr>
          <w:sz w:val="28"/>
          <w:szCs w:val="28"/>
        </w:rPr>
        <w:t xml:space="preserve"> настоящего Порядка.</w:t>
      </w:r>
    </w:p>
    <w:p w:rsidR="00676EA3" w:rsidRDefault="00676EA3" w:rsidP="00676EA3">
      <w:pPr>
        <w:autoSpaceDE w:val="0"/>
        <w:autoSpaceDN w:val="0"/>
        <w:adjustRightInd w:val="0"/>
        <w:ind w:firstLine="540"/>
        <w:jc w:val="both"/>
        <w:rPr>
          <w:sz w:val="28"/>
          <w:szCs w:val="28"/>
        </w:rPr>
      </w:pPr>
    </w:p>
    <w:p w:rsidR="00676EA3" w:rsidRDefault="00676EA3" w:rsidP="00676EA3">
      <w:pPr>
        <w:autoSpaceDE w:val="0"/>
        <w:autoSpaceDN w:val="0"/>
        <w:adjustRightInd w:val="0"/>
        <w:ind w:firstLine="540"/>
        <w:jc w:val="both"/>
        <w:rPr>
          <w:sz w:val="28"/>
          <w:szCs w:val="28"/>
        </w:rPr>
      </w:pPr>
    </w:p>
    <w:p w:rsidR="00676EA3" w:rsidRDefault="00676EA3" w:rsidP="00676EA3">
      <w:pPr>
        <w:autoSpaceDE w:val="0"/>
        <w:autoSpaceDN w:val="0"/>
        <w:adjustRightInd w:val="0"/>
        <w:ind w:firstLine="540"/>
        <w:jc w:val="both"/>
        <w:rPr>
          <w:sz w:val="28"/>
          <w:szCs w:val="28"/>
        </w:rPr>
      </w:pPr>
    </w:p>
    <w:p w:rsidR="00676EA3" w:rsidRDefault="00676EA3" w:rsidP="00676EA3">
      <w:pPr>
        <w:autoSpaceDE w:val="0"/>
        <w:autoSpaceDN w:val="0"/>
        <w:adjustRightInd w:val="0"/>
        <w:ind w:firstLine="540"/>
        <w:jc w:val="both"/>
        <w:rPr>
          <w:sz w:val="28"/>
          <w:szCs w:val="28"/>
        </w:rPr>
      </w:pPr>
    </w:p>
    <w:p w:rsidR="00676EA3" w:rsidRDefault="00676EA3" w:rsidP="00676EA3">
      <w:pPr>
        <w:autoSpaceDE w:val="0"/>
        <w:autoSpaceDN w:val="0"/>
        <w:adjustRightInd w:val="0"/>
        <w:ind w:firstLine="540"/>
        <w:jc w:val="both"/>
        <w:rPr>
          <w:sz w:val="28"/>
          <w:szCs w:val="28"/>
        </w:rPr>
      </w:pPr>
    </w:p>
    <w:p w:rsidR="00676EA3" w:rsidRDefault="00676EA3" w:rsidP="00676EA3">
      <w:pPr>
        <w:pStyle w:val="ConsPlusNormal"/>
        <w:jc w:val="both"/>
      </w:pPr>
    </w:p>
    <w:p w:rsidR="00676EA3" w:rsidRPr="00374B7D" w:rsidRDefault="00676EA3" w:rsidP="00676EA3">
      <w:pPr>
        <w:pStyle w:val="ConsPlusNormal"/>
        <w:jc w:val="right"/>
        <w:outlineLvl w:val="1"/>
        <w:rPr>
          <w:rFonts w:ascii="Times New Roman" w:hAnsi="Times New Roman" w:cs="Times New Roman"/>
          <w:sz w:val="28"/>
          <w:szCs w:val="28"/>
        </w:rPr>
      </w:pPr>
      <w:r>
        <w:br w:type="page"/>
      </w:r>
      <w:r w:rsidRPr="00374B7D">
        <w:rPr>
          <w:rFonts w:ascii="Times New Roman" w:hAnsi="Times New Roman" w:cs="Times New Roman"/>
          <w:sz w:val="28"/>
          <w:szCs w:val="28"/>
        </w:rPr>
        <w:lastRenderedPageBreak/>
        <w:t>Приложение № 1</w:t>
      </w:r>
    </w:p>
    <w:p w:rsidR="00676EA3" w:rsidRPr="00374B7D" w:rsidRDefault="00676EA3" w:rsidP="00676EA3">
      <w:pPr>
        <w:pStyle w:val="ConsPlusNormal"/>
        <w:jc w:val="right"/>
        <w:rPr>
          <w:rFonts w:ascii="Times New Roman" w:hAnsi="Times New Roman" w:cs="Times New Roman"/>
          <w:sz w:val="28"/>
          <w:szCs w:val="28"/>
        </w:rPr>
      </w:pPr>
      <w:r w:rsidRPr="00374B7D">
        <w:rPr>
          <w:rFonts w:ascii="Times New Roman" w:hAnsi="Times New Roman" w:cs="Times New Roman"/>
          <w:sz w:val="28"/>
          <w:szCs w:val="28"/>
        </w:rPr>
        <w:t>к Порядку</w:t>
      </w:r>
    </w:p>
    <w:p w:rsidR="00676EA3" w:rsidRPr="00374B7D" w:rsidRDefault="00676EA3" w:rsidP="00676EA3">
      <w:pPr>
        <w:pStyle w:val="ConsPlusNormal"/>
        <w:jc w:val="both"/>
        <w:rPr>
          <w:rFonts w:ascii="Times New Roman" w:hAnsi="Times New Roman" w:cs="Times New Roman"/>
          <w:sz w:val="28"/>
          <w:szCs w:val="28"/>
        </w:rPr>
      </w:pPr>
    </w:p>
    <w:p w:rsidR="00676EA3" w:rsidRPr="00374B7D" w:rsidRDefault="00676EA3" w:rsidP="00676EA3">
      <w:pPr>
        <w:pStyle w:val="ConsPlusNonformat"/>
        <w:jc w:val="center"/>
        <w:rPr>
          <w:rFonts w:ascii="Times New Roman" w:hAnsi="Times New Roman" w:cs="Times New Roman"/>
          <w:sz w:val="28"/>
          <w:szCs w:val="28"/>
        </w:rPr>
      </w:pPr>
      <w:bookmarkStart w:id="5" w:name="P209"/>
      <w:bookmarkEnd w:id="5"/>
      <w:r w:rsidRPr="00374B7D">
        <w:rPr>
          <w:rFonts w:ascii="Times New Roman" w:hAnsi="Times New Roman" w:cs="Times New Roman"/>
          <w:sz w:val="28"/>
          <w:szCs w:val="28"/>
        </w:rPr>
        <w:t>Заключение</w:t>
      </w:r>
    </w:p>
    <w:p w:rsidR="00676EA3" w:rsidRPr="00374B7D" w:rsidRDefault="00676EA3" w:rsidP="00676EA3">
      <w:pPr>
        <w:pStyle w:val="ConsPlusNonformat"/>
        <w:jc w:val="center"/>
        <w:rPr>
          <w:rFonts w:ascii="Times New Roman" w:hAnsi="Times New Roman" w:cs="Times New Roman"/>
          <w:sz w:val="28"/>
          <w:szCs w:val="28"/>
        </w:rPr>
      </w:pPr>
      <w:r w:rsidRPr="00374B7D">
        <w:rPr>
          <w:rFonts w:ascii="Times New Roman" w:hAnsi="Times New Roman" w:cs="Times New Roman"/>
          <w:sz w:val="28"/>
          <w:szCs w:val="28"/>
        </w:rPr>
        <w:t>по результатам анализа финансового состояния принципала</w:t>
      </w:r>
    </w:p>
    <w:p w:rsidR="00676EA3" w:rsidRPr="00374B7D" w:rsidRDefault="00676EA3" w:rsidP="00676EA3">
      <w:pPr>
        <w:pStyle w:val="ConsPlusNonformat"/>
        <w:jc w:val="center"/>
        <w:rPr>
          <w:rFonts w:ascii="Times New Roman" w:hAnsi="Times New Roman" w:cs="Times New Roman"/>
          <w:sz w:val="28"/>
          <w:szCs w:val="28"/>
        </w:rPr>
      </w:pPr>
    </w:p>
    <w:p w:rsidR="00676EA3" w:rsidRPr="00374B7D" w:rsidRDefault="00676EA3" w:rsidP="00676EA3">
      <w:pPr>
        <w:pStyle w:val="ConsPlusNonformat"/>
        <w:jc w:val="both"/>
        <w:rPr>
          <w:rFonts w:ascii="Times New Roman" w:hAnsi="Times New Roman" w:cs="Times New Roman"/>
          <w:sz w:val="28"/>
          <w:szCs w:val="28"/>
        </w:rPr>
      </w:pPr>
      <w:r w:rsidRPr="00374B7D">
        <w:rPr>
          <w:rFonts w:ascii="Times New Roman" w:hAnsi="Times New Roman" w:cs="Times New Roman"/>
          <w:sz w:val="28"/>
          <w:szCs w:val="28"/>
        </w:rPr>
        <w:t xml:space="preserve">    Анализ</w:t>
      </w:r>
      <w:r>
        <w:rPr>
          <w:rFonts w:ascii="Times New Roman" w:hAnsi="Times New Roman" w:cs="Times New Roman"/>
          <w:sz w:val="28"/>
          <w:szCs w:val="28"/>
        </w:rPr>
        <w:t xml:space="preserve"> </w:t>
      </w:r>
      <w:r w:rsidRPr="00374B7D">
        <w:rPr>
          <w:rFonts w:ascii="Times New Roman" w:hAnsi="Times New Roman" w:cs="Times New Roman"/>
          <w:sz w:val="28"/>
          <w:szCs w:val="28"/>
        </w:rPr>
        <w:t>финансового состояния_____________________________________</w:t>
      </w:r>
    </w:p>
    <w:p w:rsidR="00676EA3" w:rsidRPr="00374B7D" w:rsidRDefault="00676EA3" w:rsidP="00676EA3">
      <w:pPr>
        <w:pStyle w:val="ConsPlusNonformat"/>
        <w:jc w:val="both"/>
        <w:rPr>
          <w:rFonts w:ascii="Times New Roman" w:hAnsi="Times New Roman" w:cs="Times New Roman"/>
          <w:sz w:val="28"/>
          <w:szCs w:val="28"/>
        </w:rPr>
      </w:pPr>
      <w:r w:rsidRPr="00374B7D">
        <w:rPr>
          <w:rFonts w:ascii="Times New Roman" w:hAnsi="Times New Roman" w:cs="Times New Roman"/>
          <w:sz w:val="28"/>
          <w:szCs w:val="28"/>
        </w:rPr>
        <w:t xml:space="preserve">                                   (наименование принципала, ИНН, ОГРН)</w:t>
      </w:r>
    </w:p>
    <w:p w:rsidR="00676EA3" w:rsidRPr="00374B7D" w:rsidRDefault="00676EA3" w:rsidP="00676EA3">
      <w:pPr>
        <w:pStyle w:val="ConsPlusNonformat"/>
        <w:jc w:val="both"/>
        <w:rPr>
          <w:rFonts w:ascii="Times New Roman" w:hAnsi="Times New Roman" w:cs="Times New Roman"/>
          <w:sz w:val="28"/>
          <w:szCs w:val="28"/>
        </w:rPr>
      </w:pPr>
      <w:r w:rsidRPr="00374B7D">
        <w:rPr>
          <w:rFonts w:ascii="Times New Roman" w:hAnsi="Times New Roman" w:cs="Times New Roman"/>
          <w:sz w:val="28"/>
          <w:szCs w:val="28"/>
        </w:rPr>
        <w:t>проведен за период ________________________________________________________</w:t>
      </w:r>
    </w:p>
    <w:p w:rsidR="00676EA3" w:rsidRPr="00374B7D" w:rsidRDefault="00676EA3" w:rsidP="00676EA3">
      <w:pPr>
        <w:pStyle w:val="ConsPlusNonformat"/>
        <w:jc w:val="both"/>
        <w:rPr>
          <w:rFonts w:ascii="Times New Roman" w:hAnsi="Times New Roman" w:cs="Times New Roman"/>
          <w:sz w:val="28"/>
          <w:szCs w:val="28"/>
        </w:rPr>
      </w:pPr>
    </w:p>
    <w:p w:rsidR="00676EA3" w:rsidRPr="00374B7D" w:rsidRDefault="00676EA3" w:rsidP="00676EA3">
      <w:pPr>
        <w:pStyle w:val="ConsPlusNonformat"/>
        <w:jc w:val="both"/>
        <w:rPr>
          <w:rFonts w:ascii="Times New Roman" w:hAnsi="Times New Roman" w:cs="Times New Roman"/>
          <w:sz w:val="28"/>
          <w:szCs w:val="28"/>
        </w:rPr>
      </w:pPr>
      <w:r w:rsidRPr="00374B7D">
        <w:rPr>
          <w:rFonts w:ascii="Times New Roman" w:hAnsi="Times New Roman" w:cs="Times New Roman"/>
          <w:sz w:val="28"/>
          <w:szCs w:val="28"/>
        </w:rPr>
        <w:t xml:space="preserve">            Результаты оценки финансового состояния принципала</w:t>
      </w:r>
    </w:p>
    <w:p w:rsidR="00676EA3" w:rsidRPr="00374B7D" w:rsidRDefault="00676EA3" w:rsidP="00676EA3">
      <w:pPr>
        <w:pStyle w:val="ConsPlusNormal"/>
        <w:jc w:val="both"/>
        <w:rPr>
          <w:rFonts w:ascii="Times New Roman" w:hAnsi="Times New Roman" w:cs="Times New Roman"/>
          <w:sz w:val="28"/>
          <w:szCs w:val="28"/>
        </w:rPr>
      </w:pPr>
    </w:p>
    <w:p w:rsidR="00676EA3" w:rsidRDefault="00676EA3" w:rsidP="00676EA3">
      <w:pPr>
        <w:sectPr w:rsidR="00676EA3" w:rsidSect="008E5AF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48"/>
        <w:gridCol w:w="1961"/>
        <w:gridCol w:w="1961"/>
        <w:gridCol w:w="1963"/>
        <w:gridCol w:w="3458"/>
        <w:gridCol w:w="1304"/>
      </w:tblGrid>
      <w:tr w:rsidR="00676EA3" w:rsidTr="00EB6EFA">
        <w:tc>
          <w:tcPr>
            <w:tcW w:w="2948" w:type="dxa"/>
            <w:vMerge w:val="restart"/>
          </w:tcPr>
          <w:p w:rsidR="00676EA3" w:rsidRDefault="00676EA3" w:rsidP="00EB6EFA">
            <w:pPr>
              <w:pStyle w:val="ConsPlusNormal"/>
              <w:jc w:val="center"/>
            </w:pPr>
            <w:r>
              <w:lastRenderedPageBreak/>
              <w:t>Показатель</w:t>
            </w:r>
          </w:p>
        </w:tc>
        <w:tc>
          <w:tcPr>
            <w:tcW w:w="5885" w:type="dxa"/>
            <w:gridSpan w:val="3"/>
          </w:tcPr>
          <w:p w:rsidR="00676EA3" w:rsidRDefault="00676EA3" w:rsidP="00EB6EFA">
            <w:pPr>
              <w:pStyle w:val="ConsPlusNormal"/>
              <w:jc w:val="center"/>
            </w:pPr>
            <w:r>
              <w:t>Значение</w:t>
            </w:r>
          </w:p>
        </w:tc>
        <w:tc>
          <w:tcPr>
            <w:tcW w:w="3458" w:type="dxa"/>
            <w:vMerge w:val="restart"/>
          </w:tcPr>
          <w:p w:rsidR="00676EA3" w:rsidRDefault="00676EA3" w:rsidP="00EB6EFA">
            <w:pPr>
              <w:pStyle w:val="ConsPlusNormal"/>
              <w:jc w:val="center"/>
            </w:pPr>
            <w:r>
              <w:t>Допустимое значение</w:t>
            </w:r>
          </w:p>
        </w:tc>
        <w:tc>
          <w:tcPr>
            <w:tcW w:w="1304" w:type="dxa"/>
            <w:vMerge w:val="restart"/>
          </w:tcPr>
          <w:p w:rsidR="00676EA3" w:rsidRDefault="00676EA3" w:rsidP="00EB6EFA">
            <w:pPr>
              <w:pStyle w:val="ConsPlusNormal"/>
              <w:jc w:val="center"/>
            </w:pPr>
            <w:r>
              <w:t>Вывод</w:t>
            </w:r>
          </w:p>
        </w:tc>
      </w:tr>
      <w:tr w:rsidR="00676EA3" w:rsidTr="00EB6EFA">
        <w:tc>
          <w:tcPr>
            <w:tcW w:w="2948" w:type="dxa"/>
            <w:vMerge/>
          </w:tcPr>
          <w:p w:rsidR="00676EA3" w:rsidRDefault="00676EA3" w:rsidP="00EB6EFA"/>
        </w:tc>
        <w:tc>
          <w:tcPr>
            <w:tcW w:w="1961" w:type="dxa"/>
          </w:tcPr>
          <w:p w:rsidR="00676EA3" w:rsidRDefault="00676EA3" w:rsidP="00EB6EFA">
            <w:pPr>
              <w:pStyle w:val="ConsPlusNormal"/>
              <w:jc w:val="center"/>
            </w:pPr>
            <w:r>
              <w:t>_____________ г.</w:t>
            </w:r>
          </w:p>
          <w:p w:rsidR="00676EA3" w:rsidRDefault="00676EA3" w:rsidP="00EB6EFA">
            <w:pPr>
              <w:pStyle w:val="ConsPlusNormal"/>
              <w:jc w:val="center"/>
            </w:pPr>
            <w:r>
              <w:t>(1-й отчетный период)</w:t>
            </w:r>
          </w:p>
        </w:tc>
        <w:tc>
          <w:tcPr>
            <w:tcW w:w="1961" w:type="dxa"/>
          </w:tcPr>
          <w:p w:rsidR="00676EA3" w:rsidRDefault="00676EA3" w:rsidP="00EB6EFA">
            <w:pPr>
              <w:pStyle w:val="ConsPlusNormal"/>
              <w:jc w:val="center"/>
            </w:pPr>
            <w:r>
              <w:t>_____________ г.</w:t>
            </w:r>
          </w:p>
          <w:p w:rsidR="00676EA3" w:rsidRDefault="00676EA3" w:rsidP="00EB6EFA">
            <w:pPr>
              <w:pStyle w:val="ConsPlusNormal"/>
              <w:jc w:val="center"/>
            </w:pPr>
            <w:r>
              <w:t>(2-й отчетный период)</w:t>
            </w:r>
          </w:p>
        </w:tc>
        <w:tc>
          <w:tcPr>
            <w:tcW w:w="1963" w:type="dxa"/>
          </w:tcPr>
          <w:p w:rsidR="00676EA3" w:rsidRDefault="00676EA3" w:rsidP="00EB6EFA">
            <w:pPr>
              <w:pStyle w:val="ConsPlusNormal"/>
              <w:jc w:val="center"/>
            </w:pPr>
            <w:r>
              <w:t>_____________ г.</w:t>
            </w:r>
          </w:p>
          <w:p w:rsidR="00676EA3" w:rsidRDefault="00676EA3" w:rsidP="00EB6EFA">
            <w:pPr>
              <w:pStyle w:val="ConsPlusNormal"/>
              <w:jc w:val="center"/>
            </w:pPr>
            <w:r>
              <w:t>(последний отчетный период)</w:t>
            </w:r>
          </w:p>
        </w:tc>
        <w:tc>
          <w:tcPr>
            <w:tcW w:w="3458" w:type="dxa"/>
            <w:vMerge/>
          </w:tcPr>
          <w:p w:rsidR="00676EA3" w:rsidRDefault="00676EA3" w:rsidP="00EB6EFA"/>
        </w:tc>
        <w:tc>
          <w:tcPr>
            <w:tcW w:w="1304" w:type="dxa"/>
            <w:vMerge/>
          </w:tcPr>
          <w:p w:rsidR="00676EA3" w:rsidRDefault="00676EA3" w:rsidP="00EB6EFA"/>
        </w:tc>
      </w:tr>
      <w:tr w:rsidR="00676EA3" w:rsidTr="00EB6EFA">
        <w:tc>
          <w:tcPr>
            <w:tcW w:w="2948" w:type="dxa"/>
          </w:tcPr>
          <w:p w:rsidR="00676EA3" w:rsidRDefault="00676EA3" w:rsidP="00EB6EFA">
            <w:pPr>
              <w:pStyle w:val="ConsPlusNormal"/>
              <w:jc w:val="center"/>
            </w:pPr>
            <w:r>
              <w:t>1</w:t>
            </w:r>
          </w:p>
        </w:tc>
        <w:tc>
          <w:tcPr>
            <w:tcW w:w="1961" w:type="dxa"/>
          </w:tcPr>
          <w:p w:rsidR="00676EA3" w:rsidRDefault="00676EA3" w:rsidP="00EB6EFA">
            <w:pPr>
              <w:pStyle w:val="ConsPlusNormal"/>
              <w:jc w:val="center"/>
            </w:pPr>
            <w:r>
              <w:t>2</w:t>
            </w:r>
          </w:p>
        </w:tc>
        <w:tc>
          <w:tcPr>
            <w:tcW w:w="1961" w:type="dxa"/>
          </w:tcPr>
          <w:p w:rsidR="00676EA3" w:rsidRDefault="00676EA3" w:rsidP="00EB6EFA">
            <w:pPr>
              <w:pStyle w:val="ConsPlusNormal"/>
              <w:jc w:val="center"/>
            </w:pPr>
            <w:r>
              <w:t>3</w:t>
            </w:r>
          </w:p>
        </w:tc>
        <w:tc>
          <w:tcPr>
            <w:tcW w:w="1963" w:type="dxa"/>
          </w:tcPr>
          <w:p w:rsidR="00676EA3" w:rsidRDefault="00676EA3" w:rsidP="00EB6EFA">
            <w:pPr>
              <w:pStyle w:val="ConsPlusNormal"/>
              <w:jc w:val="center"/>
            </w:pPr>
            <w:r>
              <w:t>4</w:t>
            </w:r>
          </w:p>
        </w:tc>
        <w:tc>
          <w:tcPr>
            <w:tcW w:w="3458" w:type="dxa"/>
          </w:tcPr>
          <w:p w:rsidR="00676EA3" w:rsidRDefault="00676EA3" w:rsidP="00EB6EFA">
            <w:pPr>
              <w:pStyle w:val="ConsPlusNormal"/>
              <w:jc w:val="center"/>
            </w:pPr>
            <w:r>
              <w:t>5</w:t>
            </w:r>
          </w:p>
        </w:tc>
        <w:tc>
          <w:tcPr>
            <w:tcW w:w="1304" w:type="dxa"/>
          </w:tcPr>
          <w:p w:rsidR="00676EA3" w:rsidRDefault="00676EA3" w:rsidP="00EB6EFA">
            <w:pPr>
              <w:pStyle w:val="ConsPlusNormal"/>
              <w:jc w:val="center"/>
            </w:pPr>
            <w:r>
              <w:t>6</w:t>
            </w:r>
          </w:p>
        </w:tc>
      </w:tr>
      <w:tr w:rsidR="00676EA3" w:rsidTr="00EB6EFA">
        <w:tc>
          <w:tcPr>
            <w:tcW w:w="2948" w:type="dxa"/>
          </w:tcPr>
          <w:p w:rsidR="00676EA3" w:rsidRDefault="00676EA3" w:rsidP="00EB6EFA">
            <w:pPr>
              <w:pStyle w:val="ConsPlusNormal"/>
            </w:pPr>
            <w:r>
              <w:t xml:space="preserve">Стоимость чистых активов К1 </w:t>
            </w:r>
            <w:r>
              <w:rPr>
                <w:color w:val="0000FF"/>
              </w:rPr>
              <w:t>&lt;1&gt;</w:t>
            </w:r>
          </w:p>
        </w:tc>
        <w:tc>
          <w:tcPr>
            <w:tcW w:w="1961" w:type="dxa"/>
          </w:tcPr>
          <w:p w:rsidR="00676EA3" w:rsidRDefault="00676EA3" w:rsidP="00EB6EFA">
            <w:pPr>
              <w:pStyle w:val="ConsPlusNormal"/>
            </w:pPr>
          </w:p>
        </w:tc>
        <w:tc>
          <w:tcPr>
            <w:tcW w:w="1961" w:type="dxa"/>
          </w:tcPr>
          <w:p w:rsidR="00676EA3" w:rsidRDefault="00676EA3" w:rsidP="00EB6EFA">
            <w:pPr>
              <w:pStyle w:val="ConsPlusNormal"/>
            </w:pPr>
          </w:p>
        </w:tc>
        <w:tc>
          <w:tcPr>
            <w:tcW w:w="1963" w:type="dxa"/>
          </w:tcPr>
          <w:p w:rsidR="00676EA3" w:rsidRDefault="00676EA3" w:rsidP="00EB6EFA">
            <w:pPr>
              <w:pStyle w:val="ConsPlusNormal"/>
            </w:pPr>
          </w:p>
        </w:tc>
        <w:tc>
          <w:tcPr>
            <w:tcW w:w="3458" w:type="dxa"/>
            <w:vMerge w:val="restart"/>
          </w:tcPr>
          <w:p w:rsidR="00676EA3" w:rsidRDefault="00676EA3" w:rsidP="00EB6EFA">
            <w:pPr>
              <w:pStyle w:val="ConsPlusNormal"/>
            </w:pPr>
            <w:r>
              <w:t>не менее величины уставного капитала на последнюю отчетную дату или менее величины уставного капитала в течение периода, не превышающего два последних финансовых года, но в любом случае не менее определенного законом минимального размера уставного капитала на конец последнего отчетного периода</w:t>
            </w:r>
          </w:p>
        </w:tc>
        <w:tc>
          <w:tcPr>
            <w:tcW w:w="1304" w:type="dxa"/>
          </w:tcPr>
          <w:p w:rsidR="00676EA3" w:rsidRDefault="00676EA3" w:rsidP="00EB6EFA">
            <w:pPr>
              <w:pStyle w:val="ConsPlusNormal"/>
            </w:pPr>
          </w:p>
        </w:tc>
      </w:tr>
      <w:tr w:rsidR="00676EA3" w:rsidTr="00EB6EFA">
        <w:tc>
          <w:tcPr>
            <w:tcW w:w="2948" w:type="dxa"/>
          </w:tcPr>
          <w:p w:rsidR="00676EA3" w:rsidRDefault="00676EA3" w:rsidP="00EB6EFA">
            <w:pPr>
              <w:pStyle w:val="ConsPlusNormal"/>
            </w:pPr>
            <w:r>
              <w:t xml:space="preserve">справочно: величина уставного капитала </w:t>
            </w:r>
            <w:r>
              <w:rPr>
                <w:color w:val="0000FF"/>
              </w:rPr>
              <w:t>&lt;1&gt;</w:t>
            </w:r>
          </w:p>
        </w:tc>
        <w:tc>
          <w:tcPr>
            <w:tcW w:w="1961" w:type="dxa"/>
          </w:tcPr>
          <w:p w:rsidR="00676EA3" w:rsidRDefault="00676EA3" w:rsidP="00EB6EFA">
            <w:pPr>
              <w:pStyle w:val="ConsPlusNormal"/>
            </w:pPr>
          </w:p>
        </w:tc>
        <w:tc>
          <w:tcPr>
            <w:tcW w:w="1961" w:type="dxa"/>
          </w:tcPr>
          <w:p w:rsidR="00676EA3" w:rsidRDefault="00676EA3" w:rsidP="00EB6EFA">
            <w:pPr>
              <w:pStyle w:val="ConsPlusNormal"/>
            </w:pPr>
          </w:p>
        </w:tc>
        <w:tc>
          <w:tcPr>
            <w:tcW w:w="1963" w:type="dxa"/>
          </w:tcPr>
          <w:p w:rsidR="00676EA3" w:rsidRDefault="00676EA3" w:rsidP="00EB6EFA">
            <w:pPr>
              <w:pStyle w:val="ConsPlusNormal"/>
            </w:pPr>
          </w:p>
        </w:tc>
        <w:tc>
          <w:tcPr>
            <w:tcW w:w="3458" w:type="dxa"/>
            <w:vMerge/>
          </w:tcPr>
          <w:p w:rsidR="00676EA3" w:rsidRDefault="00676EA3" w:rsidP="00EB6EFA"/>
        </w:tc>
        <w:tc>
          <w:tcPr>
            <w:tcW w:w="1304" w:type="dxa"/>
          </w:tcPr>
          <w:p w:rsidR="00676EA3" w:rsidRDefault="00676EA3" w:rsidP="00EB6EFA">
            <w:pPr>
              <w:pStyle w:val="ConsPlusNormal"/>
            </w:pPr>
          </w:p>
        </w:tc>
      </w:tr>
      <w:tr w:rsidR="00676EA3" w:rsidTr="00EB6EFA">
        <w:tc>
          <w:tcPr>
            <w:tcW w:w="2948" w:type="dxa"/>
          </w:tcPr>
          <w:p w:rsidR="00676EA3" w:rsidRDefault="00676EA3" w:rsidP="00EB6EFA">
            <w:pPr>
              <w:pStyle w:val="ConsPlusNormal"/>
            </w:pPr>
            <w:r>
              <w:t xml:space="preserve">определенный законодательством минимальный размер уставного капитала </w:t>
            </w:r>
            <w:r>
              <w:rPr>
                <w:color w:val="0000FF"/>
              </w:rPr>
              <w:t>&lt;1&gt;</w:t>
            </w:r>
          </w:p>
        </w:tc>
        <w:tc>
          <w:tcPr>
            <w:tcW w:w="1961" w:type="dxa"/>
          </w:tcPr>
          <w:p w:rsidR="00676EA3" w:rsidRDefault="00676EA3" w:rsidP="00EB6EFA">
            <w:pPr>
              <w:pStyle w:val="ConsPlusNormal"/>
              <w:jc w:val="center"/>
            </w:pPr>
            <w:r>
              <w:t>X</w:t>
            </w:r>
          </w:p>
        </w:tc>
        <w:tc>
          <w:tcPr>
            <w:tcW w:w="1961" w:type="dxa"/>
          </w:tcPr>
          <w:p w:rsidR="00676EA3" w:rsidRDefault="00676EA3" w:rsidP="00EB6EFA">
            <w:pPr>
              <w:pStyle w:val="ConsPlusNormal"/>
              <w:jc w:val="center"/>
            </w:pPr>
            <w:r>
              <w:t>X</w:t>
            </w:r>
          </w:p>
        </w:tc>
        <w:tc>
          <w:tcPr>
            <w:tcW w:w="1963" w:type="dxa"/>
          </w:tcPr>
          <w:p w:rsidR="00676EA3" w:rsidRDefault="00676EA3" w:rsidP="00EB6EFA">
            <w:pPr>
              <w:pStyle w:val="ConsPlusNormal"/>
            </w:pPr>
          </w:p>
        </w:tc>
        <w:tc>
          <w:tcPr>
            <w:tcW w:w="3458" w:type="dxa"/>
            <w:vMerge/>
          </w:tcPr>
          <w:p w:rsidR="00676EA3" w:rsidRDefault="00676EA3" w:rsidP="00EB6EFA"/>
        </w:tc>
        <w:tc>
          <w:tcPr>
            <w:tcW w:w="1304" w:type="dxa"/>
          </w:tcPr>
          <w:p w:rsidR="00676EA3" w:rsidRDefault="00676EA3" w:rsidP="00EB6EFA">
            <w:pPr>
              <w:pStyle w:val="ConsPlusNormal"/>
            </w:pPr>
          </w:p>
        </w:tc>
      </w:tr>
      <w:tr w:rsidR="00676EA3" w:rsidTr="00EB6EFA">
        <w:tc>
          <w:tcPr>
            <w:tcW w:w="2948" w:type="dxa"/>
          </w:tcPr>
          <w:p w:rsidR="00676EA3" w:rsidRDefault="00676EA3" w:rsidP="00EB6EFA">
            <w:pPr>
              <w:pStyle w:val="ConsPlusNormal"/>
            </w:pPr>
            <w:r>
              <w:t xml:space="preserve">Коэффициент покрытия основных средств собственными средствами К2 </w:t>
            </w:r>
            <w:r>
              <w:rPr>
                <w:color w:val="0000FF"/>
              </w:rPr>
              <w:t>&lt;2&gt;</w:t>
            </w:r>
          </w:p>
        </w:tc>
        <w:tc>
          <w:tcPr>
            <w:tcW w:w="1961" w:type="dxa"/>
          </w:tcPr>
          <w:p w:rsidR="00676EA3" w:rsidRDefault="00676EA3" w:rsidP="00EB6EFA">
            <w:pPr>
              <w:pStyle w:val="ConsPlusNormal"/>
            </w:pPr>
          </w:p>
        </w:tc>
        <w:tc>
          <w:tcPr>
            <w:tcW w:w="1961" w:type="dxa"/>
          </w:tcPr>
          <w:p w:rsidR="00676EA3" w:rsidRDefault="00676EA3" w:rsidP="00EB6EFA">
            <w:pPr>
              <w:pStyle w:val="ConsPlusNormal"/>
            </w:pPr>
          </w:p>
        </w:tc>
        <w:tc>
          <w:tcPr>
            <w:tcW w:w="1963" w:type="dxa"/>
          </w:tcPr>
          <w:p w:rsidR="00676EA3" w:rsidRDefault="00676EA3" w:rsidP="00EB6EFA">
            <w:pPr>
              <w:pStyle w:val="ConsPlusNormal"/>
            </w:pPr>
          </w:p>
        </w:tc>
        <w:tc>
          <w:tcPr>
            <w:tcW w:w="3458" w:type="dxa"/>
          </w:tcPr>
          <w:p w:rsidR="00676EA3" w:rsidRDefault="00676EA3" w:rsidP="00EB6EFA">
            <w:pPr>
              <w:pStyle w:val="ConsPlusNormal"/>
            </w:pPr>
            <w:r>
              <w:t>больше или равно 1</w:t>
            </w:r>
          </w:p>
        </w:tc>
        <w:tc>
          <w:tcPr>
            <w:tcW w:w="1304" w:type="dxa"/>
          </w:tcPr>
          <w:p w:rsidR="00676EA3" w:rsidRDefault="00676EA3" w:rsidP="00EB6EFA">
            <w:pPr>
              <w:pStyle w:val="ConsPlusNormal"/>
            </w:pPr>
          </w:p>
        </w:tc>
      </w:tr>
      <w:tr w:rsidR="00676EA3" w:rsidTr="00EB6EFA">
        <w:tc>
          <w:tcPr>
            <w:tcW w:w="2948" w:type="dxa"/>
          </w:tcPr>
          <w:p w:rsidR="00676EA3" w:rsidRDefault="00676EA3" w:rsidP="00EB6EFA">
            <w:pPr>
              <w:pStyle w:val="ConsPlusNormal"/>
            </w:pPr>
            <w:r>
              <w:t xml:space="preserve">Коэффициент текущей ликвидности К3 </w:t>
            </w:r>
            <w:r>
              <w:rPr>
                <w:color w:val="0000FF"/>
              </w:rPr>
              <w:t>&lt;2&gt;</w:t>
            </w:r>
          </w:p>
        </w:tc>
        <w:tc>
          <w:tcPr>
            <w:tcW w:w="1961" w:type="dxa"/>
          </w:tcPr>
          <w:p w:rsidR="00676EA3" w:rsidRDefault="00676EA3" w:rsidP="00EB6EFA">
            <w:pPr>
              <w:pStyle w:val="ConsPlusNormal"/>
            </w:pPr>
          </w:p>
        </w:tc>
        <w:tc>
          <w:tcPr>
            <w:tcW w:w="1961" w:type="dxa"/>
          </w:tcPr>
          <w:p w:rsidR="00676EA3" w:rsidRDefault="00676EA3" w:rsidP="00EB6EFA">
            <w:pPr>
              <w:pStyle w:val="ConsPlusNormal"/>
            </w:pPr>
          </w:p>
        </w:tc>
        <w:tc>
          <w:tcPr>
            <w:tcW w:w="1963" w:type="dxa"/>
          </w:tcPr>
          <w:p w:rsidR="00676EA3" w:rsidRDefault="00676EA3" w:rsidP="00EB6EFA">
            <w:pPr>
              <w:pStyle w:val="ConsPlusNormal"/>
            </w:pPr>
          </w:p>
        </w:tc>
        <w:tc>
          <w:tcPr>
            <w:tcW w:w="3458" w:type="dxa"/>
          </w:tcPr>
          <w:p w:rsidR="00676EA3" w:rsidRDefault="00676EA3" w:rsidP="00EB6EFA">
            <w:pPr>
              <w:pStyle w:val="ConsPlusNormal"/>
            </w:pPr>
            <w:r>
              <w:t>больше или равно 1</w:t>
            </w:r>
          </w:p>
        </w:tc>
        <w:tc>
          <w:tcPr>
            <w:tcW w:w="1304" w:type="dxa"/>
          </w:tcPr>
          <w:p w:rsidR="00676EA3" w:rsidRDefault="00676EA3" w:rsidP="00EB6EFA">
            <w:pPr>
              <w:pStyle w:val="ConsPlusNormal"/>
            </w:pPr>
          </w:p>
        </w:tc>
      </w:tr>
      <w:tr w:rsidR="00676EA3" w:rsidTr="00EB6EFA">
        <w:tc>
          <w:tcPr>
            <w:tcW w:w="2948" w:type="dxa"/>
          </w:tcPr>
          <w:p w:rsidR="00676EA3" w:rsidRDefault="00676EA3" w:rsidP="00EB6EFA">
            <w:pPr>
              <w:pStyle w:val="ConsPlusNormal"/>
            </w:pPr>
            <w:r>
              <w:t>Рентабельность продаж в отчетном периоде К4</w:t>
            </w:r>
          </w:p>
        </w:tc>
        <w:tc>
          <w:tcPr>
            <w:tcW w:w="1961" w:type="dxa"/>
          </w:tcPr>
          <w:p w:rsidR="00676EA3" w:rsidRDefault="00676EA3" w:rsidP="00EB6EFA">
            <w:pPr>
              <w:pStyle w:val="ConsPlusNormal"/>
            </w:pPr>
          </w:p>
        </w:tc>
        <w:tc>
          <w:tcPr>
            <w:tcW w:w="1961" w:type="dxa"/>
          </w:tcPr>
          <w:p w:rsidR="00676EA3" w:rsidRDefault="00676EA3" w:rsidP="00EB6EFA">
            <w:pPr>
              <w:pStyle w:val="ConsPlusNormal"/>
            </w:pPr>
          </w:p>
        </w:tc>
        <w:tc>
          <w:tcPr>
            <w:tcW w:w="1963" w:type="dxa"/>
          </w:tcPr>
          <w:p w:rsidR="00676EA3" w:rsidRDefault="00676EA3" w:rsidP="00EB6EFA">
            <w:pPr>
              <w:pStyle w:val="ConsPlusNormal"/>
            </w:pPr>
          </w:p>
        </w:tc>
        <w:tc>
          <w:tcPr>
            <w:tcW w:w="3458" w:type="dxa"/>
          </w:tcPr>
          <w:p w:rsidR="00676EA3" w:rsidRDefault="00676EA3" w:rsidP="00EB6EFA">
            <w:pPr>
              <w:pStyle w:val="ConsPlusNormal"/>
            </w:pPr>
            <w:r>
              <w:t>больше или равно 0</w:t>
            </w:r>
          </w:p>
        </w:tc>
        <w:tc>
          <w:tcPr>
            <w:tcW w:w="1304" w:type="dxa"/>
          </w:tcPr>
          <w:p w:rsidR="00676EA3" w:rsidRDefault="00676EA3" w:rsidP="00EB6EFA">
            <w:pPr>
              <w:pStyle w:val="ConsPlusNormal"/>
            </w:pPr>
          </w:p>
        </w:tc>
      </w:tr>
      <w:tr w:rsidR="00676EA3" w:rsidTr="00EB6EFA">
        <w:tc>
          <w:tcPr>
            <w:tcW w:w="2948" w:type="dxa"/>
          </w:tcPr>
          <w:p w:rsidR="00676EA3" w:rsidRDefault="00676EA3" w:rsidP="00EB6EFA">
            <w:pPr>
              <w:pStyle w:val="ConsPlusNormal"/>
            </w:pPr>
            <w:r>
              <w:t>Рентабельность продаж в анализируемом периоде К4</w:t>
            </w:r>
          </w:p>
        </w:tc>
        <w:tc>
          <w:tcPr>
            <w:tcW w:w="1961" w:type="dxa"/>
          </w:tcPr>
          <w:p w:rsidR="00676EA3" w:rsidRDefault="00676EA3" w:rsidP="00EB6EFA">
            <w:pPr>
              <w:pStyle w:val="ConsPlusNormal"/>
            </w:pPr>
          </w:p>
        </w:tc>
        <w:tc>
          <w:tcPr>
            <w:tcW w:w="1961" w:type="dxa"/>
          </w:tcPr>
          <w:p w:rsidR="00676EA3" w:rsidRDefault="00676EA3" w:rsidP="00EB6EFA">
            <w:pPr>
              <w:pStyle w:val="ConsPlusNormal"/>
            </w:pPr>
          </w:p>
        </w:tc>
        <w:tc>
          <w:tcPr>
            <w:tcW w:w="1963" w:type="dxa"/>
          </w:tcPr>
          <w:p w:rsidR="00676EA3" w:rsidRDefault="00676EA3" w:rsidP="00EB6EFA">
            <w:pPr>
              <w:pStyle w:val="ConsPlusNormal"/>
            </w:pPr>
          </w:p>
        </w:tc>
        <w:tc>
          <w:tcPr>
            <w:tcW w:w="3458" w:type="dxa"/>
          </w:tcPr>
          <w:p w:rsidR="00676EA3" w:rsidRDefault="00676EA3" w:rsidP="00EB6EFA">
            <w:pPr>
              <w:pStyle w:val="ConsPlusNormal"/>
            </w:pPr>
            <w:r>
              <w:t>больше или равно 0</w:t>
            </w:r>
          </w:p>
        </w:tc>
        <w:tc>
          <w:tcPr>
            <w:tcW w:w="1304" w:type="dxa"/>
          </w:tcPr>
          <w:p w:rsidR="00676EA3" w:rsidRDefault="00676EA3" w:rsidP="00EB6EFA">
            <w:pPr>
              <w:pStyle w:val="ConsPlusNormal"/>
            </w:pPr>
          </w:p>
        </w:tc>
      </w:tr>
      <w:tr w:rsidR="00676EA3" w:rsidTr="00EB6EFA">
        <w:tc>
          <w:tcPr>
            <w:tcW w:w="2948" w:type="dxa"/>
          </w:tcPr>
          <w:p w:rsidR="00676EA3" w:rsidRDefault="00676EA3" w:rsidP="00EB6EFA">
            <w:pPr>
              <w:pStyle w:val="ConsPlusNormal"/>
            </w:pPr>
            <w:r>
              <w:t>Норма чистой прибыли в отчетном периоде К5</w:t>
            </w:r>
          </w:p>
        </w:tc>
        <w:tc>
          <w:tcPr>
            <w:tcW w:w="1961" w:type="dxa"/>
          </w:tcPr>
          <w:p w:rsidR="00676EA3" w:rsidRDefault="00676EA3" w:rsidP="00EB6EFA">
            <w:pPr>
              <w:pStyle w:val="ConsPlusNormal"/>
            </w:pPr>
          </w:p>
        </w:tc>
        <w:tc>
          <w:tcPr>
            <w:tcW w:w="1961" w:type="dxa"/>
          </w:tcPr>
          <w:p w:rsidR="00676EA3" w:rsidRDefault="00676EA3" w:rsidP="00EB6EFA">
            <w:pPr>
              <w:pStyle w:val="ConsPlusNormal"/>
            </w:pPr>
          </w:p>
        </w:tc>
        <w:tc>
          <w:tcPr>
            <w:tcW w:w="1963" w:type="dxa"/>
          </w:tcPr>
          <w:p w:rsidR="00676EA3" w:rsidRDefault="00676EA3" w:rsidP="00EB6EFA">
            <w:pPr>
              <w:pStyle w:val="ConsPlusNormal"/>
            </w:pPr>
          </w:p>
        </w:tc>
        <w:tc>
          <w:tcPr>
            <w:tcW w:w="3458" w:type="dxa"/>
          </w:tcPr>
          <w:p w:rsidR="00676EA3" w:rsidRDefault="00676EA3" w:rsidP="00EB6EFA">
            <w:pPr>
              <w:pStyle w:val="ConsPlusNormal"/>
            </w:pPr>
            <w:r>
              <w:t>больше или равно 0</w:t>
            </w:r>
          </w:p>
        </w:tc>
        <w:tc>
          <w:tcPr>
            <w:tcW w:w="1304" w:type="dxa"/>
          </w:tcPr>
          <w:p w:rsidR="00676EA3" w:rsidRDefault="00676EA3" w:rsidP="00EB6EFA">
            <w:pPr>
              <w:pStyle w:val="ConsPlusNormal"/>
            </w:pPr>
          </w:p>
        </w:tc>
      </w:tr>
      <w:tr w:rsidR="00676EA3" w:rsidTr="00EB6EFA">
        <w:tc>
          <w:tcPr>
            <w:tcW w:w="2948" w:type="dxa"/>
          </w:tcPr>
          <w:p w:rsidR="00676EA3" w:rsidRDefault="00676EA3" w:rsidP="00EB6EFA">
            <w:pPr>
              <w:pStyle w:val="ConsPlusNormal"/>
            </w:pPr>
            <w:r>
              <w:t>Норма чистой прибыли в анализируемом периоде К5</w:t>
            </w:r>
          </w:p>
        </w:tc>
        <w:tc>
          <w:tcPr>
            <w:tcW w:w="1961" w:type="dxa"/>
          </w:tcPr>
          <w:p w:rsidR="00676EA3" w:rsidRDefault="00676EA3" w:rsidP="00EB6EFA">
            <w:pPr>
              <w:pStyle w:val="ConsPlusNormal"/>
            </w:pPr>
          </w:p>
        </w:tc>
        <w:tc>
          <w:tcPr>
            <w:tcW w:w="1961" w:type="dxa"/>
          </w:tcPr>
          <w:p w:rsidR="00676EA3" w:rsidRDefault="00676EA3" w:rsidP="00EB6EFA">
            <w:pPr>
              <w:pStyle w:val="ConsPlusNormal"/>
            </w:pPr>
          </w:p>
        </w:tc>
        <w:tc>
          <w:tcPr>
            <w:tcW w:w="1963" w:type="dxa"/>
          </w:tcPr>
          <w:p w:rsidR="00676EA3" w:rsidRDefault="00676EA3" w:rsidP="00EB6EFA">
            <w:pPr>
              <w:pStyle w:val="ConsPlusNormal"/>
            </w:pPr>
          </w:p>
        </w:tc>
        <w:tc>
          <w:tcPr>
            <w:tcW w:w="3458" w:type="dxa"/>
          </w:tcPr>
          <w:p w:rsidR="00676EA3" w:rsidRDefault="00676EA3" w:rsidP="00EB6EFA">
            <w:pPr>
              <w:pStyle w:val="ConsPlusNormal"/>
            </w:pPr>
            <w:r>
              <w:t>больше или равно 0</w:t>
            </w:r>
          </w:p>
        </w:tc>
        <w:tc>
          <w:tcPr>
            <w:tcW w:w="1304" w:type="dxa"/>
          </w:tcPr>
          <w:p w:rsidR="00676EA3" w:rsidRDefault="00676EA3" w:rsidP="00EB6EFA">
            <w:pPr>
              <w:pStyle w:val="ConsPlusNormal"/>
            </w:pPr>
          </w:p>
        </w:tc>
      </w:tr>
    </w:tbl>
    <w:p w:rsidR="00676EA3" w:rsidRDefault="00676EA3" w:rsidP="00676EA3">
      <w:pPr>
        <w:sectPr w:rsidR="00676EA3">
          <w:pgSz w:w="16838" w:h="11906" w:orient="landscape"/>
          <w:pgMar w:top="1133" w:right="1440" w:bottom="566" w:left="1440" w:header="0" w:footer="0" w:gutter="0"/>
          <w:cols w:space="720"/>
        </w:sectPr>
      </w:pPr>
    </w:p>
    <w:p w:rsidR="00676EA3" w:rsidRPr="00374B7D" w:rsidRDefault="00676EA3" w:rsidP="00676EA3">
      <w:pPr>
        <w:pStyle w:val="ConsPlusNormal"/>
        <w:jc w:val="both"/>
        <w:rPr>
          <w:rFonts w:ascii="Times New Roman" w:hAnsi="Times New Roman" w:cs="Times New Roman"/>
          <w:sz w:val="28"/>
          <w:szCs w:val="28"/>
        </w:rPr>
      </w:pPr>
    </w:p>
    <w:p w:rsidR="00676EA3" w:rsidRPr="00374B7D" w:rsidRDefault="00676EA3" w:rsidP="00676EA3">
      <w:pPr>
        <w:pStyle w:val="ConsPlusNonformat"/>
        <w:jc w:val="both"/>
        <w:rPr>
          <w:rFonts w:ascii="Times New Roman" w:hAnsi="Times New Roman" w:cs="Times New Roman"/>
          <w:sz w:val="28"/>
          <w:szCs w:val="28"/>
        </w:rPr>
      </w:pPr>
      <w:r w:rsidRPr="00374B7D">
        <w:rPr>
          <w:rFonts w:ascii="Times New Roman" w:hAnsi="Times New Roman" w:cs="Times New Roman"/>
          <w:sz w:val="28"/>
          <w:szCs w:val="28"/>
        </w:rPr>
        <w:t xml:space="preserve">    Заключение: ________________________________________________________________________________________________________________________________________________________________________________________________________________.</w:t>
      </w:r>
    </w:p>
    <w:p w:rsidR="00676EA3" w:rsidRPr="00374B7D" w:rsidRDefault="00676EA3" w:rsidP="00676EA3">
      <w:pPr>
        <w:pStyle w:val="ConsPlusNonformat"/>
        <w:jc w:val="both"/>
        <w:rPr>
          <w:rFonts w:ascii="Times New Roman" w:hAnsi="Times New Roman" w:cs="Times New Roman"/>
          <w:sz w:val="28"/>
          <w:szCs w:val="28"/>
        </w:rPr>
      </w:pPr>
    </w:p>
    <w:p w:rsidR="00676EA3" w:rsidRPr="00374B7D" w:rsidRDefault="00676EA3" w:rsidP="00676EA3">
      <w:pPr>
        <w:pStyle w:val="ConsPlusNonformat"/>
        <w:jc w:val="both"/>
        <w:rPr>
          <w:rFonts w:ascii="Times New Roman" w:hAnsi="Times New Roman" w:cs="Times New Roman"/>
          <w:sz w:val="28"/>
          <w:szCs w:val="28"/>
        </w:rPr>
      </w:pPr>
      <w:r w:rsidRPr="00374B7D">
        <w:rPr>
          <w:rFonts w:ascii="Times New Roman" w:hAnsi="Times New Roman" w:cs="Times New Roman"/>
          <w:sz w:val="28"/>
          <w:szCs w:val="28"/>
        </w:rPr>
        <w:t>Наименование</w:t>
      </w:r>
    </w:p>
    <w:p w:rsidR="00676EA3" w:rsidRPr="00374B7D" w:rsidRDefault="00676EA3" w:rsidP="00676EA3">
      <w:pPr>
        <w:pStyle w:val="ConsPlusNonformat"/>
        <w:jc w:val="both"/>
        <w:rPr>
          <w:rFonts w:ascii="Times New Roman" w:hAnsi="Times New Roman" w:cs="Times New Roman"/>
          <w:sz w:val="28"/>
          <w:szCs w:val="28"/>
        </w:rPr>
      </w:pPr>
      <w:r w:rsidRPr="00374B7D">
        <w:rPr>
          <w:rFonts w:ascii="Times New Roman" w:hAnsi="Times New Roman" w:cs="Times New Roman"/>
          <w:sz w:val="28"/>
          <w:szCs w:val="28"/>
        </w:rPr>
        <w:t>должности руководителя                  _____________ _____________________</w:t>
      </w:r>
    </w:p>
    <w:p w:rsidR="00676EA3" w:rsidRPr="00374B7D" w:rsidRDefault="00676EA3" w:rsidP="00676EA3">
      <w:pPr>
        <w:pStyle w:val="ConsPlusNonformat"/>
        <w:jc w:val="both"/>
        <w:rPr>
          <w:rFonts w:ascii="Times New Roman" w:hAnsi="Times New Roman" w:cs="Times New Roman"/>
          <w:sz w:val="28"/>
          <w:szCs w:val="28"/>
        </w:rPr>
      </w:pPr>
      <w:r w:rsidRPr="00374B7D">
        <w:rPr>
          <w:rFonts w:ascii="Times New Roman" w:hAnsi="Times New Roman" w:cs="Times New Roman"/>
          <w:sz w:val="28"/>
          <w:szCs w:val="28"/>
        </w:rPr>
        <w:t xml:space="preserve">                                          (подпись)         (Ф.И.О.)</w:t>
      </w:r>
    </w:p>
    <w:p w:rsidR="00676EA3" w:rsidRPr="00374B7D" w:rsidRDefault="00676EA3" w:rsidP="00676EA3">
      <w:pPr>
        <w:pStyle w:val="ConsPlusNonformat"/>
        <w:jc w:val="both"/>
        <w:rPr>
          <w:rFonts w:ascii="Times New Roman" w:hAnsi="Times New Roman" w:cs="Times New Roman"/>
          <w:sz w:val="28"/>
          <w:szCs w:val="28"/>
        </w:rPr>
      </w:pPr>
    </w:p>
    <w:p w:rsidR="00676EA3" w:rsidRPr="00374B7D" w:rsidRDefault="00676EA3" w:rsidP="00676EA3">
      <w:pPr>
        <w:pStyle w:val="ConsPlusNonformat"/>
        <w:jc w:val="both"/>
        <w:rPr>
          <w:rFonts w:ascii="Times New Roman" w:hAnsi="Times New Roman" w:cs="Times New Roman"/>
          <w:sz w:val="28"/>
          <w:szCs w:val="28"/>
        </w:rPr>
      </w:pPr>
      <w:r w:rsidRPr="00374B7D">
        <w:rPr>
          <w:rFonts w:ascii="Times New Roman" w:hAnsi="Times New Roman" w:cs="Times New Roman"/>
          <w:sz w:val="28"/>
          <w:szCs w:val="28"/>
        </w:rPr>
        <w:t>М.П.</w:t>
      </w:r>
    </w:p>
    <w:p w:rsidR="00676EA3" w:rsidRPr="00374B7D" w:rsidRDefault="00676EA3" w:rsidP="00676EA3">
      <w:pPr>
        <w:pStyle w:val="ConsPlusNonformat"/>
        <w:jc w:val="both"/>
        <w:rPr>
          <w:rFonts w:ascii="Times New Roman" w:hAnsi="Times New Roman" w:cs="Times New Roman"/>
          <w:sz w:val="28"/>
          <w:szCs w:val="28"/>
        </w:rPr>
      </w:pPr>
    </w:p>
    <w:p w:rsidR="00676EA3" w:rsidRPr="00374B7D" w:rsidRDefault="00676EA3" w:rsidP="00676EA3">
      <w:pPr>
        <w:pStyle w:val="ConsPlusNonformat"/>
        <w:jc w:val="both"/>
        <w:rPr>
          <w:rFonts w:ascii="Times New Roman" w:hAnsi="Times New Roman" w:cs="Times New Roman"/>
          <w:sz w:val="28"/>
          <w:szCs w:val="28"/>
        </w:rPr>
      </w:pPr>
      <w:r w:rsidRPr="00374B7D">
        <w:rPr>
          <w:rFonts w:ascii="Times New Roman" w:hAnsi="Times New Roman" w:cs="Times New Roman"/>
          <w:sz w:val="28"/>
          <w:szCs w:val="28"/>
        </w:rPr>
        <w:t>_______________</w:t>
      </w:r>
    </w:p>
    <w:p w:rsidR="00676EA3" w:rsidRPr="00374B7D" w:rsidRDefault="00676EA3" w:rsidP="00676EA3">
      <w:pPr>
        <w:pStyle w:val="ConsPlusNonformat"/>
        <w:jc w:val="both"/>
        <w:rPr>
          <w:rFonts w:ascii="Times New Roman" w:hAnsi="Times New Roman" w:cs="Times New Roman"/>
          <w:sz w:val="28"/>
          <w:szCs w:val="28"/>
        </w:rPr>
      </w:pPr>
      <w:r w:rsidRPr="00374B7D">
        <w:rPr>
          <w:rFonts w:ascii="Times New Roman" w:hAnsi="Times New Roman" w:cs="Times New Roman"/>
          <w:sz w:val="28"/>
          <w:szCs w:val="28"/>
        </w:rPr>
        <w:t xml:space="preserve">    (дата)</w:t>
      </w:r>
    </w:p>
    <w:p w:rsidR="00676EA3" w:rsidRPr="00374B7D" w:rsidRDefault="00676EA3" w:rsidP="00676EA3">
      <w:pPr>
        <w:pStyle w:val="ConsPlusNormal"/>
        <w:jc w:val="both"/>
        <w:rPr>
          <w:rFonts w:ascii="Times New Roman" w:hAnsi="Times New Roman" w:cs="Times New Roman"/>
          <w:sz w:val="28"/>
          <w:szCs w:val="28"/>
        </w:rPr>
      </w:pPr>
    </w:p>
    <w:p w:rsidR="00676EA3" w:rsidRPr="00374B7D" w:rsidRDefault="00676EA3" w:rsidP="00676EA3">
      <w:pPr>
        <w:pStyle w:val="ConsPlusNormal"/>
        <w:ind w:firstLine="540"/>
        <w:jc w:val="both"/>
        <w:rPr>
          <w:rFonts w:ascii="Times New Roman" w:hAnsi="Times New Roman" w:cs="Times New Roman"/>
          <w:sz w:val="28"/>
          <w:szCs w:val="28"/>
        </w:rPr>
      </w:pPr>
      <w:r w:rsidRPr="00374B7D">
        <w:rPr>
          <w:rFonts w:ascii="Times New Roman" w:hAnsi="Times New Roman" w:cs="Times New Roman"/>
          <w:sz w:val="28"/>
          <w:szCs w:val="28"/>
        </w:rPr>
        <w:t>--------------------------------</w:t>
      </w:r>
    </w:p>
    <w:p w:rsidR="00676EA3" w:rsidRPr="00374B7D" w:rsidRDefault="00676EA3" w:rsidP="00676EA3">
      <w:pPr>
        <w:pStyle w:val="ConsPlusNormal"/>
        <w:spacing w:before="200"/>
        <w:ind w:firstLine="540"/>
        <w:jc w:val="both"/>
        <w:rPr>
          <w:rFonts w:ascii="Times New Roman" w:hAnsi="Times New Roman" w:cs="Times New Roman"/>
          <w:sz w:val="28"/>
          <w:szCs w:val="28"/>
        </w:rPr>
      </w:pPr>
      <w:bookmarkStart w:id="6" w:name="P301"/>
      <w:bookmarkEnd w:id="6"/>
      <w:r w:rsidRPr="00374B7D">
        <w:rPr>
          <w:rFonts w:ascii="Times New Roman" w:hAnsi="Times New Roman" w:cs="Times New Roman"/>
          <w:sz w:val="28"/>
          <w:szCs w:val="28"/>
        </w:rPr>
        <w:t>&lt;1&gt; На конец отчетного периода.</w:t>
      </w:r>
    </w:p>
    <w:p w:rsidR="00676EA3" w:rsidRPr="00374B7D" w:rsidRDefault="00676EA3" w:rsidP="00676EA3">
      <w:pPr>
        <w:pStyle w:val="ConsPlusNormal"/>
        <w:spacing w:before="200"/>
        <w:ind w:firstLine="540"/>
        <w:jc w:val="both"/>
        <w:rPr>
          <w:rFonts w:ascii="Times New Roman" w:hAnsi="Times New Roman" w:cs="Times New Roman"/>
          <w:sz w:val="28"/>
          <w:szCs w:val="28"/>
        </w:rPr>
      </w:pPr>
      <w:bookmarkStart w:id="7" w:name="P302"/>
      <w:bookmarkEnd w:id="7"/>
      <w:r w:rsidRPr="00374B7D">
        <w:rPr>
          <w:rFonts w:ascii="Times New Roman" w:hAnsi="Times New Roman" w:cs="Times New Roman"/>
          <w:sz w:val="28"/>
          <w:szCs w:val="28"/>
        </w:rPr>
        <w:t>&lt;2&gt; Указываются средние за отчетный период значения.</w:t>
      </w:r>
    </w:p>
    <w:p w:rsidR="00676EA3" w:rsidRDefault="00676EA3" w:rsidP="00676EA3">
      <w:pPr>
        <w:pStyle w:val="ConsPlusNormal"/>
        <w:jc w:val="both"/>
      </w:pPr>
    </w:p>
    <w:p w:rsidR="00676EA3" w:rsidRDefault="00676EA3" w:rsidP="00676EA3">
      <w:pPr>
        <w:pStyle w:val="ConsPlusNormal"/>
        <w:jc w:val="both"/>
      </w:pPr>
    </w:p>
    <w:p w:rsidR="00676EA3" w:rsidRDefault="00676EA3" w:rsidP="00676EA3">
      <w:pPr>
        <w:pStyle w:val="ConsPlusNormal"/>
        <w:jc w:val="both"/>
      </w:pPr>
    </w:p>
    <w:p w:rsidR="00676EA3" w:rsidRDefault="00676EA3" w:rsidP="00676EA3">
      <w:pPr>
        <w:pStyle w:val="ConsPlusNormal"/>
        <w:jc w:val="both"/>
      </w:pPr>
    </w:p>
    <w:p w:rsidR="00676EA3" w:rsidRDefault="00676EA3" w:rsidP="00676EA3">
      <w:pPr>
        <w:pStyle w:val="ConsPlusNormal"/>
        <w:jc w:val="both"/>
      </w:pPr>
    </w:p>
    <w:p w:rsidR="00676EA3" w:rsidRDefault="00676EA3" w:rsidP="00676EA3">
      <w:pPr>
        <w:pStyle w:val="ConsPlusNormal"/>
        <w:jc w:val="right"/>
        <w:outlineLvl w:val="1"/>
      </w:pPr>
      <w:r>
        <w:br w:type="page"/>
      </w:r>
    </w:p>
    <w:p w:rsidR="00676EA3" w:rsidRDefault="00676EA3" w:rsidP="00676EA3">
      <w:pPr>
        <w:pStyle w:val="ConsPlusNormal"/>
        <w:jc w:val="right"/>
        <w:outlineLvl w:val="1"/>
      </w:pPr>
    </w:p>
    <w:p w:rsidR="00676EA3" w:rsidRPr="00374B7D" w:rsidRDefault="00676EA3" w:rsidP="00676EA3">
      <w:pPr>
        <w:pStyle w:val="ConsPlusNormal"/>
        <w:jc w:val="right"/>
        <w:outlineLvl w:val="1"/>
        <w:rPr>
          <w:rFonts w:ascii="Times New Roman" w:hAnsi="Times New Roman" w:cs="Times New Roman"/>
          <w:sz w:val="28"/>
          <w:szCs w:val="28"/>
        </w:rPr>
      </w:pPr>
      <w:r w:rsidRPr="00374B7D">
        <w:rPr>
          <w:rFonts w:ascii="Times New Roman" w:hAnsi="Times New Roman" w:cs="Times New Roman"/>
          <w:sz w:val="28"/>
          <w:szCs w:val="28"/>
        </w:rPr>
        <w:t>Приложение № 2</w:t>
      </w:r>
    </w:p>
    <w:p w:rsidR="00676EA3" w:rsidRPr="00374B7D" w:rsidRDefault="00676EA3" w:rsidP="00676EA3">
      <w:pPr>
        <w:pStyle w:val="ConsPlusNormal"/>
        <w:jc w:val="right"/>
        <w:rPr>
          <w:rFonts w:ascii="Times New Roman" w:hAnsi="Times New Roman" w:cs="Times New Roman"/>
          <w:sz w:val="28"/>
          <w:szCs w:val="28"/>
        </w:rPr>
      </w:pPr>
      <w:r w:rsidRPr="00374B7D">
        <w:rPr>
          <w:rFonts w:ascii="Times New Roman" w:hAnsi="Times New Roman" w:cs="Times New Roman"/>
          <w:sz w:val="28"/>
          <w:szCs w:val="28"/>
        </w:rPr>
        <w:t>к Порядку</w:t>
      </w:r>
    </w:p>
    <w:p w:rsidR="00676EA3" w:rsidRPr="00374B7D" w:rsidRDefault="00676EA3" w:rsidP="00676EA3">
      <w:pPr>
        <w:pStyle w:val="ConsPlusNormal"/>
        <w:jc w:val="both"/>
        <w:rPr>
          <w:rFonts w:ascii="Times New Roman" w:hAnsi="Times New Roman" w:cs="Times New Roman"/>
          <w:sz w:val="28"/>
          <w:szCs w:val="28"/>
        </w:rPr>
      </w:pPr>
    </w:p>
    <w:p w:rsidR="00676EA3" w:rsidRPr="00374B7D" w:rsidRDefault="00676EA3" w:rsidP="00676EA3">
      <w:pPr>
        <w:pStyle w:val="ConsPlusNormal"/>
        <w:jc w:val="center"/>
        <w:rPr>
          <w:rFonts w:ascii="Times New Roman" w:hAnsi="Times New Roman" w:cs="Times New Roman"/>
          <w:sz w:val="28"/>
          <w:szCs w:val="28"/>
        </w:rPr>
      </w:pPr>
      <w:bookmarkStart w:id="8" w:name="P313"/>
      <w:bookmarkEnd w:id="8"/>
      <w:r w:rsidRPr="00374B7D">
        <w:rPr>
          <w:rFonts w:ascii="Times New Roman" w:hAnsi="Times New Roman" w:cs="Times New Roman"/>
          <w:sz w:val="28"/>
          <w:szCs w:val="28"/>
        </w:rPr>
        <w:t>Заключение</w:t>
      </w:r>
    </w:p>
    <w:p w:rsidR="00676EA3" w:rsidRPr="00374B7D" w:rsidRDefault="00676EA3" w:rsidP="00676EA3">
      <w:pPr>
        <w:pStyle w:val="ConsPlusNormal"/>
        <w:jc w:val="center"/>
        <w:rPr>
          <w:rFonts w:ascii="Times New Roman" w:hAnsi="Times New Roman" w:cs="Times New Roman"/>
          <w:sz w:val="28"/>
          <w:szCs w:val="28"/>
        </w:rPr>
      </w:pPr>
      <w:r w:rsidRPr="00374B7D">
        <w:rPr>
          <w:rFonts w:ascii="Times New Roman" w:hAnsi="Times New Roman" w:cs="Times New Roman"/>
          <w:sz w:val="28"/>
          <w:szCs w:val="28"/>
        </w:rPr>
        <w:t xml:space="preserve">№ ____ от </w:t>
      </w:r>
      <w:r>
        <w:rPr>
          <w:rFonts w:ascii="Times New Roman" w:hAnsi="Times New Roman" w:cs="Times New Roman"/>
          <w:sz w:val="28"/>
          <w:szCs w:val="28"/>
        </w:rPr>
        <w:t>«</w:t>
      </w:r>
      <w:r w:rsidRPr="00374B7D">
        <w:rPr>
          <w:rFonts w:ascii="Times New Roman" w:hAnsi="Times New Roman" w:cs="Times New Roman"/>
          <w:sz w:val="28"/>
          <w:szCs w:val="28"/>
        </w:rPr>
        <w:t>__</w:t>
      </w:r>
      <w:r>
        <w:rPr>
          <w:rFonts w:ascii="Times New Roman" w:hAnsi="Times New Roman" w:cs="Times New Roman"/>
          <w:sz w:val="28"/>
          <w:szCs w:val="28"/>
        </w:rPr>
        <w:t>»</w:t>
      </w:r>
      <w:r w:rsidRPr="00374B7D">
        <w:rPr>
          <w:rFonts w:ascii="Times New Roman" w:hAnsi="Times New Roman" w:cs="Times New Roman"/>
          <w:sz w:val="28"/>
          <w:szCs w:val="28"/>
        </w:rPr>
        <w:t xml:space="preserve"> ________ 20__ г.</w:t>
      </w:r>
    </w:p>
    <w:p w:rsidR="00676EA3" w:rsidRPr="00374B7D" w:rsidRDefault="00676EA3" w:rsidP="00676EA3">
      <w:pPr>
        <w:pStyle w:val="ConsPlusNormal"/>
        <w:jc w:val="center"/>
        <w:rPr>
          <w:rFonts w:ascii="Times New Roman" w:hAnsi="Times New Roman" w:cs="Times New Roman"/>
          <w:sz w:val="28"/>
          <w:szCs w:val="28"/>
        </w:rPr>
      </w:pPr>
      <w:r w:rsidRPr="00374B7D">
        <w:rPr>
          <w:rFonts w:ascii="Times New Roman" w:hAnsi="Times New Roman" w:cs="Times New Roman"/>
          <w:sz w:val="28"/>
          <w:szCs w:val="28"/>
        </w:rPr>
        <w:t>о проверке достаточности, надежности и ликвидности</w:t>
      </w:r>
    </w:p>
    <w:p w:rsidR="00676EA3" w:rsidRPr="00374B7D" w:rsidRDefault="00676EA3" w:rsidP="00676EA3">
      <w:pPr>
        <w:pStyle w:val="ConsPlusNormal"/>
        <w:jc w:val="center"/>
        <w:rPr>
          <w:rFonts w:ascii="Times New Roman" w:hAnsi="Times New Roman" w:cs="Times New Roman"/>
          <w:sz w:val="28"/>
          <w:szCs w:val="28"/>
        </w:rPr>
      </w:pPr>
      <w:r w:rsidRPr="00374B7D">
        <w:rPr>
          <w:rFonts w:ascii="Times New Roman" w:hAnsi="Times New Roman" w:cs="Times New Roman"/>
          <w:sz w:val="28"/>
          <w:szCs w:val="28"/>
        </w:rPr>
        <w:t>обеспечения исполнения обязательств принципала,</w:t>
      </w:r>
    </w:p>
    <w:p w:rsidR="00676EA3" w:rsidRPr="00374B7D" w:rsidRDefault="00676EA3" w:rsidP="00676EA3">
      <w:pPr>
        <w:pStyle w:val="ConsPlusNormal"/>
        <w:jc w:val="center"/>
        <w:rPr>
          <w:rFonts w:ascii="Times New Roman" w:hAnsi="Times New Roman" w:cs="Times New Roman"/>
          <w:sz w:val="28"/>
          <w:szCs w:val="28"/>
        </w:rPr>
      </w:pPr>
      <w:r w:rsidRPr="00374B7D">
        <w:rPr>
          <w:rFonts w:ascii="Times New Roman" w:hAnsi="Times New Roman" w:cs="Times New Roman"/>
          <w:sz w:val="28"/>
          <w:szCs w:val="28"/>
        </w:rPr>
        <w:t>предоставляемого при предоставлении муниципальных гарантий</w:t>
      </w:r>
    </w:p>
    <w:p w:rsidR="00676EA3" w:rsidRPr="00861D43" w:rsidRDefault="00676EA3" w:rsidP="00676EA3">
      <w:pPr>
        <w:pStyle w:val="ConsPlusNormal"/>
        <w:jc w:val="center"/>
        <w:rPr>
          <w:rFonts w:ascii="Times New Roman" w:hAnsi="Times New Roman" w:cs="Times New Roman"/>
          <w:sz w:val="28"/>
          <w:szCs w:val="28"/>
        </w:rPr>
      </w:pPr>
      <w:r w:rsidRPr="00861D43">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Октябрьский сельсовет</w:t>
      </w:r>
    </w:p>
    <w:p w:rsidR="00676EA3" w:rsidRPr="00374B7D" w:rsidRDefault="00676EA3" w:rsidP="00676EA3">
      <w:pPr>
        <w:pStyle w:val="ConsPlusNormal"/>
        <w:jc w:val="center"/>
        <w:rPr>
          <w:rFonts w:ascii="Times New Roman" w:hAnsi="Times New Roman" w:cs="Times New Roman"/>
          <w:sz w:val="28"/>
          <w:szCs w:val="28"/>
        </w:rPr>
      </w:pPr>
      <w:r w:rsidRPr="00374B7D">
        <w:rPr>
          <w:rFonts w:ascii="Times New Roman" w:hAnsi="Times New Roman" w:cs="Times New Roman"/>
          <w:sz w:val="28"/>
          <w:szCs w:val="28"/>
        </w:rPr>
        <w:t>___________________________________________________________</w:t>
      </w:r>
    </w:p>
    <w:p w:rsidR="00676EA3" w:rsidRPr="00374B7D" w:rsidRDefault="00676EA3" w:rsidP="00676EA3">
      <w:pPr>
        <w:pStyle w:val="ConsPlusNormal"/>
        <w:jc w:val="center"/>
        <w:rPr>
          <w:rFonts w:ascii="Times New Roman" w:hAnsi="Times New Roman" w:cs="Times New Roman"/>
          <w:sz w:val="28"/>
          <w:szCs w:val="28"/>
        </w:rPr>
      </w:pPr>
      <w:r w:rsidRPr="00374B7D">
        <w:rPr>
          <w:rFonts w:ascii="Times New Roman" w:hAnsi="Times New Roman" w:cs="Times New Roman"/>
          <w:sz w:val="28"/>
          <w:szCs w:val="28"/>
        </w:rPr>
        <w:t>(полное наименование организации (гаранта/поручителя)</w:t>
      </w:r>
    </w:p>
    <w:p w:rsidR="00676EA3" w:rsidRPr="00374B7D" w:rsidRDefault="00676EA3" w:rsidP="00676EA3">
      <w:pPr>
        <w:pStyle w:val="ConsPlusNormal"/>
        <w:jc w:val="both"/>
        <w:rPr>
          <w:rFonts w:ascii="Times New Roman" w:hAnsi="Times New Roman" w:cs="Times New Roman"/>
          <w:sz w:val="28"/>
          <w:szCs w:val="28"/>
        </w:rPr>
      </w:pPr>
    </w:p>
    <w:p w:rsidR="00676EA3" w:rsidRPr="00374B7D" w:rsidRDefault="00676EA3" w:rsidP="00676EA3">
      <w:pPr>
        <w:pStyle w:val="ConsPlusNormal"/>
        <w:ind w:firstLine="540"/>
        <w:jc w:val="both"/>
        <w:rPr>
          <w:rFonts w:ascii="Times New Roman" w:hAnsi="Times New Roman" w:cs="Times New Roman"/>
          <w:sz w:val="28"/>
          <w:szCs w:val="28"/>
        </w:rPr>
      </w:pPr>
      <w:r w:rsidRPr="00861D43">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Октябрьского сельсовета </w:t>
      </w:r>
      <w:r w:rsidRPr="00374B7D">
        <w:rPr>
          <w:rFonts w:ascii="Times New Roman" w:hAnsi="Times New Roman" w:cs="Times New Roman"/>
          <w:sz w:val="28"/>
          <w:szCs w:val="28"/>
        </w:rPr>
        <w:t xml:space="preserve">по результатам проверки достаточности, надежности и ликвидности обеспечения, предоставляемого при предоставлении муниципальных гарантий </w:t>
      </w:r>
      <w:r w:rsidRPr="00861D43">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Октябрьский сельсовет</w:t>
      </w:r>
      <w:r w:rsidRPr="00374B7D">
        <w:rPr>
          <w:rFonts w:ascii="Times New Roman" w:hAnsi="Times New Roman" w:cs="Times New Roman"/>
          <w:sz w:val="28"/>
          <w:szCs w:val="28"/>
        </w:rPr>
        <w:t xml:space="preserve">, части банковской гарантии (поручительства) по договору от </w:t>
      </w:r>
      <w:r>
        <w:rPr>
          <w:rFonts w:ascii="Times New Roman" w:hAnsi="Times New Roman" w:cs="Times New Roman"/>
          <w:sz w:val="28"/>
          <w:szCs w:val="28"/>
        </w:rPr>
        <w:t>«</w:t>
      </w:r>
      <w:r w:rsidRPr="00374B7D">
        <w:rPr>
          <w:rFonts w:ascii="Times New Roman" w:hAnsi="Times New Roman" w:cs="Times New Roman"/>
          <w:sz w:val="28"/>
          <w:szCs w:val="28"/>
        </w:rPr>
        <w:t>___</w:t>
      </w:r>
      <w:r>
        <w:rPr>
          <w:rFonts w:ascii="Times New Roman" w:hAnsi="Times New Roman" w:cs="Times New Roman"/>
          <w:sz w:val="28"/>
          <w:szCs w:val="28"/>
        </w:rPr>
        <w:t>»</w:t>
      </w:r>
      <w:r w:rsidRPr="00374B7D">
        <w:rPr>
          <w:rFonts w:ascii="Times New Roman" w:hAnsi="Times New Roman" w:cs="Times New Roman"/>
          <w:sz w:val="28"/>
          <w:szCs w:val="28"/>
        </w:rPr>
        <w:t xml:space="preserve"> _________ 20__ года № ____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от </w:t>
      </w:r>
      <w:r>
        <w:rPr>
          <w:rFonts w:ascii="Times New Roman" w:hAnsi="Times New Roman" w:cs="Times New Roman"/>
          <w:sz w:val="28"/>
          <w:szCs w:val="28"/>
        </w:rPr>
        <w:t>«</w:t>
      </w:r>
      <w:r w:rsidRPr="00374B7D">
        <w:rPr>
          <w:rFonts w:ascii="Times New Roman" w:hAnsi="Times New Roman" w:cs="Times New Roman"/>
          <w:sz w:val="28"/>
          <w:szCs w:val="28"/>
        </w:rPr>
        <w:t>___</w:t>
      </w:r>
      <w:r>
        <w:rPr>
          <w:rFonts w:ascii="Times New Roman" w:hAnsi="Times New Roman" w:cs="Times New Roman"/>
          <w:sz w:val="28"/>
          <w:szCs w:val="28"/>
        </w:rPr>
        <w:t>»</w:t>
      </w:r>
      <w:r w:rsidRPr="00374B7D">
        <w:rPr>
          <w:rFonts w:ascii="Times New Roman" w:hAnsi="Times New Roman" w:cs="Times New Roman"/>
          <w:sz w:val="28"/>
          <w:szCs w:val="28"/>
        </w:rPr>
        <w:t xml:space="preserve"> _____________ 20__ года № _____ (далее - Договор об обеспечении), проведенной в соответствии с Порядком проведения анализа и мониторинга финансового состояния принципала, проверки достаточности, надежности и ликвидности обеспечения исполнения обязательств принципала по муниципальной гарантии, определения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считает обеспечение по Договору об обеспечении _____________________________ для принятия в качестве обеспечения (достаточным, недостаточным) гарантируемых обязательств на сумму ___________ (указывается сумма поручительства по Договору об обеспечении).</w:t>
      </w:r>
    </w:p>
    <w:p w:rsidR="00676EA3" w:rsidRPr="00374B7D" w:rsidRDefault="00676EA3" w:rsidP="00676EA3">
      <w:pPr>
        <w:pStyle w:val="ConsPlusNormal"/>
        <w:jc w:val="both"/>
        <w:rPr>
          <w:rFonts w:ascii="Times New Roman" w:hAnsi="Times New Roman" w:cs="Times New Roman"/>
          <w:sz w:val="28"/>
          <w:szCs w:val="28"/>
        </w:rPr>
      </w:pPr>
    </w:p>
    <w:p w:rsidR="00676EA3" w:rsidRPr="00374B7D" w:rsidRDefault="00676EA3" w:rsidP="00676EA3">
      <w:pPr>
        <w:pStyle w:val="ConsPlusNonformat"/>
        <w:jc w:val="both"/>
        <w:rPr>
          <w:rFonts w:ascii="Times New Roman" w:hAnsi="Times New Roman" w:cs="Times New Roman"/>
          <w:sz w:val="28"/>
          <w:szCs w:val="28"/>
        </w:rPr>
      </w:pPr>
      <w:r w:rsidRPr="00374B7D">
        <w:rPr>
          <w:rFonts w:ascii="Times New Roman" w:hAnsi="Times New Roman" w:cs="Times New Roman"/>
          <w:sz w:val="28"/>
          <w:szCs w:val="28"/>
        </w:rPr>
        <w:t>Наименование</w:t>
      </w:r>
    </w:p>
    <w:p w:rsidR="00676EA3" w:rsidRPr="00374B7D" w:rsidRDefault="00676EA3" w:rsidP="00676EA3">
      <w:pPr>
        <w:pStyle w:val="ConsPlusNonformat"/>
        <w:jc w:val="both"/>
        <w:rPr>
          <w:rFonts w:ascii="Times New Roman" w:hAnsi="Times New Roman" w:cs="Times New Roman"/>
          <w:sz w:val="28"/>
          <w:szCs w:val="28"/>
        </w:rPr>
      </w:pPr>
      <w:r w:rsidRPr="00374B7D">
        <w:rPr>
          <w:rFonts w:ascii="Times New Roman" w:hAnsi="Times New Roman" w:cs="Times New Roman"/>
          <w:sz w:val="28"/>
          <w:szCs w:val="28"/>
        </w:rPr>
        <w:t>должности руководителя                  _____________ _____________________</w:t>
      </w:r>
    </w:p>
    <w:p w:rsidR="00676EA3" w:rsidRPr="00374B7D" w:rsidRDefault="00676EA3" w:rsidP="00676EA3">
      <w:pPr>
        <w:pStyle w:val="ConsPlusNonformat"/>
        <w:jc w:val="both"/>
        <w:rPr>
          <w:rFonts w:ascii="Times New Roman" w:hAnsi="Times New Roman" w:cs="Times New Roman"/>
          <w:sz w:val="28"/>
          <w:szCs w:val="28"/>
        </w:rPr>
      </w:pPr>
      <w:r w:rsidRPr="00374B7D">
        <w:rPr>
          <w:rFonts w:ascii="Times New Roman" w:hAnsi="Times New Roman" w:cs="Times New Roman"/>
          <w:sz w:val="28"/>
          <w:szCs w:val="28"/>
        </w:rPr>
        <w:t xml:space="preserve">                                          (подпись)         (Ф.И.О.)</w:t>
      </w:r>
    </w:p>
    <w:p w:rsidR="00676EA3" w:rsidRPr="00374B7D" w:rsidRDefault="00676EA3" w:rsidP="00676EA3">
      <w:pPr>
        <w:pStyle w:val="ConsPlusNonformat"/>
        <w:jc w:val="both"/>
        <w:rPr>
          <w:rFonts w:ascii="Times New Roman" w:hAnsi="Times New Roman" w:cs="Times New Roman"/>
          <w:sz w:val="28"/>
          <w:szCs w:val="28"/>
        </w:rPr>
      </w:pPr>
    </w:p>
    <w:p w:rsidR="00676EA3" w:rsidRPr="00374B7D" w:rsidRDefault="00676EA3" w:rsidP="00676EA3">
      <w:pPr>
        <w:pStyle w:val="ConsPlusNonformat"/>
        <w:jc w:val="both"/>
        <w:rPr>
          <w:rFonts w:ascii="Times New Roman" w:hAnsi="Times New Roman" w:cs="Times New Roman"/>
          <w:sz w:val="28"/>
          <w:szCs w:val="28"/>
        </w:rPr>
      </w:pPr>
      <w:r w:rsidRPr="00374B7D">
        <w:rPr>
          <w:rFonts w:ascii="Times New Roman" w:hAnsi="Times New Roman" w:cs="Times New Roman"/>
          <w:sz w:val="28"/>
          <w:szCs w:val="28"/>
        </w:rPr>
        <w:t>М.П.</w:t>
      </w:r>
    </w:p>
    <w:p w:rsidR="00676EA3" w:rsidRPr="00374B7D" w:rsidRDefault="00676EA3" w:rsidP="00676EA3">
      <w:pPr>
        <w:pStyle w:val="ConsPlusNonformat"/>
        <w:jc w:val="both"/>
        <w:rPr>
          <w:rFonts w:ascii="Times New Roman" w:hAnsi="Times New Roman" w:cs="Times New Roman"/>
          <w:sz w:val="28"/>
          <w:szCs w:val="28"/>
        </w:rPr>
      </w:pPr>
    </w:p>
    <w:p w:rsidR="00676EA3" w:rsidRPr="00374B7D" w:rsidRDefault="00676EA3" w:rsidP="00676EA3">
      <w:pPr>
        <w:pStyle w:val="ConsPlusNonformat"/>
        <w:jc w:val="both"/>
        <w:rPr>
          <w:rFonts w:ascii="Times New Roman" w:hAnsi="Times New Roman" w:cs="Times New Roman"/>
          <w:sz w:val="28"/>
          <w:szCs w:val="28"/>
        </w:rPr>
      </w:pPr>
      <w:r w:rsidRPr="00374B7D">
        <w:rPr>
          <w:rFonts w:ascii="Times New Roman" w:hAnsi="Times New Roman" w:cs="Times New Roman"/>
          <w:sz w:val="28"/>
          <w:szCs w:val="28"/>
        </w:rPr>
        <w:t>_______________</w:t>
      </w:r>
    </w:p>
    <w:p w:rsidR="00676EA3" w:rsidRPr="00374B7D" w:rsidRDefault="00676EA3" w:rsidP="00676EA3">
      <w:pPr>
        <w:pStyle w:val="ConsPlusNonformat"/>
        <w:jc w:val="both"/>
        <w:rPr>
          <w:rFonts w:ascii="Times New Roman" w:hAnsi="Times New Roman" w:cs="Times New Roman"/>
          <w:sz w:val="28"/>
          <w:szCs w:val="28"/>
        </w:rPr>
      </w:pPr>
      <w:r w:rsidRPr="00374B7D">
        <w:rPr>
          <w:rFonts w:ascii="Times New Roman" w:hAnsi="Times New Roman" w:cs="Times New Roman"/>
          <w:sz w:val="28"/>
          <w:szCs w:val="28"/>
        </w:rPr>
        <w:t xml:space="preserve">    (дата)</w:t>
      </w:r>
    </w:p>
    <w:p w:rsidR="00676EA3" w:rsidRDefault="00676EA3" w:rsidP="00676EA3">
      <w:pPr>
        <w:contextualSpacing/>
        <w:rPr>
          <w:sz w:val="28"/>
          <w:szCs w:val="28"/>
        </w:rPr>
      </w:pPr>
    </w:p>
    <w:p w:rsidR="00676EA3" w:rsidRDefault="00676EA3" w:rsidP="00676EA3">
      <w:pPr>
        <w:contextualSpacing/>
        <w:rPr>
          <w:sz w:val="28"/>
          <w:szCs w:val="28"/>
        </w:rPr>
      </w:pPr>
    </w:p>
    <w:p w:rsidR="00676EA3" w:rsidRDefault="00676EA3" w:rsidP="00676EA3">
      <w:pPr>
        <w:contextualSpacing/>
        <w:rPr>
          <w:sz w:val="28"/>
          <w:szCs w:val="28"/>
        </w:rPr>
      </w:pPr>
    </w:p>
    <w:p w:rsidR="00676EA3" w:rsidRDefault="00676EA3" w:rsidP="00676EA3">
      <w:pPr>
        <w:contextualSpacing/>
        <w:rPr>
          <w:sz w:val="28"/>
          <w:szCs w:val="28"/>
        </w:rPr>
      </w:pPr>
    </w:p>
    <w:p w:rsidR="00676EA3" w:rsidRDefault="00676EA3" w:rsidP="00676EA3">
      <w:pPr>
        <w:contextualSpacing/>
        <w:rPr>
          <w:sz w:val="28"/>
          <w:szCs w:val="28"/>
        </w:rPr>
      </w:pPr>
    </w:p>
    <w:p w:rsidR="00676EA3" w:rsidRDefault="00676EA3" w:rsidP="00676EA3">
      <w:pPr>
        <w:contextualSpacing/>
        <w:rPr>
          <w:sz w:val="28"/>
          <w:szCs w:val="28"/>
        </w:rPr>
      </w:pPr>
    </w:p>
    <w:p w:rsidR="00676EA3" w:rsidRDefault="00676EA3" w:rsidP="00676EA3">
      <w:pPr>
        <w:contextualSpacing/>
        <w:rPr>
          <w:sz w:val="28"/>
          <w:szCs w:val="28"/>
        </w:rPr>
      </w:pPr>
    </w:p>
    <w:p w:rsidR="00676EA3" w:rsidRDefault="00676EA3" w:rsidP="00676EA3">
      <w:pPr>
        <w:pStyle w:val="ConsPlusTitle"/>
        <w:ind w:firstLine="540"/>
        <w:jc w:val="center"/>
        <w:outlineLvl w:val="0"/>
        <w:rPr>
          <w:b w:val="0"/>
          <w:noProof/>
        </w:rPr>
      </w:pPr>
      <w:r>
        <w:rPr>
          <w:b w:val="0"/>
          <w:noProof/>
          <w:lang w:eastAsia="ru-RU"/>
        </w:rPr>
        <w:drawing>
          <wp:inline distT="0" distB="0" distL="0" distR="0">
            <wp:extent cx="542925" cy="714375"/>
            <wp:effectExtent l="19050" t="0" r="9525" b="0"/>
            <wp:docPr id="15"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10"/>
                    <a:srcRect/>
                    <a:stretch>
                      <a:fillRect/>
                    </a:stretch>
                  </pic:blipFill>
                  <pic:spPr bwMode="auto">
                    <a:xfrm>
                      <a:off x="0" y="0"/>
                      <a:ext cx="542925" cy="714375"/>
                    </a:xfrm>
                    <a:prstGeom prst="rect">
                      <a:avLst/>
                    </a:prstGeom>
                    <a:noFill/>
                    <a:ln w="9525">
                      <a:noFill/>
                      <a:miter lim="800000"/>
                      <a:headEnd/>
                      <a:tailEnd/>
                    </a:ln>
                  </pic:spPr>
                </pic:pic>
              </a:graphicData>
            </a:graphic>
          </wp:inline>
        </w:drawing>
      </w:r>
    </w:p>
    <w:p w:rsidR="00676EA3" w:rsidRDefault="00676EA3" w:rsidP="00676EA3">
      <w:pPr>
        <w:pStyle w:val="ConsPlusTitle"/>
        <w:ind w:firstLine="540"/>
        <w:jc w:val="center"/>
        <w:outlineLvl w:val="0"/>
        <w:rPr>
          <w:b w:val="0"/>
        </w:rPr>
      </w:pPr>
    </w:p>
    <w:p w:rsidR="00676EA3" w:rsidRPr="00A166EC" w:rsidRDefault="00676EA3" w:rsidP="00676EA3">
      <w:pPr>
        <w:jc w:val="center"/>
        <w:rPr>
          <w:b/>
          <w:bCs/>
        </w:rPr>
      </w:pPr>
      <w:r w:rsidRPr="00A166EC">
        <w:rPr>
          <w:b/>
          <w:bCs/>
        </w:rPr>
        <w:t>АДМИНИСТРАЦИЯ ОКТЯБРЬСКОГО СЕЛЬСОВЕТА</w:t>
      </w:r>
    </w:p>
    <w:p w:rsidR="00676EA3" w:rsidRPr="00A166EC" w:rsidRDefault="00676EA3" w:rsidP="00676EA3">
      <w:pPr>
        <w:jc w:val="center"/>
        <w:rPr>
          <w:b/>
          <w:bCs/>
        </w:rPr>
      </w:pPr>
      <w:r w:rsidRPr="00A166EC">
        <w:rPr>
          <w:b/>
          <w:bCs/>
        </w:rPr>
        <w:t>БОГУЧАНСКОГО РАЙОНА</w:t>
      </w:r>
    </w:p>
    <w:p w:rsidR="00676EA3" w:rsidRDefault="00676EA3" w:rsidP="00676EA3">
      <w:pPr>
        <w:jc w:val="center"/>
        <w:rPr>
          <w:b/>
          <w:bCs/>
        </w:rPr>
      </w:pPr>
      <w:r w:rsidRPr="00A166EC">
        <w:rPr>
          <w:b/>
          <w:bCs/>
        </w:rPr>
        <w:t>КРАСНОЯРСКОГО КРАЯ</w:t>
      </w:r>
    </w:p>
    <w:p w:rsidR="00676EA3" w:rsidRDefault="00676EA3" w:rsidP="00676EA3">
      <w:pPr>
        <w:autoSpaceDE w:val="0"/>
        <w:autoSpaceDN w:val="0"/>
        <w:ind w:right="-1"/>
        <w:jc w:val="center"/>
        <w:rPr>
          <w:b/>
        </w:rPr>
      </w:pPr>
    </w:p>
    <w:p w:rsidR="00676EA3" w:rsidRPr="003D381B" w:rsidRDefault="00676EA3" w:rsidP="00676EA3">
      <w:pPr>
        <w:autoSpaceDE w:val="0"/>
        <w:autoSpaceDN w:val="0"/>
        <w:ind w:right="-1"/>
        <w:jc w:val="center"/>
        <w:rPr>
          <w:b/>
        </w:rPr>
      </w:pPr>
      <w:r w:rsidRPr="003D381B">
        <w:rPr>
          <w:b/>
        </w:rPr>
        <w:t>ПОСТАНОВЛЕНИЕ</w:t>
      </w:r>
    </w:p>
    <w:p w:rsidR="00676EA3" w:rsidRPr="003D381B" w:rsidRDefault="00676EA3" w:rsidP="00676EA3">
      <w:pPr>
        <w:autoSpaceDE w:val="0"/>
        <w:autoSpaceDN w:val="0"/>
        <w:ind w:right="-1" w:firstLine="709"/>
        <w:jc w:val="center"/>
        <w:rPr>
          <w:i/>
        </w:rPr>
      </w:pPr>
    </w:p>
    <w:p w:rsidR="00676EA3" w:rsidRPr="003D381B" w:rsidRDefault="00676EA3" w:rsidP="00676EA3">
      <w:pPr>
        <w:autoSpaceDE w:val="0"/>
        <w:autoSpaceDN w:val="0"/>
        <w:rPr>
          <w:b/>
          <w:i/>
        </w:rPr>
      </w:pPr>
    </w:p>
    <w:p w:rsidR="00676EA3" w:rsidRPr="00E06AA3" w:rsidRDefault="00676EA3" w:rsidP="00676EA3">
      <w:pPr>
        <w:autoSpaceDE w:val="0"/>
        <w:autoSpaceDN w:val="0"/>
        <w:rPr>
          <w:highlight w:val="yellow"/>
        </w:rPr>
      </w:pPr>
      <w:r w:rsidRPr="003D381B">
        <w:rPr>
          <w:i/>
        </w:rPr>
        <w:t xml:space="preserve">   </w:t>
      </w:r>
      <w:r w:rsidRPr="00E06AA3">
        <w:t xml:space="preserve">05.11.2020        </w:t>
      </w:r>
      <w:r>
        <w:t xml:space="preserve">                                           </w:t>
      </w:r>
      <w:r w:rsidRPr="00E06AA3">
        <w:t xml:space="preserve">п. Октябрьский    </w:t>
      </w:r>
      <w:r>
        <w:t xml:space="preserve">                                     № 69</w:t>
      </w:r>
      <w:r w:rsidRPr="00E06AA3">
        <w:t>-п</w:t>
      </w:r>
    </w:p>
    <w:p w:rsidR="00676EA3" w:rsidRDefault="00676EA3" w:rsidP="00676EA3">
      <w:pPr>
        <w:pStyle w:val="ConsPlusTitle"/>
        <w:ind w:firstLine="540"/>
        <w:jc w:val="both"/>
        <w:outlineLvl w:val="0"/>
      </w:pPr>
    </w:p>
    <w:p w:rsidR="00676EA3" w:rsidRDefault="00676EA3" w:rsidP="00676EA3">
      <w:pPr>
        <w:pStyle w:val="ConsPlusTitle"/>
        <w:ind w:firstLine="540"/>
        <w:jc w:val="both"/>
        <w:outlineLvl w:val="0"/>
      </w:pPr>
    </w:p>
    <w:p w:rsidR="00676EA3" w:rsidRPr="001439BD" w:rsidRDefault="00676EA3" w:rsidP="00676EA3">
      <w:pPr>
        <w:pStyle w:val="ConsPlusTitle"/>
        <w:jc w:val="both"/>
        <w:outlineLvl w:val="0"/>
      </w:pPr>
      <w:r w:rsidRPr="001439BD">
        <w:t xml:space="preserve">О внесении изменений в постановление </w:t>
      </w:r>
    </w:p>
    <w:p w:rsidR="00676EA3" w:rsidRDefault="00676EA3" w:rsidP="00676EA3">
      <w:pPr>
        <w:pStyle w:val="ConsPlusTitle"/>
        <w:jc w:val="both"/>
        <w:outlineLvl w:val="0"/>
      </w:pPr>
      <w:r w:rsidRPr="001439BD">
        <w:t>Администрации Октябрьского сельсовета</w:t>
      </w:r>
    </w:p>
    <w:p w:rsidR="00676EA3" w:rsidRDefault="00676EA3" w:rsidP="00676EA3">
      <w:pPr>
        <w:pStyle w:val="ConsPlusTitle"/>
        <w:jc w:val="both"/>
        <w:outlineLvl w:val="0"/>
      </w:pPr>
      <w:r w:rsidRPr="001439BD">
        <w:t>от 29.08.2016 г. № 84/1-п</w:t>
      </w:r>
      <w:r>
        <w:t xml:space="preserve"> </w:t>
      </w:r>
      <w:r w:rsidRPr="001439BD">
        <w:t xml:space="preserve">«Об утверждении </w:t>
      </w:r>
    </w:p>
    <w:p w:rsidR="00676EA3" w:rsidRPr="001439BD" w:rsidRDefault="00676EA3" w:rsidP="00676EA3">
      <w:pPr>
        <w:pStyle w:val="ConsPlusTitle"/>
        <w:jc w:val="both"/>
        <w:outlineLvl w:val="0"/>
      </w:pPr>
      <w:r w:rsidRPr="001439BD">
        <w:t>Порядка принятия решений о признании</w:t>
      </w:r>
    </w:p>
    <w:p w:rsidR="00676EA3" w:rsidRDefault="00676EA3" w:rsidP="00676EA3">
      <w:pPr>
        <w:pStyle w:val="ConsPlusTitle"/>
        <w:jc w:val="both"/>
        <w:outlineLvl w:val="0"/>
      </w:pPr>
      <w:r w:rsidRPr="001439BD">
        <w:t xml:space="preserve">безнадежной к взысканию задолженности </w:t>
      </w:r>
    </w:p>
    <w:p w:rsidR="00676EA3" w:rsidRDefault="00676EA3" w:rsidP="00676EA3">
      <w:pPr>
        <w:pStyle w:val="ConsPlusTitle"/>
        <w:jc w:val="both"/>
        <w:outlineLvl w:val="0"/>
      </w:pPr>
      <w:r w:rsidRPr="001439BD">
        <w:t>по платежам</w:t>
      </w:r>
      <w:r>
        <w:t xml:space="preserve"> </w:t>
      </w:r>
      <w:r w:rsidRPr="001439BD">
        <w:t xml:space="preserve">в бюджет муниципального </w:t>
      </w:r>
    </w:p>
    <w:p w:rsidR="00676EA3" w:rsidRPr="001439BD" w:rsidRDefault="00676EA3" w:rsidP="00676EA3">
      <w:pPr>
        <w:pStyle w:val="ConsPlusTitle"/>
        <w:jc w:val="both"/>
        <w:outlineLvl w:val="0"/>
      </w:pPr>
      <w:r w:rsidRPr="001439BD">
        <w:t>образования Октябрьский сельсовет»</w:t>
      </w:r>
    </w:p>
    <w:p w:rsidR="00676EA3" w:rsidRDefault="00676EA3" w:rsidP="00676EA3">
      <w:pPr>
        <w:pStyle w:val="ConsPlusTitle"/>
        <w:ind w:firstLine="540"/>
        <w:jc w:val="both"/>
        <w:outlineLvl w:val="0"/>
      </w:pPr>
    </w:p>
    <w:p w:rsidR="00676EA3" w:rsidRPr="001439BD" w:rsidRDefault="00676EA3" w:rsidP="00676EA3">
      <w:pPr>
        <w:pStyle w:val="ConsPlusTitle"/>
        <w:ind w:firstLine="540"/>
        <w:jc w:val="both"/>
        <w:outlineLvl w:val="0"/>
        <w:rPr>
          <w:b w:val="0"/>
        </w:rPr>
      </w:pPr>
      <w:r w:rsidRPr="005B0E88">
        <w:rPr>
          <w:b w:val="0"/>
        </w:rPr>
        <w:t xml:space="preserve">  В соответствии </w:t>
      </w:r>
      <w:r>
        <w:rPr>
          <w:b w:val="0"/>
        </w:rPr>
        <w:t>с поста</w:t>
      </w:r>
      <w:r w:rsidRPr="005B0E88">
        <w:rPr>
          <w:b w:val="0"/>
        </w:rPr>
        <w:t xml:space="preserve">новлением Правительства Российской Федерации от </w:t>
      </w:r>
      <w:r>
        <w:rPr>
          <w:b w:val="0"/>
        </w:rPr>
        <w:t>06.05.2016 № 3</w:t>
      </w:r>
      <w:r w:rsidRPr="005B0E88">
        <w:rPr>
          <w:b w:val="0"/>
        </w:rPr>
        <w:t xml:space="preserve">93 </w:t>
      </w:r>
      <w:r>
        <w:rPr>
          <w:b w:val="0"/>
        </w:rPr>
        <w:t>«</w:t>
      </w:r>
      <w:r w:rsidRPr="005B0E88">
        <w:rPr>
          <w:b w:val="0"/>
        </w:rPr>
        <w:t>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t>
      </w:r>
      <w:r>
        <w:rPr>
          <w:b w:val="0"/>
        </w:rPr>
        <w:t xml:space="preserve">» (в редакции постановления Правительства Российской Федерации от 02.07.2020 № 975), руководствуясь статьей 7 Устава  </w:t>
      </w:r>
      <w:r w:rsidRPr="001439BD">
        <w:rPr>
          <w:b w:val="0"/>
        </w:rPr>
        <w:t>Октябрьского сельсовета Богучанского района Красноярского края,</w:t>
      </w:r>
    </w:p>
    <w:p w:rsidR="00676EA3" w:rsidRPr="001439BD" w:rsidRDefault="00676EA3" w:rsidP="00676EA3">
      <w:pPr>
        <w:pStyle w:val="ConsPlusTitle"/>
        <w:ind w:firstLine="540"/>
        <w:jc w:val="both"/>
        <w:outlineLvl w:val="0"/>
      </w:pPr>
      <w:r w:rsidRPr="001439BD">
        <w:t xml:space="preserve"> ПОСТАНОВЛЯЮ:</w:t>
      </w:r>
    </w:p>
    <w:p w:rsidR="00676EA3" w:rsidRDefault="00676EA3" w:rsidP="00676EA3">
      <w:pPr>
        <w:pStyle w:val="ConsPlusTitle"/>
        <w:ind w:firstLine="540"/>
        <w:jc w:val="both"/>
        <w:outlineLvl w:val="0"/>
      </w:pPr>
      <w:r>
        <w:t xml:space="preserve"> </w:t>
      </w:r>
    </w:p>
    <w:p w:rsidR="00676EA3" w:rsidRPr="005D6316" w:rsidRDefault="00676EA3" w:rsidP="00676EA3">
      <w:pPr>
        <w:pStyle w:val="ConsPlusTitle"/>
        <w:jc w:val="both"/>
        <w:outlineLvl w:val="0"/>
        <w:rPr>
          <w:b w:val="0"/>
        </w:rPr>
      </w:pPr>
      <w:r w:rsidRPr="00EF0CE3">
        <w:rPr>
          <w:b w:val="0"/>
        </w:rPr>
        <w:t xml:space="preserve">         1. Пункт </w:t>
      </w:r>
      <w:r>
        <w:rPr>
          <w:b w:val="0"/>
        </w:rPr>
        <w:t>1.5</w:t>
      </w:r>
      <w:r w:rsidRPr="00EF0CE3">
        <w:rPr>
          <w:b w:val="0"/>
        </w:rPr>
        <w:t xml:space="preserve"> приложения № </w:t>
      </w:r>
      <w:r>
        <w:rPr>
          <w:b w:val="0"/>
        </w:rPr>
        <w:t>1</w:t>
      </w:r>
      <w:r w:rsidRPr="00EF0CE3">
        <w:rPr>
          <w:b w:val="0"/>
        </w:rPr>
        <w:t xml:space="preserve"> к постановлению администрации</w:t>
      </w:r>
      <w:r>
        <w:t xml:space="preserve"> </w:t>
      </w:r>
      <w:r w:rsidRPr="001439BD">
        <w:rPr>
          <w:b w:val="0"/>
        </w:rPr>
        <w:t xml:space="preserve">Октябрьского сельсовета </w:t>
      </w:r>
      <w:r w:rsidRPr="00CB5692">
        <w:rPr>
          <w:b w:val="0"/>
        </w:rPr>
        <w:t>от</w:t>
      </w:r>
      <w:r>
        <w:rPr>
          <w:b w:val="0"/>
          <w:i/>
        </w:rPr>
        <w:t xml:space="preserve"> </w:t>
      </w:r>
      <w:r w:rsidRPr="001439BD">
        <w:rPr>
          <w:b w:val="0"/>
        </w:rPr>
        <w:t>29.08.2016 г. №</w:t>
      </w:r>
      <w:r>
        <w:rPr>
          <w:b w:val="0"/>
          <w:i/>
        </w:rPr>
        <w:t xml:space="preserve"> </w:t>
      </w:r>
      <w:r>
        <w:rPr>
          <w:b w:val="0"/>
        </w:rPr>
        <w:t xml:space="preserve">84/1-п  </w:t>
      </w:r>
      <w:r w:rsidRPr="005D6316">
        <w:rPr>
          <w:b w:val="0"/>
        </w:rPr>
        <w:t>«Об утверждении Порядка принятия решений о признании безнадежной к взысканию задолженности по платежам в местный бюджет»</w:t>
      </w:r>
      <w:r>
        <w:rPr>
          <w:b w:val="0"/>
          <w:i/>
        </w:rPr>
        <w:t xml:space="preserve"> </w:t>
      </w:r>
      <w:r w:rsidRPr="001439BD">
        <w:rPr>
          <w:b w:val="0"/>
        </w:rPr>
        <w:t>изложить в</w:t>
      </w:r>
      <w:r>
        <w:rPr>
          <w:b w:val="0"/>
          <w:i/>
        </w:rPr>
        <w:t xml:space="preserve"> </w:t>
      </w:r>
      <w:r w:rsidRPr="005D6316">
        <w:rPr>
          <w:b w:val="0"/>
        </w:rPr>
        <w:t>следующей редакции:</w:t>
      </w:r>
    </w:p>
    <w:p w:rsidR="00676EA3" w:rsidRPr="005D6316" w:rsidRDefault="00676EA3" w:rsidP="00676EA3">
      <w:pPr>
        <w:pStyle w:val="ConsPlusTitle"/>
        <w:jc w:val="both"/>
        <w:outlineLvl w:val="0"/>
        <w:rPr>
          <w:b w:val="0"/>
        </w:rPr>
      </w:pPr>
      <w:r>
        <w:rPr>
          <w:b w:val="0"/>
        </w:rPr>
        <w:t xml:space="preserve">         «1.5</w:t>
      </w:r>
      <w:r w:rsidRPr="005D6316">
        <w:rPr>
          <w:b w:val="0"/>
        </w:rPr>
        <w:t>. Документы, подтверждающие случаи признания безнадежной к взысканию задолженности по платежам в местный бюджет, в том числе:</w:t>
      </w:r>
    </w:p>
    <w:p w:rsidR="00676EA3" w:rsidRDefault="00676EA3" w:rsidP="00676EA3">
      <w:pPr>
        <w:ind w:firstLine="540"/>
        <w:jc w:val="both"/>
      </w:pPr>
      <w:r>
        <w:t xml:space="preserve"> 1) документ, свидетельствующий о смерти физического лица - плательщика платежей в бюджет или подтверждающий факт объявления его умершим;</w:t>
      </w:r>
    </w:p>
    <w:p w:rsidR="00676EA3" w:rsidRDefault="00676EA3" w:rsidP="00676EA3">
      <w:pPr>
        <w:tabs>
          <w:tab w:val="left" w:pos="720"/>
        </w:tabs>
        <w:ind w:firstLine="540"/>
        <w:jc w:val="both"/>
      </w:pPr>
      <w:r>
        <w:t xml:space="preserve"> 2) 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rsidR="00676EA3" w:rsidRDefault="00676EA3" w:rsidP="00676EA3">
      <w:pPr>
        <w:ind w:firstLine="540"/>
        <w:jc w:val="both"/>
      </w:pPr>
      <w:r>
        <w:lastRenderedPageBreak/>
        <w:t xml:space="preserve"> 3) судебный акт о завершении конкурсного производства или завершении реализации имущества гражданина - плательщика платежей в бюджет;</w:t>
      </w:r>
    </w:p>
    <w:p w:rsidR="00676EA3" w:rsidRDefault="00676EA3" w:rsidP="00676EA3">
      <w:pPr>
        <w:ind w:firstLine="540"/>
        <w:jc w:val="both"/>
      </w:pPr>
      <w:r>
        <w:t xml:space="preserve"> 4) 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676EA3" w:rsidRDefault="00676EA3" w:rsidP="00676EA3">
      <w:pPr>
        <w:ind w:firstLine="540"/>
        <w:jc w:val="both"/>
      </w:pPr>
      <w:r>
        <w:t xml:space="preserve"> 5) 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676EA3" w:rsidRDefault="00676EA3" w:rsidP="00676EA3">
      <w:pPr>
        <w:ind w:firstLine="540"/>
        <w:jc w:val="both"/>
      </w:pPr>
      <w:r>
        <w:t xml:space="preserve"> 6) акт об амнистии или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w:t>
      </w:r>
    </w:p>
    <w:p w:rsidR="00676EA3" w:rsidRPr="00CF4FD0" w:rsidRDefault="00676EA3" w:rsidP="00676EA3">
      <w:pPr>
        <w:ind w:firstLine="540"/>
        <w:jc w:val="both"/>
      </w:pPr>
      <w:r>
        <w:t xml:space="preserve"> 7) 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w:t>
      </w:r>
      <w:r w:rsidRPr="00CF4FD0">
        <w:t xml:space="preserve">предусмотренному </w:t>
      </w:r>
      <w:hyperlink r:id="rId21" w:history="1">
        <w:r w:rsidRPr="00CF4FD0">
          <w:t>пунктом 3</w:t>
        </w:r>
      </w:hyperlink>
      <w:r w:rsidRPr="00CF4FD0">
        <w:t xml:space="preserve"> или </w:t>
      </w:r>
      <w:hyperlink r:id="rId22" w:history="1">
        <w:r w:rsidRPr="00CF4FD0">
          <w:t>4 части 1 статьи 46</w:t>
        </w:r>
      </w:hyperlink>
      <w:r>
        <w:t xml:space="preserve"> Федерального закона «Об исполнительном производстве»</w:t>
      </w:r>
      <w:r w:rsidRPr="00CF4FD0">
        <w:t>;</w:t>
      </w:r>
    </w:p>
    <w:p w:rsidR="00676EA3" w:rsidRDefault="00676EA3" w:rsidP="00676EA3">
      <w:pPr>
        <w:ind w:firstLine="540"/>
        <w:jc w:val="both"/>
      </w:pPr>
      <w:r w:rsidRPr="00CF4FD0">
        <w:t xml:space="preserve"> 8) судебный акт о возвращении заявления о признании должника несостоятельным (банкротом) или прекращении производства по делу о</w:t>
      </w:r>
      <w:r>
        <w:t xml:space="preserve">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676EA3" w:rsidRDefault="00676EA3" w:rsidP="00676EA3">
      <w:pPr>
        <w:ind w:firstLine="540"/>
        <w:jc w:val="both"/>
      </w:pPr>
      <w:r>
        <w:t xml:space="preserve"> 9) постановление о прекращении исполнения постановления о назначении административного наказания.».</w:t>
      </w:r>
    </w:p>
    <w:p w:rsidR="00676EA3" w:rsidRPr="00EF0CE3" w:rsidRDefault="00676EA3" w:rsidP="00676EA3">
      <w:pPr>
        <w:spacing w:after="1" w:line="280" w:lineRule="atLeast"/>
        <w:ind w:firstLine="540"/>
        <w:jc w:val="both"/>
        <w:rPr>
          <w:i/>
        </w:rPr>
      </w:pPr>
      <w:r w:rsidRPr="00EF0CE3">
        <w:t xml:space="preserve"> 2.  В подпункте </w:t>
      </w:r>
      <w:r>
        <w:t>2 пункта 2.13 приложения № 1</w:t>
      </w:r>
      <w:r w:rsidRPr="00EF0CE3">
        <w:t xml:space="preserve"> к постановлению администрации </w:t>
      </w:r>
      <w:r w:rsidRPr="001439BD">
        <w:t>Октябрьского сельсовета</w:t>
      </w:r>
      <w:r w:rsidRPr="00EF0CE3">
        <w:rPr>
          <w:i/>
        </w:rPr>
        <w:t xml:space="preserve"> </w:t>
      </w:r>
      <w:r w:rsidRPr="00CB5692">
        <w:t>от</w:t>
      </w:r>
      <w:r w:rsidRPr="00EF0CE3">
        <w:rPr>
          <w:i/>
        </w:rPr>
        <w:t xml:space="preserve"> </w:t>
      </w:r>
      <w:r w:rsidRPr="001439BD">
        <w:t>29.08.2016 г. № 84/1-п</w:t>
      </w:r>
      <w:r>
        <w:rPr>
          <w:i/>
        </w:rPr>
        <w:t xml:space="preserve">                           </w:t>
      </w:r>
      <w:r w:rsidRPr="005D6316">
        <w:t xml:space="preserve">«Об утверждении Порядка принятия решений о признании безнадежной к взысканию задолженности по платежам в местный бюджет» </w:t>
      </w:r>
      <w:hyperlink r:id="rId23" w:history="1"/>
      <w:r w:rsidRPr="005D6316">
        <w:t>слова</w:t>
      </w:r>
      <w:r w:rsidRPr="00EF0CE3">
        <w:t xml:space="preserve"> «(идентификационный номер налогоплательщика физического лица)» заменить словами ««(идентификационный номер налогоплательщика физического лица (при наличии). </w:t>
      </w:r>
      <w:r w:rsidRPr="00EF0CE3">
        <w:rPr>
          <w:i/>
        </w:rPr>
        <w:t xml:space="preserve"> </w:t>
      </w:r>
    </w:p>
    <w:p w:rsidR="00676EA3" w:rsidRDefault="00676EA3" w:rsidP="00676EA3">
      <w:pPr>
        <w:pStyle w:val="ConsPlusTitle"/>
        <w:jc w:val="both"/>
        <w:outlineLvl w:val="0"/>
        <w:rPr>
          <w:b w:val="0"/>
          <w:i/>
        </w:rPr>
      </w:pPr>
      <w:r>
        <w:rPr>
          <w:b w:val="0"/>
          <w:i/>
        </w:rPr>
        <w:t xml:space="preserve">        </w:t>
      </w:r>
      <w:r w:rsidRPr="001439BD">
        <w:rPr>
          <w:b w:val="0"/>
        </w:rPr>
        <w:t>3</w:t>
      </w:r>
      <w:r>
        <w:rPr>
          <w:b w:val="0"/>
          <w:i/>
        </w:rPr>
        <w:t xml:space="preserve">. </w:t>
      </w:r>
      <w:r w:rsidRPr="005D6316">
        <w:rPr>
          <w:b w:val="0"/>
        </w:rPr>
        <w:t xml:space="preserve">Контроль за исполнением настоящего постановления </w:t>
      </w:r>
      <w:r>
        <w:rPr>
          <w:b w:val="0"/>
        </w:rPr>
        <w:t>оставляю за собой.</w:t>
      </w:r>
    </w:p>
    <w:p w:rsidR="00676EA3" w:rsidRPr="001439BD" w:rsidRDefault="00676EA3" w:rsidP="00676EA3">
      <w:pPr>
        <w:pStyle w:val="ConsPlusTitle"/>
        <w:jc w:val="both"/>
        <w:outlineLvl w:val="0"/>
        <w:rPr>
          <w:b w:val="0"/>
          <w:i/>
        </w:rPr>
      </w:pPr>
      <w:r>
        <w:rPr>
          <w:b w:val="0"/>
          <w:i/>
        </w:rPr>
        <w:t xml:space="preserve">       </w:t>
      </w:r>
      <w:r w:rsidRPr="001439BD">
        <w:rPr>
          <w:b w:val="0"/>
        </w:rPr>
        <w:t>4</w:t>
      </w:r>
      <w:r>
        <w:rPr>
          <w:b w:val="0"/>
          <w:i/>
        </w:rPr>
        <w:t xml:space="preserve">. </w:t>
      </w:r>
      <w:r w:rsidRPr="001439BD">
        <w:rPr>
          <w:b w:val="0"/>
        </w:rPr>
        <w:t xml:space="preserve">Постановление вступает в силу </w:t>
      </w:r>
      <w:r w:rsidRPr="001439BD">
        <w:rPr>
          <w:rStyle w:val="25"/>
          <w:rFonts w:eastAsia="Calibri"/>
          <w:b w:val="0"/>
          <w:i w:val="0"/>
        </w:rPr>
        <w:t>в день, следующий за днём</w:t>
      </w:r>
      <w:r w:rsidRPr="001439BD">
        <w:rPr>
          <w:b w:val="0"/>
        </w:rPr>
        <w:t xml:space="preserve"> его официального опубликования в периодическом печатном издании  </w:t>
      </w:r>
      <w:r w:rsidRPr="001439BD">
        <w:rPr>
          <w:rStyle w:val="25"/>
          <w:rFonts w:eastAsia="Calibri"/>
          <w:b w:val="0"/>
          <w:i w:val="0"/>
        </w:rPr>
        <w:t xml:space="preserve">«Вестник депутата» и подлежит размещение </w:t>
      </w:r>
      <w:r w:rsidRPr="001439BD">
        <w:rPr>
          <w:rStyle w:val="25"/>
          <w:rFonts w:eastAsia="Franklin Gothic Book"/>
          <w:b w:val="0"/>
          <w:i w:val="0"/>
        </w:rPr>
        <w:t>на официальном сайте администрации Октябрьского сельсовета.</w:t>
      </w:r>
    </w:p>
    <w:p w:rsidR="00676EA3" w:rsidRPr="00F4139D" w:rsidRDefault="00676EA3" w:rsidP="00676EA3">
      <w:pPr>
        <w:pStyle w:val="ConsPlusTitle"/>
        <w:jc w:val="both"/>
        <w:outlineLvl w:val="0"/>
        <w:rPr>
          <w:b w:val="0"/>
          <w:i/>
        </w:rPr>
      </w:pPr>
    </w:p>
    <w:p w:rsidR="00676EA3" w:rsidRDefault="00676EA3" w:rsidP="00676EA3">
      <w:pPr>
        <w:pStyle w:val="ConsPlusTitle"/>
        <w:ind w:firstLine="540"/>
        <w:jc w:val="both"/>
        <w:outlineLvl w:val="0"/>
      </w:pPr>
    </w:p>
    <w:p w:rsidR="00676EA3" w:rsidRPr="001439BD" w:rsidRDefault="00676EA3" w:rsidP="00676EA3">
      <w:pPr>
        <w:pStyle w:val="ConsPlusTitle"/>
        <w:jc w:val="both"/>
        <w:outlineLvl w:val="0"/>
        <w:rPr>
          <w:b w:val="0"/>
        </w:rPr>
      </w:pPr>
      <w:r w:rsidRPr="005D6316">
        <w:rPr>
          <w:b w:val="0"/>
        </w:rPr>
        <w:t>Глава</w:t>
      </w:r>
      <w:r>
        <w:t xml:space="preserve"> </w:t>
      </w:r>
      <w:r w:rsidRPr="001439BD">
        <w:rPr>
          <w:b w:val="0"/>
        </w:rPr>
        <w:t xml:space="preserve">Октябрьского сельсовета     </w:t>
      </w:r>
      <w:r>
        <w:rPr>
          <w:b w:val="0"/>
        </w:rPr>
        <w:t xml:space="preserve">                                                     </w:t>
      </w:r>
      <w:r w:rsidRPr="001439BD">
        <w:rPr>
          <w:b w:val="0"/>
        </w:rPr>
        <w:t>Р.А.Нельк</w:t>
      </w:r>
    </w:p>
    <w:p w:rsidR="00676EA3" w:rsidRDefault="00676EA3" w:rsidP="00676EA3">
      <w:pPr>
        <w:contextualSpacing/>
        <w:rPr>
          <w:sz w:val="28"/>
          <w:szCs w:val="28"/>
        </w:rPr>
      </w:pPr>
    </w:p>
    <w:p w:rsidR="00676EA3" w:rsidRDefault="00676EA3" w:rsidP="00676EA3">
      <w:pPr>
        <w:contextualSpacing/>
        <w:rPr>
          <w:sz w:val="28"/>
          <w:szCs w:val="28"/>
        </w:rPr>
      </w:pPr>
    </w:p>
    <w:p w:rsidR="00676EA3" w:rsidRDefault="00676EA3" w:rsidP="00676EA3">
      <w:pPr>
        <w:contextualSpacing/>
        <w:rPr>
          <w:sz w:val="28"/>
          <w:szCs w:val="28"/>
        </w:rPr>
      </w:pPr>
    </w:p>
    <w:p w:rsidR="00676EA3" w:rsidRDefault="00676EA3" w:rsidP="00676EA3">
      <w:pPr>
        <w:contextualSpacing/>
        <w:rPr>
          <w:sz w:val="28"/>
          <w:szCs w:val="28"/>
        </w:rPr>
      </w:pPr>
    </w:p>
    <w:p w:rsidR="00676EA3" w:rsidRDefault="00676EA3" w:rsidP="00E42E5E">
      <w:pPr>
        <w:pStyle w:val="ConsNormal"/>
        <w:ind w:right="-1" w:firstLine="567"/>
        <w:jc w:val="both"/>
        <w:rPr>
          <w:rFonts w:ascii="Times New Roman" w:hAnsi="Times New Roman"/>
          <w:b/>
          <w:i/>
          <w:sz w:val="26"/>
          <w:szCs w:val="26"/>
        </w:rPr>
      </w:pPr>
    </w:p>
    <w:p w:rsidR="007555E7" w:rsidRDefault="007555E7" w:rsidP="00E42E5E">
      <w:pPr>
        <w:pStyle w:val="ConsNormal"/>
        <w:ind w:right="-1" w:firstLine="567"/>
        <w:jc w:val="both"/>
        <w:rPr>
          <w:rFonts w:ascii="Times New Roman" w:hAnsi="Times New Roman"/>
          <w:b/>
          <w:i/>
          <w:sz w:val="26"/>
          <w:szCs w:val="26"/>
        </w:rPr>
      </w:pPr>
    </w:p>
    <w:p w:rsidR="007555E7" w:rsidRDefault="007555E7" w:rsidP="00E42E5E">
      <w:pPr>
        <w:pStyle w:val="ConsNormal"/>
        <w:ind w:right="-1" w:firstLine="567"/>
        <w:jc w:val="both"/>
        <w:rPr>
          <w:rFonts w:ascii="Times New Roman" w:hAnsi="Times New Roman"/>
          <w:b/>
          <w:i/>
          <w:sz w:val="26"/>
          <w:szCs w:val="26"/>
        </w:rPr>
      </w:pPr>
    </w:p>
    <w:p w:rsidR="007555E7" w:rsidRDefault="007555E7" w:rsidP="00E42E5E">
      <w:pPr>
        <w:pStyle w:val="ConsNormal"/>
        <w:ind w:right="-1" w:firstLine="567"/>
        <w:jc w:val="both"/>
        <w:rPr>
          <w:rFonts w:ascii="Times New Roman" w:hAnsi="Times New Roman"/>
          <w:b/>
          <w:i/>
          <w:sz w:val="26"/>
          <w:szCs w:val="26"/>
        </w:rPr>
      </w:pPr>
    </w:p>
    <w:p w:rsidR="007555E7" w:rsidRDefault="007555E7" w:rsidP="00E42E5E">
      <w:pPr>
        <w:pStyle w:val="ConsNormal"/>
        <w:ind w:right="-1" w:firstLine="567"/>
        <w:jc w:val="both"/>
        <w:rPr>
          <w:rFonts w:ascii="Times New Roman" w:hAnsi="Times New Roman"/>
          <w:b/>
          <w:i/>
          <w:sz w:val="26"/>
          <w:szCs w:val="26"/>
        </w:rPr>
      </w:pPr>
    </w:p>
    <w:p w:rsidR="007555E7" w:rsidRDefault="007555E7" w:rsidP="00E42E5E">
      <w:pPr>
        <w:pStyle w:val="ConsNormal"/>
        <w:ind w:right="-1" w:firstLine="567"/>
        <w:jc w:val="both"/>
        <w:rPr>
          <w:rFonts w:ascii="Times New Roman" w:hAnsi="Times New Roman"/>
          <w:b/>
          <w:i/>
          <w:sz w:val="26"/>
          <w:szCs w:val="26"/>
        </w:rPr>
      </w:pPr>
    </w:p>
    <w:p w:rsidR="007555E7" w:rsidRDefault="007555E7" w:rsidP="00E42E5E">
      <w:pPr>
        <w:pStyle w:val="ConsNormal"/>
        <w:ind w:right="-1" w:firstLine="567"/>
        <w:jc w:val="both"/>
        <w:rPr>
          <w:rFonts w:ascii="Times New Roman" w:hAnsi="Times New Roman"/>
          <w:b/>
          <w:i/>
          <w:sz w:val="26"/>
          <w:szCs w:val="26"/>
        </w:rPr>
      </w:pPr>
    </w:p>
    <w:p w:rsidR="007555E7" w:rsidRDefault="007555E7" w:rsidP="00E42E5E">
      <w:pPr>
        <w:pStyle w:val="ConsNormal"/>
        <w:ind w:right="-1" w:firstLine="567"/>
        <w:jc w:val="both"/>
        <w:rPr>
          <w:rFonts w:ascii="Times New Roman" w:hAnsi="Times New Roman"/>
          <w:b/>
          <w:i/>
          <w:sz w:val="26"/>
          <w:szCs w:val="26"/>
        </w:rPr>
      </w:pPr>
    </w:p>
    <w:p w:rsidR="007555E7" w:rsidRDefault="007555E7" w:rsidP="00E42E5E">
      <w:pPr>
        <w:pStyle w:val="ConsNormal"/>
        <w:ind w:right="-1" w:firstLine="567"/>
        <w:jc w:val="both"/>
        <w:rPr>
          <w:rFonts w:ascii="Times New Roman" w:hAnsi="Times New Roman"/>
          <w:b/>
          <w:i/>
          <w:sz w:val="26"/>
          <w:szCs w:val="26"/>
        </w:rPr>
      </w:pPr>
    </w:p>
    <w:p w:rsidR="007555E7" w:rsidRDefault="007555E7" w:rsidP="00E42E5E">
      <w:pPr>
        <w:pStyle w:val="ConsNormal"/>
        <w:ind w:right="-1" w:firstLine="567"/>
        <w:jc w:val="both"/>
        <w:rPr>
          <w:rFonts w:ascii="Times New Roman" w:hAnsi="Times New Roman"/>
          <w:b/>
          <w:i/>
          <w:sz w:val="26"/>
          <w:szCs w:val="26"/>
        </w:rPr>
      </w:pPr>
    </w:p>
    <w:p w:rsidR="007555E7" w:rsidRDefault="007555E7" w:rsidP="00E42E5E">
      <w:pPr>
        <w:pStyle w:val="ConsNormal"/>
        <w:ind w:right="-1" w:firstLine="567"/>
        <w:jc w:val="both"/>
        <w:rPr>
          <w:rFonts w:ascii="Times New Roman" w:hAnsi="Times New Roman"/>
          <w:b/>
          <w:i/>
          <w:sz w:val="26"/>
          <w:szCs w:val="26"/>
        </w:rPr>
      </w:pPr>
    </w:p>
    <w:p w:rsidR="007555E7" w:rsidRDefault="007555E7" w:rsidP="00E42E5E">
      <w:pPr>
        <w:pStyle w:val="ConsNormal"/>
        <w:ind w:right="-1" w:firstLine="567"/>
        <w:jc w:val="both"/>
        <w:rPr>
          <w:rFonts w:ascii="Times New Roman" w:hAnsi="Times New Roman"/>
          <w:b/>
          <w:i/>
          <w:sz w:val="26"/>
          <w:szCs w:val="26"/>
        </w:rPr>
      </w:pPr>
    </w:p>
    <w:p w:rsidR="00676EA3" w:rsidRDefault="00676EA3" w:rsidP="00676EA3">
      <w:pPr>
        <w:jc w:val="center"/>
        <w:rPr>
          <w:b/>
          <w:noProof/>
        </w:rPr>
      </w:pPr>
      <w:r>
        <w:rPr>
          <w:b/>
          <w:noProof/>
        </w:rPr>
        <w:drawing>
          <wp:inline distT="0" distB="0" distL="0" distR="0">
            <wp:extent cx="542925" cy="714375"/>
            <wp:effectExtent l="19050" t="0" r="9525" b="0"/>
            <wp:docPr id="17"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10"/>
                    <a:srcRect/>
                    <a:stretch>
                      <a:fillRect/>
                    </a:stretch>
                  </pic:blipFill>
                  <pic:spPr bwMode="auto">
                    <a:xfrm>
                      <a:off x="0" y="0"/>
                      <a:ext cx="542925" cy="714375"/>
                    </a:xfrm>
                    <a:prstGeom prst="rect">
                      <a:avLst/>
                    </a:prstGeom>
                    <a:noFill/>
                    <a:ln w="9525">
                      <a:noFill/>
                      <a:miter lim="800000"/>
                      <a:headEnd/>
                      <a:tailEnd/>
                    </a:ln>
                  </pic:spPr>
                </pic:pic>
              </a:graphicData>
            </a:graphic>
          </wp:inline>
        </w:drawing>
      </w:r>
    </w:p>
    <w:p w:rsidR="00676EA3" w:rsidRDefault="00676EA3" w:rsidP="00676EA3">
      <w:pPr>
        <w:jc w:val="center"/>
        <w:rPr>
          <w:b/>
          <w:noProof/>
        </w:rPr>
      </w:pPr>
    </w:p>
    <w:p w:rsidR="00676EA3" w:rsidRPr="00A166EC" w:rsidRDefault="00676EA3" w:rsidP="00676EA3">
      <w:pPr>
        <w:jc w:val="center"/>
        <w:rPr>
          <w:b/>
          <w:bCs/>
        </w:rPr>
      </w:pPr>
      <w:r w:rsidRPr="00A166EC">
        <w:rPr>
          <w:b/>
          <w:bCs/>
        </w:rPr>
        <w:t>АДМИНИСТРАЦИЯ ОКТЯБРЬСКОГО СЕЛЬСОВЕТА</w:t>
      </w:r>
    </w:p>
    <w:p w:rsidR="00676EA3" w:rsidRPr="00A166EC" w:rsidRDefault="00676EA3" w:rsidP="00676EA3">
      <w:pPr>
        <w:jc w:val="center"/>
        <w:rPr>
          <w:b/>
          <w:bCs/>
        </w:rPr>
      </w:pPr>
      <w:r w:rsidRPr="00A166EC">
        <w:rPr>
          <w:b/>
          <w:bCs/>
        </w:rPr>
        <w:t>БОГУЧАНСКОГО РАЙОНА</w:t>
      </w:r>
    </w:p>
    <w:p w:rsidR="00676EA3" w:rsidRDefault="00676EA3" w:rsidP="00676EA3">
      <w:pPr>
        <w:jc w:val="center"/>
        <w:rPr>
          <w:b/>
          <w:bCs/>
        </w:rPr>
      </w:pPr>
      <w:r w:rsidRPr="00A166EC">
        <w:rPr>
          <w:b/>
          <w:bCs/>
        </w:rPr>
        <w:t>КРАСНОЯРСКОГО КРАЯ</w:t>
      </w:r>
    </w:p>
    <w:p w:rsidR="00676EA3" w:rsidRDefault="00676EA3" w:rsidP="00676EA3">
      <w:pPr>
        <w:autoSpaceDE w:val="0"/>
        <w:autoSpaceDN w:val="0"/>
        <w:ind w:right="-1"/>
        <w:jc w:val="center"/>
        <w:rPr>
          <w:b/>
        </w:rPr>
      </w:pPr>
    </w:p>
    <w:p w:rsidR="00676EA3" w:rsidRPr="003D381B" w:rsidRDefault="00676EA3" w:rsidP="00676EA3">
      <w:pPr>
        <w:autoSpaceDE w:val="0"/>
        <w:autoSpaceDN w:val="0"/>
        <w:ind w:right="-1"/>
        <w:jc w:val="center"/>
        <w:rPr>
          <w:b/>
        </w:rPr>
      </w:pPr>
      <w:r w:rsidRPr="003D381B">
        <w:rPr>
          <w:b/>
        </w:rPr>
        <w:t>ПОСТАНОВЛЕНИЕ</w:t>
      </w:r>
    </w:p>
    <w:p w:rsidR="00676EA3" w:rsidRPr="003D381B" w:rsidRDefault="00676EA3" w:rsidP="00676EA3">
      <w:pPr>
        <w:autoSpaceDE w:val="0"/>
        <w:autoSpaceDN w:val="0"/>
        <w:ind w:right="-1" w:firstLine="709"/>
        <w:jc w:val="center"/>
        <w:rPr>
          <w:i/>
        </w:rPr>
      </w:pPr>
    </w:p>
    <w:p w:rsidR="00676EA3" w:rsidRPr="003D381B" w:rsidRDefault="00676EA3" w:rsidP="00676EA3">
      <w:pPr>
        <w:autoSpaceDE w:val="0"/>
        <w:autoSpaceDN w:val="0"/>
        <w:rPr>
          <w:b/>
          <w:i/>
        </w:rPr>
      </w:pPr>
    </w:p>
    <w:p w:rsidR="00676EA3" w:rsidRPr="00E06AA3" w:rsidRDefault="00676EA3" w:rsidP="00676EA3">
      <w:pPr>
        <w:autoSpaceDE w:val="0"/>
        <w:autoSpaceDN w:val="0"/>
        <w:rPr>
          <w:highlight w:val="yellow"/>
        </w:rPr>
      </w:pPr>
      <w:r w:rsidRPr="003D381B">
        <w:rPr>
          <w:i/>
        </w:rPr>
        <w:t xml:space="preserve">   </w:t>
      </w:r>
      <w:r w:rsidRPr="00E06AA3">
        <w:t xml:space="preserve">05.11.2020        </w:t>
      </w:r>
      <w:r>
        <w:t xml:space="preserve">                           </w:t>
      </w:r>
      <w:r w:rsidRPr="00E06AA3">
        <w:t xml:space="preserve">п. Октябрьский    </w:t>
      </w:r>
      <w:r>
        <w:t xml:space="preserve">                                 № 70</w:t>
      </w:r>
      <w:r w:rsidRPr="00E06AA3">
        <w:t>-п</w:t>
      </w:r>
    </w:p>
    <w:p w:rsidR="00676EA3" w:rsidRPr="00D53A45" w:rsidRDefault="00676EA3" w:rsidP="00676EA3">
      <w:pPr>
        <w:jc w:val="center"/>
      </w:pPr>
    </w:p>
    <w:p w:rsidR="00676EA3" w:rsidRDefault="00676EA3" w:rsidP="00676EA3">
      <w:pPr>
        <w:pStyle w:val="ConsPlusTitle"/>
        <w:jc w:val="both"/>
        <w:outlineLvl w:val="0"/>
      </w:pPr>
      <w:r w:rsidRPr="00D53A45">
        <w:t xml:space="preserve">Об утверждении Положения </w:t>
      </w:r>
    </w:p>
    <w:p w:rsidR="00676EA3" w:rsidRDefault="00676EA3" w:rsidP="00676EA3">
      <w:pPr>
        <w:pStyle w:val="ConsPlusTitle"/>
        <w:jc w:val="both"/>
        <w:outlineLvl w:val="0"/>
      </w:pPr>
      <w:r w:rsidRPr="00D53A45">
        <w:t xml:space="preserve">об условиях и порядке заключения </w:t>
      </w:r>
    </w:p>
    <w:p w:rsidR="00676EA3" w:rsidRDefault="00676EA3" w:rsidP="00676EA3">
      <w:pPr>
        <w:pStyle w:val="ConsPlusTitle"/>
        <w:jc w:val="both"/>
        <w:outlineLvl w:val="0"/>
      </w:pPr>
      <w:r w:rsidRPr="00D53A45">
        <w:t xml:space="preserve">соглашений о защите и поощрении </w:t>
      </w:r>
    </w:p>
    <w:p w:rsidR="00676EA3" w:rsidRDefault="00676EA3" w:rsidP="00676EA3">
      <w:pPr>
        <w:pStyle w:val="ConsPlusTitle"/>
        <w:jc w:val="both"/>
        <w:outlineLvl w:val="0"/>
      </w:pPr>
      <w:r w:rsidRPr="00D53A45">
        <w:t xml:space="preserve">капиталовложений со стороны </w:t>
      </w:r>
    </w:p>
    <w:p w:rsidR="00676EA3" w:rsidRDefault="00676EA3" w:rsidP="00676EA3">
      <w:pPr>
        <w:pStyle w:val="ConsPlusTitle"/>
        <w:jc w:val="both"/>
        <w:outlineLvl w:val="0"/>
      </w:pPr>
      <w:r w:rsidRPr="001439BD">
        <w:t xml:space="preserve">муниципального образования </w:t>
      </w:r>
    </w:p>
    <w:p w:rsidR="00676EA3" w:rsidRPr="001439BD" w:rsidRDefault="00676EA3" w:rsidP="00676EA3">
      <w:pPr>
        <w:pStyle w:val="ConsPlusTitle"/>
        <w:jc w:val="both"/>
        <w:outlineLvl w:val="0"/>
      </w:pPr>
      <w:r w:rsidRPr="001439BD">
        <w:t>Октябрьский сельсовет»</w:t>
      </w:r>
    </w:p>
    <w:p w:rsidR="00676EA3" w:rsidRPr="00D53A45" w:rsidRDefault="00676EA3" w:rsidP="00676EA3"/>
    <w:p w:rsidR="00676EA3" w:rsidRPr="001439BD" w:rsidRDefault="00676EA3" w:rsidP="00676EA3">
      <w:pPr>
        <w:pStyle w:val="ConsPlusTitle"/>
        <w:ind w:firstLine="540"/>
        <w:jc w:val="both"/>
        <w:outlineLvl w:val="0"/>
        <w:rPr>
          <w:b w:val="0"/>
        </w:rPr>
      </w:pPr>
      <w:r w:rsidRPr="00F97B39">
        <w:rPr>
          <w:b w:val="0"/>
        </w:rPr>
        <w:t xml:space="preserve">В соответствии с частью 8 статьи 4 Федерального закона от 01.04.2020 № 69-ФЗ «О защите и поощрении капиталовложений в Российской Федерации», руководствуясь </w:t>
      </w:r>
      <w:r>
        <w:rPr>
          <w:b w:val="0"/>
        </w:rPr>
        <w:t>п. 2,3 статьи 14</w:t>
      </w:r>
      <w:r w:rsidRPr="00F97B39">
        <w:rPr>
          <w:b w:val="0"/>
        </w:rPr>
        <w:t> </w:t>
      </w:r>
      <w:hyperlink r:id="rId24" w:history="1">
        <w:r w:rsidRPr="00F97B39">
          <w:rPr>
            <w:b w:val="0"/>
          </w:rPr>
          <w:t>Устава</w:t>
        </w:r>
      </w:hyperlink>
      <w:r w:rsidRPr="00D53A45">
        <w:t> </w:t>
      </w:r>
      <w:r w:rsidRPr="001439BD">
        <w:rPr>
          <w:b w:val="0"/>
        </w:rPr>
        <w:t>Октябрьского сельсовета Богучанского района Красноярского края,</w:t>
      </w:r>
    </w:p>
    <w:p w:rsidR="00676EA3" w:rsidRPr="00D53A45" w:rsidRDefault="00676EA3" w:rsidP="00676EA3">
      <w:pPr>
        <w:autoSpaceDE w:val="0"/>
        <w:autoSpaceDN w:val="0"/>
        <w:adjustRightInd w:val="0"/>
        <w:ind w:firstLine="709"/>
        <w:jc w:val="both"/>
      </w:pPr>
      <w:r w:rsidRPr="00D53A45">
        <w:t> </w:t>
      </w:r>
    </w:p>
    <w:p w:rsidR="00676EA3" w:rsidRPr="00F97B39" w:rsidRDefault="00676EA3" w:rsidP="00676EA3">
      <w:pPr>
        <w:shd w:val="clear" w:color="auto" w:fill="FFFFFF"/>
        <w:spacing w:line="240" w:lineRule="exact"/>
        <w:ind w:firstLine="709"/>
        <w:rPr>
          <w:b/>
        </w:rPr>
      </w:pPr>
      <w:r w:rsidRPr="00F97B39">
        <w:rPr>
          <w:b/>
        </w:rPr>
        <w:t>ПОСТАНОВЛЯЮ:</w:t>
      </w:r>
    </w:p>
    <w:p w:rsidR="00676EA3" w:rsidRPr="00F97B39" w:rsidRDefault="00676EA3" w:rsidP="00676EA3">
      <w:pPr>
        <w:shd w:val="clear" w:color="auto" w:fill="FFFFFF"/>
        <w:spacing w:line="240" w:lineRule="exact"/>
        <w:ind w:firstLine="709"/>
        <w:rPr>
          <w:b/>
        </w:rPr>
      </w:pPr>
      <w:r w:rsidRPr="00F97B39">
        <w:rPr>
          <w:b/>
        </w:rPr>
        <w:t> </w:t>
      </w:r>
    </w:p>
    <w:p w:rsidR="00676EA3" w:rsidRPr="00D53A45" w:rsidRDefault="00676EA3" w:rsidP="00676EA3">
      <w:pPr>
        <w:shd w:val="clear" w:color="auto" w:fill="FFFFFF"/>
        <w:ind w:firstLine="709"/>
        <w:jc w:val="both"/>
        <w:rPr>
          <w:i/>
        </w:rPr>
      </w:pPr>
      <w:r w:rsidRPr="00F97B39">
        <w:t>1</w:t>
      </w:r>
      <w:r w:rsidRPr="00D53A45">
        <w:rPr>
          <w:b/>
        </w:rPr>
        <w:t>.</w:t>
      </w:r>
      <w:r w:rsidRPr="00D53A45">
        <w:t xml:space="preserve"> Утвердить Положение  об условиях и порядке заключения соглашений о защите и поощрении капиталовложений со стороны </w:t>
      </w:r>
      <w:r w:rsidRPr="00F97B39">
        <w:t>муниципального образования Октябрьский сельсовет</w:t>
      </w:r>
      <w:r>
        <w:t xml:space="preserve">, </w:t>
      </w:r>
      <w:r w:rsidRPr="00D53A45">
        <w:rPr>
          <w:i/>
        </w:rPr>
        <w:t xml:space="preserve"> </w:t>
      </w:r>
      <w:r w:rsidRPr="00D53A45">
        <w:t>согласно Приложению 1 к настоящему постановлению.</w:t>
      </w:r>
    </w:p>
    <w:p w:rsidR="00676EA3" w:rsidRPr="00D53A45" w:rsidRDefault="00676EA3" w:rsidP="00676EA3">
      <w:pPr>
        <w:shd w:val="clear" w:color="auto" w:fill="FFFFFF"/>
        <w:ind w:firstLine="709"/>
        <w:jc w:val="both"/>
        <w:rPr>
          <w:i/>
        </w:rPr>
      </w:pPr>
      <w:bookmarkStart w:id="9" w:name="Par0"/>
      <w:bookmarkEnd w:id="9"/>
      <w:r w:rsidRPr="00F97B39">
        <w:t>2</w:t>
      </w:r>
      <w:r w:rsidRPr="00D53A45">
        <w:rPr>
          <w:b/>
        </w:rPr>
        <w:t>.</w:t>
      </w:r>
      <w:r w:rsidRPr="00D53A45">
        <w:t xml:space="preserve"> Контроль за исполнением настоящего постановления </w:t>
      </w:r>
      <w:r>
        <w:t>оставляю за собой.</w:t>
      </w:r>
    </w:p>
    <w:p w:rsidR="00676EA3" w:rsidRPr="001439BD" w:rsidRDefault="00676EA3" w:rsidP="00676EA3">
      <w:pPr>
        <w:pStyle w:val="ConsPlusTitle"/>
        <w:ind w:firstLine="709"/>
        <w:jc w:val="both"/>
        <w:outlineLvl w:val="0"/>
        <w:rPr>
          <w:b w:val="0"/>
          <w:i/>
        </w:rPr>
      </w:pPr>
      <w:r w:rsidRPr="00F97B39">
        <w:rPr>
          <w:b w:val="0"/>
        </w:rPr>
        <w:t>3</w:t>
      </w:r>
      <w:r w:rsidRPr="00D53A45">
        <w:t xml:space="preserve">. </w:t>
      </w:r>
      <w:r w:rsidRPr="001439BD">
        <w:rPr>
          <w:b w:val="0"/>
        </w:rPr>
        <w:t xml:space="preserve">Постановление вступает в силу </w:t>
      </w:r>
      <w:r w:rsidRPr="001439BD">
        <w:rPr>
          <w:rStyle w:val="25"/>
          <w:rFonts w:eastAsia="Calibri"/>
          <w:b w:val="0"/>
        </w:rPr>
        <w:t>в день, следующий за днём</w:t>
      </w:r>
      <w:r w:rsidRPr="001439BD">
        <w:rPr>
          <w:b w:val="0"/>
        </w:rPr>
        <w:t xml:space="preserve"> его официального опубликования в периодическом печатном издании  </w:t>
      </w:r>
      <w:r w:rsidRPr="001439BD">
        <w:rPr>
          <w:rStyle w:val="25"/>
          <w:rFonts w:eastAsia="Calibri"/>
          <w:b w:val="0"/>
        </w:rPr>
        <w:t xml:space="preserve">«Вестник депутата» и подлежит размещение </w:t>
      </w:r>
      <w:r w:rsidRPr="001439BD">
        <w:rPr>
          <w:rStyle w:val="25"/>
          <w:rFonts w:eastAsia="Franklin Gothic Book"/>
          <w:b w:val="0"/>
        </w:rPr>
        <w:t>на официальном сайте администрации Октябрьского сельсовета.</w:t>
      </w:r>
    </w:p>
    <w:p w:rsidR="00676EA3" w:rsidRPr="00D53A45" w:rsidRDefault="00676EA3" w:rsidP="00676EA3">
      <w:pPr>
        <w:shd w:val="clear" w:color="auto" w:fill="FFFFFF"/>
        <w:ind w:firstLine="709"/>
        <w:jc w:val="both"/>
        <w:rPr>
          <w:i/>
        </w:rPr>
      </w:pPr>
    </w:p>
    <w:p w:rsidR="00676EA3" w:rsidRPr="00D53A45" w:rsidRDefault="00676EA3" w:rsidP="00676EA3">
      <w:pPr>
        <w:shd w:val="clear" w:color="auto" w:fill="FFFFFF"/>
        <w:spacing w:line="240" w:lineRule="exact"/>
        <w:rPr>
          <w:i/>
        </w:rPr>
      </w:pPr>
    </w:p>
    <w:p w:rsidR="00676EA3" w:rsidRPr="00D53A45" w:rsidRDefault="00676EA3" w:rsidP="00676EA3">
      <w:pPr>
        <w:shd w:val="clear" w:color="auto" w:fill="FFFFFF"/>
        <w:spacing w:line="240" w:lineRule="exact"/>
        <w:rPr>
          <w:i/>
        </w:rPr>
      </w:pPr>
    </w:p>
    <w:p w:rsidR="00676EA3" w:rsidRPr="001439BD" w:rsidRDefault="00676EA3" w:rsidP="00676EA3">
      <w:pPr>
        <w:pStyle w:val="ConsPlusTitle"/>
        <w:jc w:val="both"/>
        <w:outlineLvl w:val="0"/>
        <w:rPr>
          <w:b w:val="0"/>
        </w:rPr>
      </w:pPr>
      <w:r w:rsidRPr="005D6316">
        <w:rPr>
          <w:b w:val="0"/>
        </w:rPr>
        <w:t>Глава</w:t>
      </w:r>
      <w:r>
        <w:t xml:space="preserve"> </w:t>
      </w:r>
      <w:r w:rsidRPr="001439BD">
        <w:rPr>
          <w:b w:val="0"/>
        </w:rPr>
        <w:t xml:space="preserve">Октябрьского сельсовета     </w:t>
      </w:r>
      <w:r>
        <w:rPr>
          <w:b w:val="0"/>
        </w:rPr>
        <w:t xml:space="preserve">                                                     </w:t>
      </w:r>
      <w:r w:rsidRPr="001439BD">
        <w:rPr>
          <w:b w:val="0"/>
        </w:rPr>
        <w:t>Р.А.Нельк</w:t>
      </w:r>
    </w:p>
    <w:p w:rsidR="00676EA3" w:rsidRPr="00D53A45" w:rsidRDefault="00676EA3" w:rsidP="00676EA3"/>
    <w:p w:rsidR="00676EA3" w:rsidRPr="00D53A45" w:rsidRDefault="00676EA3" w:rsidP="00676EA3"/>
    <w:p w:rsidR="00676EA3" w:rsidRPr="00D53A45" w:rsidRDefault="00676EA3" w:rsidP="00676EA3"/>
    <w:p w:rsidR="00676EA3" w:rsidRPr="00D53A45" w:rsidRDefault="00676EA3" w:rsidP="00676EA3"/>
    <w:p w:rsidR="00676EA3" w:rsidRPr="00D53A45" w:rsidRDefault="00676EA3" w:rsidP="00676EA3">
      <w:pPr>
        <w:ind w:left="5103"/>
        <w:jc w:val="both"/>
      </w:pPr>
      <w:r w:rsidRPr="00D53A45">
        <w:t xml:space="preserve">Приложение № </w:t>
      </w:r>
      <w:r w:rsidRPr="00B7069C">
        <w:t>1 к</w:t>
      </w:r>
      <w:r w:rsidRPr="00D53A45">
        <w:t xml:space="preserve"> постановлению администрации </w:t>
      </w:r>
      <w:r w:rsidRPr="00F97B39">
        <w:t>Октябрьского сельсовета</w:t>
      </w:r>
      <w:r>
        <w:rPr>
          <w:i/>
        </w:rPr>
        <w:t xml:space="preserve"> </w:t>
      </w:r>
      <w:r w:rsidRPr="00D53A45">
        <w:t xml:space="preserve">от </w:t>
      </w:r>
      <w:r>
        <w:t>05.11.2020</w:t>
      </w:r>
      <w:r w:rsidRPr="00D53A45">
        <w:t xml:space="preserve"> №</w:t>
      </w:r>
      <w:r>
        <w:t xml:space="preserve"> 70-п</w:t>
      </w:r>
      <w:r w:rsidRPr="00D53A45">
        <w:tab/>
      </w:r>
    </w:p>
    <w:p w:rsidR="00676EA3" w:rsidRPr="00D53A45" w:rsidRDefault="00676EA3" w:rsidP="00676EA3">
      <w:pPr>
        <w:jc w:val="center"/>
      </w:pPr>
    </w:p>
    <w:p w:rsidR="00676EA3" w:rsidRPr="00F97B39" w:rsidRDefault="00676EA3" w:rsidP="00676EA3">
      <w:pPr>
        <w:spacing w:line="240" w:lineRule="exact"/>
        <w:jc w:val="center"/>
        <w:rPr>
          <w:b/>
          <w:lang w:eastAsia="en-US"/>
        </w:rPr>
      </w:pPr>
      <w:r w:rsidRPr="00D53A45">
        <w:rPr>
          <w:b/>
        </w:rPr>
        <w:t xml:space="preserve">Положение  об условиях и порядке заключения соглашений о защите и поощрении капиталовложений со стороны </w:t>
      </w:r>
      <w:r w:rsidRPr="00F97B39">
        <w:rPr>
          <w:b/>
        </w:rPr>
        <w:t>МО Октябрьский сельсовет</w:t>
      </w:r>
    </w:p>
    <w:p w:rsidR="00676EA3" w:rsidRDefault="00676EA3" w:rsidP="00676EA3">
      <w:pPr>
        <w:spacing w:line="240" w:lineRule="exact"/>
        <w:jc w:val="center"/>
        <w:rPr>
          <w:b/>
          <w:lang w:eastAsia="en-US"/>
        </w:rPr>
      </w:pPr>
    </w:p>
    <w:p w:rsidR="00676EA3" w:rsidRDefault="00676EA3" w:rsidP="00676EA3">
      <w:pPr>
        <w:spacing w:line="240" w:lineRule="exact"/>
        <w:jc w:val="center"/>
        <w:rPr>
          <w:b/>
          <w:lang w:eastAsia="en-US"/>
        </w:rPr>
      </w:pPr>
      <w:r>
        <w:rPr>
          <w:b/>
          <w:lang w:eastAsia="en-US"/>
        </w:rPr>
        <w:t>Раздел 1 «Общие Положения»</w:t>
      </w:r>
    </w:p>
    <w:p w:rsidR="00676EA3" w:rsidRPr="00D53A45" w:rsidRDefault="00676EA3" w:rsidP="00676EA3">
      <w:pPr>
        <w:spacing w:line="240" w:lineRule="exact"/>
        <w:jc w:val="center"/>
        <w:rPr>
          <w:b/>
          <w:lang w:eastAsia="en-US"/>
        </w:rPr>
      </w:pPr>
    </w:p>
    <w:p w:rsidR="00676EA3" w:rsidRPr="00D53A45" w:rsidRDefault="00676EA3" w:rsidP="00676EA3">
      <w:pPr>
        <w:autoSpaceDE w:val="0"/>
        <w:autoSpaceDN w:val="0"/>
        <w:adjustRightInd w:val="0"/>
        <w:ind w:firstLine="709"/>
        <w:jc w:val="both"/>
        <w:rPr>
          <w:lang w:eastAsia="en-US"/>
        </w:rPr>
      </w:pPr>
      <w:r>
        <w:rPr>
          <w:b/>
        </w:rPr>
        <w:t>1.</w:t>
      </w:r>
      <w:r w:rsidRPr="00D53A45">
        <w:rPr>
          <w:b/>
        </w:rPr>
        <w:t>1.</w:t>
      </w:r>
      <w:r w:rsidRPr="00D53A45">
        <w:t xml:space="preserve"> Настоящее Положение </w:t>
      </w:r>
      <w:r w:rsidRPr="00D53A45">
        <w:rPr>
          <w:lang w:eastAsia="en-US"/>
        </w:rPr>
        <w:t>регулирует отношения, возникающие в связи с осуществлением инвестиций на основании соглашения о защите и поощрении капиталовложений.</w:t>
      </w:r>
    </w:p>
    <w:p w:rsidR="00676EA3" w:rsidRPr="00D53A45" w:rsidRDefault="00676EA3" w:rsidP="00676EA3">
      <w:pPr>
        <w:autoSpaceDE w:val="0"/>
        <w:autoSpaceDN w:val="0"/>
        <w:adjustRightInd w:val="0"/>
        <w:ind w:firstLine="709"/>
        <w:jc w:val="both"/>
        <w:rPr>
          <w:lang w:eastAsia="en-US"/>
        </w:rPr>
      </w:pPr>
      <w:r>
        <w:rPr>
          <w:b/>
          <w:lang w:eastAsia="en-US"/>
        </w:rPr>
        <w:t>1.</w:t>
      </w:r>
      <w:r w:rsidRPr="00D53A45">
        <w:rPr>
          <w:b/>
          <w:lang w:eastAsia="en-US"/>
        </w:rPr>
        <w:t>2.</w:t>
      </w:r>
      <w:r w:rsidRPr="00D53A45">
        <w:rPr>
          <w:lang w:eastAsia="en-US"/>
        </w:rPr>
        <w:t xml:space="preserve"> Для целей настоящего Положения используются следующие понятия:</w:t>
      </w:r>
    </w:p>
    <w:p w:rsidR="00676EA3" w:rsidRPr="00D53A45" w:rsidRDefault="00676EA3" w:rsidP="00676EA3">
      <w:pPr>
        <w:autoSpaceDE w:val="0"/>
        <w:autoSpaceDN w:val="0"/>
        <w:adjustRightInd w:val="0"/>
        <w:ind w:firstLine="709"/>
        <w:jc w:val="both"/>
        <w:rPr>
          <w:lang w:eastAsia="en-US"/>
        </w:rPr>
      </w:pPr>
      <w:r w:rsidRPr="00D53A45">
        <w:rPr>
          <w:b/>
          <w:lang w:eastAsia="en-US"/>
        </w:rPr>
        <w:t>1) муниципальная поддержка</w:t>
      </w:r>
      <w:r w:rsidRPr="00D53A45">
        <w:rPr>
          <w:lang w:eastAsia="en-US"/>
        </w:rPr>
        <w:t xml:space="preserve"> - содействие в реализации инвестиционной и (или) хозяйственной деятельности, осуществляемое органом местного самоуправления в целях повышения социально-экономического эффекта от указанной деятельности;</w:t>
      </w:r>
    </w:p>
    <w:p w:rsidR="00676EA3" w:rsidRPr="00D53A45" w:rsidRDefault="00676EA3" w:rsidP="00676EA3">
      <w:pPr>
        <w:autoSpaceDE w:val="0"/>
        <w:autoSpaceDN w:val="0"/>
        <w:adjustRightInd w:val="0"/>
        <w:ind w:firstLine="709"/>
        <w:jc w:val="both"/>
        <w:rPr>
          <w:lang w:eastAsia="en-US"/>
        </w:rPr>
      </w:pPr>
      <w:r w:rsidRPr="00D53A45">
        <w:rPr>
          <w:b/>
          <w:lang w:eastAsia="en-US"/>
        </w:rPr>
        <w:t>2) инвестиции</w:t>
      </w:r>
      <w:r w:rsidRPr="00D53A45">
        <w:rPr>
          <w:lang w:eastAsia="en-US"/>
        </w:rPr>
        <w:t xml:space="preserve">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676EA3" w:rsidRPr="00D53A45" w:rsidRDefault="00676EA3" w:rsidP="00676EA3">
      <w:pPr>
        <w:autoSpaceDE w:val="0"/>
        <w:autoSpaceDN w:val="0"/>
        <w:adjustRightInd w:val="0"/>
        <w:ind w:firstLine="709"/>
        <w:jc w:val="both"/>
        <w:rPr>
          <w:lang w:eastAsia="en-US"/>
        </w:rPr>
      </w:pPr>
      <w:r w:rsidRPr="00D53A45">
        <w:rPr>
          <w:b/>
          <w:lang w:eastAsia="en-US"/>
        </w:rPr>
        <w:t>3) инвестиционный проект</w:t>
      </w:r>
      <w:r w:rsidRPr="00D53A45">
        <w:rPr>
          <w:lang w:eastAsia="en-US"/>
        </w:rPr>
        <w:t xml:space="preserve"> - ограниченный по времени осуществления и затрачиваемым ресурсам комплекс взаимосвязанных мероприятий и процессов, направленный на создание (строительство) и последующую эксплуатацию новых либо модернизацию и (или) реконструкцию и последующую эксплуатацию существующих объектов недвижимого имущества и (или) комплекса объектов движимого и недвижимого имущества, связанных между собой, и (или) на создание и использование результатов интеллектуальной деятельности и (или) средств индивидуализации в целях извлечения прибыли и (или) достижения иного полезного эффекта, в том числе предотвращения или минимизации негативного влияния на окружающую среду;</w:t>
      </w:r>
    </w:p>
    <w:p w:rsidR="00676EA3" w:rsidRPr="00D53A45" w:rsidRDefault="00676EA3" w:rsidP="00676EA3">
      <w:pPr>
        <w:autoSpaceDE w:val="0"/>
        <w:autoSpaceDN w:val="0"/>
        <w:adjustRightInd w:val="0"/>
        <w:ind w:firstLine="709"/>
        <w:jc w:val="both"/>
        <w:rPr>
          <w:lang w:eastAsia="en-US"/>
        </w:rPr>
      </w:pPr>
      <w:r w:rsidRPr="00D53A45">
        <w:rPr>
          <w:b/>
          <w:lang w:eastAsia="en-US"/>
        </w:rPr>
        <w:t>4) инвестор</w:t>
      </w:r>
      <w:r w:rsidRPr="00D53A45">
        <w:rPr>
          <w:lang w:eastAsia="en-US"/>
        </w:rPr>
        <w:t xml:space="preserve"> - российское физическое или юридическое лицо либо два лица или более, действующие без образования юридического лица по договору простого товарищества (договору о совместной деятельности), которые осуществляют инвестиционную и (или) хозяйственную деятельность, а также иностранный инвестор.</w:t>
      </w:r>
    </w:p>
    <w:p w:rsidR="00676EA3" w:rsidRPr="00D53A45" w:rsidRDefault="00676EA3" w:rsidP="00676EA3">
      <w:pPr>
        <w:autoSpaceDE w:val="0"/>
        <w:autoSpaceDN w:val="0"/>
        <w:adjustRightInd w:val="0"/>
        <w:ind w:firstLine="709"/>
        <w:jc w:val="both"/>
        <w:rPr>
          <w:lang w:eastAsia="en-US"/>
        </w:rPr>
      </w:pPr>
      <w:r w:rsidRPr="00D53A45">
        <w:t>В целях Федерального закона от 01.04.2020 № 69-ФЗ «О защите и поощрении капиталовложений в Российской Федерации»</w:t>
      </w:r>
      <w:r w:rsidRPr="00D53A45">
        <w:rPr>
          <w:lang w:eastAsia="en-US"/>
        </w:rPr>
        <w:t xml:space="preserve"> публично-правовое образование не является инвестором;</w:t>
      </w:r>
    </w:p>
    <w:p w:rsidR="00676EA3" w:rsidRPr="00D53A45" w:rsidRDefault="00676EA3" w:rsidP="00676EA3">
      <w:pPr>
        <w:autoSpaceDE w:val="0"/>
        <w:autoSpaceDN w:val="0"/>
        <w:adjustRightInd w:val="0"/>
        <w:ind w:firstLine="709"/>
        <w:jc w:val="both"/>
        <w:rPr>
          <w:lang w:eastAsia="en-US"/>
        </w:rPr>
      </w:pPr>
      <w:r w:rsidRPr="00D53A45">
        <w:rPr>
          <w:b/>
          <w:lang w:eastAsia="en-US"/>
        </w:rPr>
        <w:t>5) капиталовложения</w:t>
      </w:r>
      <w:r w:rsidRPr="00D53A45">
        <w:rPr>
          <w:lang w:eastAsia="en-US"/>
        </w:rPr>
        <w:t xml:space="preserve"> - вложенные в инвестиционный проект денежные средства проектной компании, предоставленные ей инвестором (инвесторами) в качестве взносов в уставный (складочный) капитал и (или) вкладов в имущество проектной компании, или вложенные в инвестиционный проект денежные средства иной организации, реализующей проект, за исключением заемных денежных средств, денежных средств, полученных из бюджета бюджетной системы Российской Федерации, а также денежных средств, полученных от организации с публичным участием, подлежащих казначейскому сопровождению; в целях реализации инвестиционного проекта в сфере здравоохранения, образования, культуры, физической культуры и спорта - также средства, предоставленные организации, реализующей проект, ее инвестором (инвесторами) в качестве пожертвований;</w:t>
      </w:r>
    </w:p>
    <w:p w:rsidR="00676EA3" w:rsidRPr="00D53A45" w:rsidRDefault="00676EA3" w:rsidP="00676EA3">
      <w:pPr>
        <w:autoSpaceDE w:val="0"/>
        <w:autoSpaceDN w:val="0"/>
        <w:adjustRightInd w:val="0"/>
        <w:ind w:firstLine="709"/>
        <w:jc w:val="both"/>
        <w:rPr>
          <w:lang w:eastAsia="en-US"/>
        </w:rPr>
      </w:pPr>
      <w:r w:rsidRPr="00D53A45">
        <w:rPr>
          <w:b/>
          <w:lang w:eastAsia="en-US"/>
        </w:rPr>
        <w:t>6) новый инвестиционный проект</w:t>
      </w:r>
      <w:r w:rsidRPr="00D53A45">
        <w:rPr>
          <w:lang w:eastAsia="en-US"/>
        </w:rPr>
        <w:t xml:space="preserve"> - инвестиционный проект, в отношении которого выполняется одно из следующих условий:</w:t>
      </w:r>
    </w:p>
    <w:p w:rsidR="00676EA3" w:rsidRPr="00D53A45" w:rsidRDefault="00676EA3" w:rsidP="00676EA3">
      <w:pPr>
        <w:autoSpaceDE w:val="0"/>
        <w:autoSpaceDN w:val="0"/>
        <w:adjustRightInd w:val="0"/>
        <w:ind w:firstLine="709"/>
        <w:jc w:val="both"/>
        <w:rPr>
          <w:lang w:eastAsia="en-US"/>
        </w:rPr>
      </w:pPr>
      <w:r w:rsidRPr="00D53A45">
        <w:rPr>
          <w:lang w:eastAsia="en-US"/>
        </w:rPr>
        <w:t xml:space="preserve">а) организация, реализующая проект, приняла решение об утверждении бюджета на капитальные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до дня вступления в силу </w:t>
      </w:r>
      <w:r w:rsidRPr="00D53A45">
        <w:t>Федерального закона от 01.04.2020 № 69-ФЗ «О защите и поощрении капиталовложений в Российской Федерации»</w:t>
      </w:r>
      <w:r w:rsidRPr="00D53A45">
        <w:rPr>
          <w:lang w:eastAsia="en-US"/>
        </w:rPr>
        <w:t xml:space="preserve">, но не ранее 7 мая 2018 года и подала заявление о реализации такого проекта в соответствии со статьей 7 </w:t>
      </w:r>
      <w:r w:rsidRPr="00D53A45">
        <w:t xml:space="preserve">Федерального закона от 01.04.2020 № 69-ФЗ «О защите и поощрении капиталовложений в Российской Федерации» </w:t>
      </w:r>
      <w:r w:rsidRPr="00D53A45">
        <w:rPr>
          <w:lang w:eastAsia="en-US"/>
        </w:rPr>
        <w:t>не позднее 31 декабря 2021 года;</w:t>
      </w:r>
    </w:p>
    <w:p w:rsidR="00676EA3" w:rsidRPr="00D53A45" w:rsidRDefault="00676EA3" w:rsidP="00676EA3">
      <w:pPr>
        <w:autoSpaceDE w:val="0"/>
        <w:autoSpaceDN w:val="0"/>
        <w:adjustRightInd w:val="0"/>
        <w:ind w:firstLine="709"/>
        <w:jc w:val="both"/>
        <w:rPr>
          <w:lang w:eastAsia="en-US"/>
        </w:rPr>
      </w:pPr>
      <w:r w:rsidRPr="00D53A45">
        <w:rPr>
          <w:lang w:eastAsia="en-US"/>
        </w:rPr>
        <w:t xml:space="preserve">б) организация, реализующая проект, приняла решение об утверждении бюджета на капитальные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w:t>
      </w:r>
      <w:r w:rsidRPr="00D53A45">
        <w:rPr>
          <w:lang w:eastAsia="en-US"/>
        </w:rPr>
        <w:lastRenderedPageBreak/>
        <w:t>после дня вступления в силу настоящего Федерального закона и подала заявление о реализации тако</w:t>
      </w:r>
      <w:r>
        <w:rPr>
          <w:lang w:eastAsia="en-US"/>
        </w:rPr>
        <w:t xml:space="preserve">го проекта в соответствии со </w:t>
      </w:r>
      <w:r w:rsidRPr="00D53A45">
        <w:rPr>
          <w:lang w:eastAsia="en-US"/>
        </w:rPr>
        <w:t xml:space="preserve">статьей 7 </w:t>
      </w:r>
      <w:r w:rsidRPr="00D53A45">
        <w:t xml:space="preserve">Федерального закона от 01.04.2020 </w:t>
      </w:r>
      <w:r>
        <w:t xml:space="preserve">        </w:t>
      </w:r>
      <w:r w:rsidRPr="00D53A45">
        <w:t xml:space="preserve">№ 69-ФЗ «О защите и поощрении капиталовложений в Российской Федерации» </w:t>
      </w:r>
      <w:r w:rsidRPr="00D53A45">
        <w:rPr>
          <w:lang w:eastAsia="en-US"/>
        </w:rPr>
        <w:t xml:space="preserve"> не позднее одного календарного года после принятия такого решения;</w:t>
      </w:r>
    </w:p>
    <w:p w:rsidR="00676EA3" w:rsidRPr="00D53A45" w:rsidRDefault="00676EA3" w:rsidP="00676EA3">
      <w:pPr>
        <w:autoSpaceDE w:val="0"/>
        <w:autoSpaceDN w:val="0"/>
        <w:adjustRightInd w:val="0"/>
        <w:ind w:firstLine="709"/>
        <w:jc w:val="both"/>
        <w:rPr>
          <w:lang w:eastAsia="en-US"/>
        </w:rPr>
      </w:pPr>
      <w:r w:rsidRPr="00D53A45">
        <w:rPr>
          <w:b/>
          <w:lang w:eastAsia="en-US"/>
        </w:rPr>
        <w:t>7) обеспечивающая инфраструктура</w:t>
      </w:r>
      <w:r w:rsidRPr="00D53A45">
        <w:rPr>
          <w:lang w:eastAsia="en-US"/>
        </w:rPr>
        <w:t xml:space="preserve"> - объекты транспортной, энергетической, коммунальной, социальной, цифровой инфраструктур, используемые исключительно в целях реализации инвестиционного проекта;</w:t>
      </w:r>
    </w:p>
    <w:p w:rsidR="00676EA3" w:rsidRPr="00D53A45" w:rsidRDefault="00676EA3" w:rsidP="00676EA3">
      <w:pPr>
        <w:autoSpaceDE w:val="0"/>
        <w:autoSpaceDN w:val="0"/>
        <w:adjustRightInd w:val="0"/>
        <w:ind w:firstLine="709"/>
        <w:jc w:val="both"/>
        <w:rPr>
          <w:lang w:eastAsia="en-US"/>
        </w:rPr>
      </w:pPr>
      <w:r w:rsidRPr="00D53A45">
        <w:rPr>
          <w:b/>
          <w:lang w:eastAsia="en-US"/>
        </w:rPr>
        <w:t>8) организация, реализующая проект,</w:t>
      </w:r>
      <w:r w:rsidRPr="00D53A45">
        <w:rPr>
          <w:lang w:eastAsia="en-US"/>
        </w:rPr>
        <w:t xml:space="preserve"> - российское юридическое лицо, реализующее инвестиционный проект, в том числе проектная компания (за исключением государственных и муниципальных учреждений, а также государственных и муниципальных унитарных предприятий);</w:t>
      </w:r>
    </w:p>
    <w:p w:rsidR="00676EA3" w:rsidRPr="00D53A45" w:rsidRDefault="00676EA3" w:rsidP="00676EA3">
      <w:pPr>
        <w:autoSpaceDE w:val="0"/>
        <w:autoSpaceDN w:val="0"/>
        <w:adjustRightInd w:val="0"/>
        <w:ind w:firstLine="709"/>
        <w:jc w:val="both"/>
        <w:rPr>
          <w:lang w:eastAsia="en-US"/>
        </w:rPr>
      </w:pPr>
      <w:r w:rsidRPr="00D53A45">
        <w:rPr>
          <w:b/>
          <w:lang w:eastAsia="en-US"/>
        </w:rPr>
        <w:t>9) организация с публичным участием</w:t>
      </w:r>
      <w:r w:rsidRPr="00D53A45">
        <w:rPr>
          <w:lang w:eastAsia="en-US"/>
        </w:rPr>
        <w:t xml:space="preserve"> - для целей </w:t>
      </w:r>
      <w:r w:rsidRPr="00D53A45">
        <w:t xml:space="preserve">Федерального закона от 01.04.2020 № 69-ФЗ «О защите и поощрении капиталовложений в Российской Федерации» </w:t>
      </w:r>
      <w:r w:rsidRPr="00D53A45">
        <w:rPr>
          <w:lang w:eastAsia="en-US"/>
        </w:rPr>
        <w:t xml:space="preserve">одно из следующих юридических лиц: а) государственная корпорация; б) государственная компания; в) публично-правовая компания; г) государственное учреждение; д) хозяйственное общество или товарищество, в уставном или складочном капитале которых доля прямого или косвенного участия публично-правового образования и (или) организаций, перечисленных в настоящем пункте, превышает 50 процентов; е) фонд, одним из учредителей (единственным учредителем) которого выступает Правительство Российской Федерации; ж) управляющая компания, созданная в целях реализации положений Федерального </w:t>
      </w:r>
      <w:hyperlink r:id="rId25" w:history="1">
        <w:r w:rsidRPr="00D53A45">
          <w:rPr>
            <w:lang w:eastAsia="en-US"/>
          </w:rPr>
          <w:t>закона</w:t>
        </w:r>
      </w:hyperlink>
      <w:r w:rsidRPr="00D53A45">
        <w:rPr>
          <w:lang w:eastAsia="en-US"/>
        </w:rPr>
        <w:t xml:space="preserve"> </w:t>
      </w:r>
      <w:r>
        <w:rPr>
          <w:lang w:eastAsia="en-US"/>
        </w:rPr>
        <w:t xml:space="preserve">     </w:t>
      </w:r>
      <w:r w:rsidRPr="00D53A45">
        <w:rPr>
          <w:lang w:eastAsia="en-US"/>
        </w:rPr>
        <w:t>от 28.09.2010 № 244-ФЗ «Об инновационном центре «Сколково»;</w:t>
      </w:r>
    </w:p>
    <w:p w:rsidR="00676EA3" w:rsidRPr="00D53A45" w:rsidRDefault="00676EA3" w:rsidP="00676EA3">
      <w:pPr>
        <w:autoSpaceDE w:val="0"/>
        <w:autoSpaceDN w:val="0"/>
        <w:adjustRightInd w:val="0"/>
        <w:ind w:firstLine="709"/>
        <w:jc w:val="both"/>
        <w:rPr>
          <w:lang w:eastAsia="en-US"/>
        </w:rPr>
      </w:pPr>
      <w:r w:rsidRPr="00D53A45">
        <w:rPr>
          <w:b/>
          <w:lang w:eastAsia="en-US"/>
        </w:rPr>
        <w:t>10) проектная компания</w:t>
      </w:r>
      <w:r w:rsidRPr="00D53A45">
        <w:rPr>
          <w:lang w:eastAsia="en-US"/>
        </w:rPr>
        <w:t xml:space="preserve"> - организация, реализующая проект, специально созданная для реализации инвестиционного проекта, соответствующая совокупности следующих требований: а) в уставе организации содержится положение о том, что предметом ее деятельности является реализация инвестиционного проекта; б) не менее 90 процентов всей выручки организации составляет выручка, полученная организацией от реализации инвестиционного проекта;</w:t>
      </w:r>
    </w:p>
    <w:p w:rsidR="00676EA3" w:rsidRPr="00D53A45" w:rsidRDefault="00676EA3" w:rsidP="00676EA3">
      <w:pPr>
        <w:autoSpaceDE w:val="0"/>
        <w:autoSpaceDN w:val="0"/>
        <w:adjustRightInd w:val="0"/>
        <w:ind w:firstLine="709"/>
        <w:jc w:val="both"/>
        <w:rPr>
          <w:lang w:eastAsia="en-US"/>
        </w:rPr>
      </w:pPr>
      <w:r w:rsidRPr="00D53A45">
        <w:rPr>
          <w:b/>
          <w:lang w:eastAsia="en-US"/>
        </w:rPr>
        <w:t>11) публично-правовое образование</w:t>
      </w:r>
      <w:r w:rsidRPr="00D53A45">
        <w:rPr>
          <w:lang w:eastAsia="en-US"/>
        </w:rPr>
        <w:t xml:space="preserve"> - Российская Федерация, субъект Российской Федерации, муниципальное образование;</w:t>
      </w:r>
    </w:p>
    <w:p w:rsidR="00676EA3" w:rsidRPr="00D53A45" w:rsidRDefault="00676EA3" w:rsidP="00676EA3">
      <w:pPr>
        <w:autoSpaceDE w:val="0"/>
        <w:autoSpaceDN w:val="0"/>
        <w:adjustRightInd w:val="0"/>
        <w:ind w:firstLine="709"/>
        <w:jc w:val="both"/>
        <w:rPr>
          <w:lang w:eastAsia="en-US"/>
        </w:rPr>
      </w:pPr>
      <w:r w:rsidRPr="00D53A45">
        <w:rPr>
          <w:b/>
          <w:lang w:eastAsia="en-US"/>
        </w:rPr>
        <w:t>12) регулируемая организация</w:t>
      </w:r>
      <w:r w:rsidRPr="00D53A45">
        <w:rPr>
          <w:lang w:eastAsia="en-US"/>
        </w:rPr>
        <w:t xml:space="preserve"> - субъект естественных монополий и (или) иная организация, в отношении которой в соответствии с законодательством Российской Федерации осуществляется государственное регулирование цен (тарифов);</w:t>
      </w:r>
    </w:p>
    <w:p w:rsidR="00676EA3" w:rsidRPr="00D53A45" w:rsidRDefault="00676EA3" w:rsidP="00676EA3">
      <w:pPr>
        <w:autoSpaceDE w:val="0"/>
        <w:autoSpaceDN w:val="0"/>
        <w:adjustRightInd w:val="0"/>
        <w:ind w:firstLine="709"/>
        <w:jc w:val="both"/>
        <w:rPr>
          <w:lang w:eastAsia="en-US"/>
        </w:rPr>
      </w:pPr>
      <w:r w:rsidRPr="00D53A45">
        <w:rPr>
          <w:b/>
          <w:lang w:eastAsia="en-US"/>
        </w:rPr>
        <w:t>13) сопутствующая инфраструктура</w:t>
      </w:r>
      <w:r w:rsidRPr="00D53A45">
        <w:rPr>
          <w:lang w:eastAsia="en-US"/>
        </w:rPr>
        <w:t xml:space="preserve"> - объекты транспортной, энергетической, коммунальной, социальной, цифровой инфраструктур, используемые как в целях реализации инвестиционного проекта, так и в иных целях;</w:t>
      </w:r>
    </w:p>
    <w:p w:rsidR="00676EA3" w:rsidRPr="00D53A45" w:rsidRDefault="00676EA3" w:rsidP="00676EA3">
      <w:pPr>
        <w:autoSpaceDE w:val="0"/>
        <w:autoSpaceDN w:val="0"/>
        <w:adjustRightInd w:val="0"/>
        <w:ind w:firstLine="709"/>
        <w:jc w:val="both"/>
        <w:rPr>
          <w:lang w:eastAsia="en-US"/>
        </w:rPr>
      </w:pPr>
      <w:r w:rsidRPr="00D53A45">
        <w:rPr>
          <w:b/>
          <w:lang w:eastAsia="en-US"/>
        </w:rPr>
        <w:t>14) федеральный финансовый орган</w:t>
      </w:r>
      <w:r w:rsidRPr="00D53A45">
        <w:rPr>
          <w:lang w:eastAsia="en-US"/>
        </w:rPr>
        <w:t xml:space="preserve"> - федеральный орган исполнительной власти, осуществляющий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676EA3" w:rsidRPr="00D53A45" w:rsidRDefault="00676EA3" w:rsidP="00676EA3">
      <w:pPr>
        <w:autoSpaceDE w:val="0"/>
        <w:autoSpaceDN w:val="0"/>
        <w:adjustRightInd w:val="0"/>
        <w:ind w:firstLine="709"/>
        <w:jc w:val="both"/>
        <w:rPr>
          <w:lang w:eastAsia="en-US"/>
        </w:rPr>
      </w:pPr>
      <w:r w:rsidRPr="00D53A45">
        <w:rPr>
          <w:b/>
          <w:lang w:eastAsia="en-US"/>
        </w:rPr>
        <w:t>15) административно-деловой центр</w:t>
      </w:r>
      <w:r w:rsidRPr="00D53A45">
        <w:rPr>
          <w:lang w:eastAsia="en-US"/>
        </w:rPr>
        <w:t xml:space="preserve"> – 1) нежилое здание (строение, сооружение), расположенное (расположение которого предполагается) на земельном участке, один из видов разрешенного использования которого предусматривает размещение офисных зданий делового, административного или коммерческого назначения; 2) здание (строение, сооружение), которое предназначено для использования или фактически используется в качестве здания (строения, сооружения) делового, административного или коммерческого назначения. При этом:</w:t>
      </w:r>
    </w:p>
    <w:p w:rsidR="00676EA3" w:rsidRPr="00D53A45" w:rsidRDefault="00676EA3" w:rsidP="00676EA3">
      <w:pPr>
        <w:autoSpaceDE w:val="0"/>
        <w:autoSpaceDN w:val="0"/>
        <w:adjustRightInd w:val="0"/>
        <w:ind w:firstLine="709"/>
        <w:jc w:val="both"/>
        <w:rPr>
          <w:lang w:eastAsia="en-US"/>
        </w:rPr>
      </w:pPr>
      <w:r w:rsidRPr="00D53A45">
        <w:rPr>
          <w:lang w:eastAsia="en-US"/>
        </w:rPr>
        <w:t>1) здание (строение, сооружение) признается предназначенным для использования в качестве здания (строения, сооружения) делового, административного или коммерческого назначения, если назначение, разрешенное использование или наименование помещений общей площадью не менее 20 процентов общей площади этого здания (строения, сооружения) в соответствии со сведениями, содержащимися в Едином государственном реестре недвижимости, или документами технического учета (инвентаризации) таких объектов недвижимости предусматривает размещение офисов и сопутствующей офисной инфраструктуры (в том числе централизованных приемных помещений, комнат для проведения встреч, офисного оборудования, парковок);</w:t>
      </w:r>
    </w:p>
    <w:p w:rsidR="00676EA3" w:rsidRPr="00D53A45" w:rsidRDefault="00676EA3" w:rsidP="00676EA3">
      <w:pPr>
        <w:autoSpaceDE w:val="0"/>
        <w:autoSpaceDN w:val="0"/>
        <w:adjustRightInd w:val="0"/>
        <w:ind w:firstLine="709"/>
        <w:jc w:val="both"/>
        <w:rPr>
          <w:lang w:eastAsia="en-US"/>
        </w:rPr>
      </w:pPr>
      <w:r w:rsidRPr="00D53A45">
        <w:rPr>
          <w:lang w:eastAsia="en-US"/>
        </w:rPr>
        <w:lastRenderedPageBreak/>
        <w:t>2) фактическим использованием в качестве здания (строения, сооружения) делового, административного или коммерческого назначения признается использование не менее 20 процентов общей площади такого здания (строения, сооружения) для размещения офисов и сопутствующей офисной инфраструктуры (в том числе централизованных приемных помещений, комнат для проведения встреч, офисного оборудования, парковок);</w:t>
      </w:r>
    </w:p>
    <w:p w:rsidR="00676EA3" w:rsidRPr="00D53A45" w:rsidRDefault="00676EA3" w:rsidP="00676EA3">
      <w:pPr>
        <w:autoSpaceDE w:val="0"/>
        <w:autoSpaceDN w:val="0"/>
        <w:adjustRightInd w:val="0"/>
        <w:ind w:firstLine="709"/>
        <w:jc w:val="both"/>
        <w:rPr>
          <w:lang w:eastAsia="en-US"/>
        </w:rPr>
      </w:pPr>
      <w:r w:rsidRPr="00D53A45">
        <w:rPr>
          <w:b/>
          <w:lang w:eastAsia="en-US"/>
        </w:rPr>
        <w:t>16) торговый центр (комплекс)</w:t>
      </w:r>
      <w:r w:rsidRPr="00D53A45">
        <w:rPr>
          <w:lang w:eastAsia="en-US"/>
        </w:rPr>
        <w:t xml:space="preserve"> – 1) отдельно стоящее нежилое здание (строение, сооружение), расположенное (расположение которого предполагается) на земельном участке, один из видов разрешенного использования которого предусматривает размещение торговых объектов, объектов общественного питания и (или) бытового обслуживания; 2) здание (строение, сооружение), которое предназначено для использования или фактически используется в целях размещения торговых объектов, объектов общественного питания и (или) объектов бытового обслуживания. При этом:</w:t>
      </w:r>
    </w:p>
    <w:p w:rsidR="00676EA3" w:rsidRPr="00D53A45" w:rsidRDefault="00676EA3" w:rsidP="00676EA3">
      <w:pPr>
        <w:autoSpaceDE w:val="0"/>
        <w:autoSpaceDN w:val="0"/>
        <w:adjustRightInd w:val="0"/>
        <w:ind w:firstLine="709"/>
        <w:jc w:val="both"/>
        <w:rPr>
          <w:lang w:eastAsia="en-US"/>
        </w:rPr>
      </w:pPr>
      <w:r w:rsidRPr="00D53A45">
        <w:rPr>
          <w:lang w:eastAsia="en-US"/>
        </w:rPr>
        <w:t>1) здание (строение, сооружение) признается предназначенным для использования в целях размещения торговых объектов, объектов общественного питания и (или) объектов бытового обслуживания, если назначение, разрешенное использование или наименование помещений общей площадью не менее 20 процентов общей площади этого здания (строения, сооружения) в соответствии со сведениями, содержащимися в Едином государственном реестре недвижимости, или документами технического учета (инвентаризации) таких объектов недвижимости предусматривает размещение торговых объектов, объектов общественного питания и (или) объектов бытового обслуживания;</w:t>
      </w:r>
    </w:p>
    <w:p w:rsidR="00676EA3" w:rsidRPr="00D53A45" w:rsidRDefault="00676EA3" w:rsidP="00676EA3">
      <w:pPr>
        <w:autoSpaceDE w:val="0"/>
        <w:autoSpaceDN w:val="0"/>
        <w:adjustRightInd w:val="0"/>
        <w:ind w:firstLine="709"/>
        <w:jc w:val="both"/>
        <w:rPr>
          <w:lang w:eastAsia="en-US"/>
        </w:rPr>
      </w:pPr>
      <w:r w:rsidRPr="00D53A45">
        <w:rPr>
          <w:lang w:eastAsia="en-US"/>
        </w:rPr>
        <w:t>2) фактическим использованием здания (строения, сооружения) в целях размещения торговых объектов, объектов общественного питания и (или) объектов бытового обслуживания признается использование не менее 20 процентов его общей площади для размещения торговых объектов, объектов общественного питания и (или) объектов бытового обслуживания.</w:t>
      </w:r>
    </w:p>
    <w:p w:rsidR="00676EA3" w:rsidRPr="00D53A45" w:rsidRDefault="00676EA3" w:rsidP="00676EA3">
      <w:pPr>
        <w:autoSpaceDE w:val="0"/>
        <w:autoSpaceDN w:val="0"/>
        <w:adjustRightInd w:val="0"/>
        <w:ind w:firstLine="709"/>
        <w:jc w:val="both"/>
        <w:rPr>
          <w:lang w:eastAsia="en-US"/>
        </w:rPr>
      </w:pPr>
      <w:r>
        <w:rPr>
          <w:b/>
          <w:lang w:eastAsia="en-US"/>
        </w:rPr>
        <w:t>1.</w:t>
      </w:r>
      <w:r w:rsidRPr="00D53A45">
        <w:rPr>
          <w:b/>
          <w:lang w:eastAsia="en-US"/>
        </w:rPr>
        <w:t>3.</w:t>
      </w:r>
      <w:r w:rsidRPr="00D53A45">
        <w:rPr>
          <w:lang w:eastAsia="en-US"/>
        </w:rPr>
        <w:t xml:space="preserve"> Понятия «капитальные вложения» и «инвестиционная деятельность» применяются в значениях, определенных в Федеральном </w:t>
      </w:r>
      <w:hyperlink r:id="rId26" w:history="1">
        <w:r w:rsidRPr="00D53A45">
          <w:rPr>
            <w:lang w:eastAsia="en-US"/>
          </w:rPr>
          <w:t>законе</w:t>
        </w:r>
      </w:hyperlink>
      <w:r w:rsidRPr="00D53A45">
        <w:rPr>
          <w:lang w:eastAsia="en-US"/>
        </w:rPr>
        <w:t xml:space="preserve"> от 25.02.1999 № 39-ФЗ «Об инвестиционной деятельности в Российской Федерации, осуществляемой в форме капитальных вложений».</w:t>
      </w:r>
    </w:p>
    <w:p w:rsidR="00676EA3" w:rsidRPr="00D53A45" w:rsidRDefault="00676EA3" w:rsidP="00676EA3">
      <w:pPr>
        <w:autoSpaceDE w:val="0"/>
        <w:autoSpaceDN w:val="0"/>
        <w:adjustRightInd w:val="0"/>
        <w:ind w:firstLine="709"/>
        <w:jc w:val="both"/>
        <w:rPr>
          <w:lang w:eastAsia="en-US"/>
        </w:rPr>
      </w:pPr>
      <w:r w:rsidRPr="00D53A45">
        <w:rPr>
          <w:lang w:eastAsia="en-US"/>
        </w:rPr>
        <w:t xml:space="preserve"> Понятие «иностранный инвестор» применяется в значении, определенном в Федеральном </w:t>
      </w:r>
      <w:hyperlink r:id="rId27" w:history="1">
        <w:r w:rsidRPr="00D53A45">
          <w:rPr>
            <w:lang w:eastAsia="en-US"/>
          </w:rPr>
          <w:t>законе</w:t>
        </w:r>
      </w:hyperlink>
      <w:r w:rsidRPr="00D53A45">
        <w:rPr>
          <w:lang w:eastAsia="en-US"/>
        </w:rPr>
        <w:t xml:space="preserve"> от 09.07.1999 № 160-ФЗ </w:t>
      </w:r>
      <w:r>
        <w:rPr>
          <w:lang w:eastAsia="en-US"/>
        </w:rPr>
        <w:t xml:space="preserve">                          </w:t>
      </w:r>
      <w:r w:rsidRPr="00D53A45">
        <w:rPr>
          <w:lang w:eastAsia="en-US"/>
        </w:rPr>
        <w:t>«Об иностранных инвестициях в Российской Федерации».</w:t>
      </w:r>
    </w:p>
    <w:p w:rsidR="00676EA3" w:rsidRPr="00D53A45" w:rsidRDefault="00676EA3" w:rsidP="00676EA3">
      <w:pPr>
        <w:autoSpaceDE w:val="0"/>
        <w:autoSpaceDN w:val="0"/>
        <w:adjustRightInd w:val="0"/>
        <w:ind w:firstLine="709"/>
        <w:jc w:val="both"/>
        <w:rPr>
          <w:lang w:eastAsia="en-US"/>
        </w:rPr>
      </w:pPr>
      <w:r>
        <w:rPr>
          <w:b/>
          <w:lang w:eastAsia="en-US"/>
        </w:rPr>
        <w:t>1.</w:t>
      </w:r>
      <w:r w:rsidRPr="00D53A45">
        <w:rPr>
          <w:b/>
          <w:lang w:eastAsia="en-US"/>
        </w:rPr>
        <w:t>4.</w:t>
      </w:r>
      <w:r w:rsidRPr="00D53A45">
        <w:rPr>
          <w:lang w:eastAsia="en-US"/>
        </w:rPr>
        <w:t xml:space="preserve"> Соглашение о защите и поощрении капиталовложений заключается с организацией, реализующей проект, при условии, что такое соглашение предусматривает реализацию нового инвестиционного проекта в одной из сфер российской экономики, за исключением следующих сфер и видов деятельности: </w:t>
      </w:r>
    </w:p>
    <w:p w:rsidR="00676EA3" w:rsidRPr="00D53A45" w:rsidRDefault="00676EA3" w:rsidP="00676EA3">
      <w:pPr>
        <w:autoSpaceDE w:val="0"/>
        <w:autoSpaceDN w:val="0"/>
        <w:adjustRightInd w:val="0"/>
        <w:ind w:firstLine="709"/>
        <w:jc w:val="both"/>
        <w:rPr>
          <w:lang w:eastAsia="en-US"/>
        </w:rPr>
      </w:pPr>
      <w:r w:rsidRPr="00D53A45">
        <w:rPr>
          <w:lang w:eastAsia="en-US"/>
        </w:rPr>
        <w:t xml:space="preserve">1) игорный бизнес; </w:t>
      </w:r>
    </w:p>
    <w:p w:rsidR="00676EA3" w:rsidRPr="00D53A45" w:rsidRDefault="00676EA3" w:rsidP="00676EA3">
      <w:pPr>
        <w:autoSpaceDE w:val="0"/>
        <w:autoSpaceDN w:val="0"/>
        <w:adjustRightInd w:val="0"/>
        <w:ind w:firstLine="709"/>
        <w:jc w:val="both"/>
        <w:rPr>
          <w:lang w:eastAsia="en-US"/>
        </w:rPr>
      </w:pPr>
      <w:r w:rsidRPr="00D53A45">
        <w:rPr>
          <w:lang w:eastAsia="en-US"/>
        </w:rPr>
        <w:t>2) производство табачных изделий, алкогольной продукции, жидкого топлива (ограничение неприменимо к жидкому топливу, полученному из угля, а также на установках вторичной переработки нефтяного сырья согласно перечню, утверждаемому Правительством Российской Федерации);</w:t>
      </w:r>
    </w:p>
    <w:p w:rsidR="00676EA3" w:rsidRPr="00D53A45" w:rsidRDefault="00676EA3" w:rsidP="00676EA3">
      <w:pPr>
        <w:autoSpaceDE w:val="0"/>
        <w:autoSpaceDN w:val="0"/>
        <w:adjustRightInd w:val="0"/>
        <w:ind w:firstLine="709"/>
        <w:jc w:val="both"/>
        <w:rPr>
          <w:lang w:eastAsia="en-US"/>
        </w:rPr>
      </w:pPr>
      <w:r w:rsidRPr="00D53A45">
        <w:rPr>
          <w:lang w:eastAsia="en-US"/>
        </w:rPr>
        <w:t>3) добыча сырой нефти и природного газа, в том числе попутного нефтяного газа (ограничение неприменимо к инвестиционным проектам по сжижению природного газа);</w:t>
      </w:r>
    </w:p>
    <w:p w:rsidR="00676EA3" w:rsidRPr="00D53A45" w:rsidRDefault="00676EA3" w:rsidP="00676EA3">
      <w:pPr>
        <w:autoSpaceDE w:val="0"/>
        <w:autoSpaceDN w:val="0"/>
        <w:adjustRightInd w:val="0"/>
        <w:ind w:firstLine="709"/>
        <w:jc w:val="both"/>
        <w:rPr>
          <w:lang w:eastAsia="en-US"/>
        </w:rPr>
      </w:pPr>
      <w:r w:rsidRPr="00D53A45">
        <w:rPr>
          <w:lang w:eastAsia="en-US"/>
        </w:rPr>
        <w:t>4) оптовая и розничная торговля;</w:t>
      </w:r>
    </w:p>
    <w:p w:rsidR="00676EA3" w:rsidRPr="00D53A45" w:rsidRDefault="00676EA3" w:rsidP="00676EA3">
      <w:pPr>
        <w:autoSpaceDE w:val="0"/>
        <w:autoSpaceDN w:val="0"/>
        <w:adjustRightInd w:val="0"/>
        <w:ind w:firstLine="709"/>
        <w:jc w:val="both"/>
        <w:rPr>
          <w:lang w:eastAsia="en-US"/>
        </w:rPr>
      </w:pPr>
      <w:r w:rsidRPr="00D53A45">
        <w:rPr>
          <w:lang w:eastAsia="en-US"/>
        </w:rPr>
        <w:t>5) деятельность финансовых организаций, поднадзорных Центральному банку Российской Федерации (ограничение неприменимо к случаям выпуска ценных бумаг в целях финансирования инвестиционного проекта);</w:t>
      </w:r>
    </w:p>
    <w:p w:rsidR="00676EA3" w:rsidRPr="00D53A45" w:rsidRDefault="00676EA3" w:rsidP="00676EA3">
      <w:pPr>
        <w:autoSpaceDE w:val="0"/>
        <w:autoSpaceDN w:val="0"/>
        <w:adjustRightInd w:val="0"/>
        <w:ind w:firstLine="709"/>
        <w:jc w:val="both"/>
        <w:rPr>
          <w:lang w:eastAsia="en-US"/>
        </w:rPr>
      </w:pPr>
      <w:r w:rsidRPr="00D53A45">
        <w:rPr>
          <w:lang w:eastAsia="en-US"/>
        </w:rPr>
        <w:t xml:space="preserve">6) строительство (модернизация, реконструкция) административно-деловых центров и торговых центров (комплексов), а также жилых домов. </w:t>
      </w:r>
    </w:p>
    <w:p w:rsidR="00676EA3" w:rsidRPr="00D53A45" w:rsidRDefault="00676EA3" w:rsidP="00676EA3">
      <w:pPr>
        <w:shd w:val="clear" w:color="auto" w:fill="FFFFFF"/>
        <w:ind w:firstLine="709"/>
        <w:jc w:val="both"/>
      </w:pPr>
      <w:r>
        <w:rPr>
          <w:b/>
          <w:lang w:eastAsia="en-US"/>
        </w:rPr>
        <w:t>1.</w:t>
      </w:r>
      <w:r w:rsidRPr="00D53A45">
        <w:rPr>
          <w:b/>
          <w:lang w:eastAsia="en-US"/>
        </w:rPr>
        <w:t>5.</w:t>
      </w:r>
      <w:r w:rsidRPr="00D53A45">
        <w:rPr>
          <w:lang w:eastAsia="en-US"/>
        </w:rPr>
        <w:t xml:space="preserve"> Соглашение о защите и поощрении капиталовложений заключается по результатам осуществления процедур, предусмотренных </w:t>
      </w:r>
      <w:hyperlink r:id="rId28" w:history="1">
        <w:r w:rsidRPr="00D53A45">
          <w:rPr>
            <w:lang w:eastAsia="en-US"/>
          </w:rPr>
          <w:t>статьей 7</w:t>
        </w:r>
      </w:hyperlink>
      <w:r w:rsidRPr="00D53A45">
        <w:rPr>
          <w:lang w:eastAsia="en-US"/>
        </w:rPr>
        <w:t xml:space="preserve"> </w:t>
      </w:r>
      <w:r w:rsidRPr="00D53A45">
        <w:t xml:space="preserve">Федерального закона от 01.04.2020 № 69-ФЗ «О защите и поощрении капиталовложений в Российской Федерации» </w:t>
      </w:r>
      <w:r w:rsidRPr="00D53A45">
        <w:rPr>
          <w:lang w:eastAsia="en-US"/>
        </w:rPr>
        <w:t xml:space="preserve">(частная проектная инициатива) или </w:t>
      </w:r>
      <w:hyperlink r:id="rId29" w:history="1">
        <w:r w:rsidRPr="00D53A45">
          <w:rPr>
            <w:lang w:eastAsia="en-US"/>
          </w:rPr>
          <w:t>статьей 8</w:t>
        </w:r>
      </w:hyperlink>
      <w:r w:rsidRPr="00D53A45">
        <w:rPr>
          <w:lang w:eastAsia="en-US"/>
        </w:rPr>
        <w:t xml:space="preserve"> </w:t>
      </w:r>
      <w:r w:rsidRPr="00D53A45">
        <w:t xml:space="preserve">Федерального закона от 01.04.2020 № 69-ФЗ «О защите и поощрении капиталовложений в Российской Федерации» </w:t>
      </w:r>
      <w:r w:rsidRPr="00D53A45">
        <w:rPr>
          <w:lang w:eastAsia="en-US"/>
        </w:rPr>
        <w:t>(публичная проектная инициатива).</w:t>
      </w:r>
    </w:p>
    <w:p w:rsidR="00676EA3" w:rsidRDefault="00676EA3" w:rsidP="00676EA3">
      <w:pPr>
        <w:shd w:val="clear" w:color="auto" w:fill="FFFFFF"/>
        <w:ind w:firstLine="709"/>
        <w:jc w:val="both"/>
      </w:pPr>
      <w:r>
        <w:rPr>
          <w:b/>
          <w:lang w:eastAsia="en-US"/>
        </w:rPr>
        <w:lastRenderedPageBreak/>
        <w:t>1.</w:t>
      </w:r>
      <w:r w:rsidRPr="00D53A45">
        <w:rPr>
          <w:b/>
          <w:lang w:eastAsia="en-US"/>
        </w:rPr>
        <w:t>6.</w:t>
      </w:r>
      <w:r w:rsidRPr="00D53A45">
        <w:rPr>
          <w:lang w:eastAsia="en-US"/>
        </w:rPr>
        <w:t xml:space="preserve"> </w:t>
      </w:r>
      <w:r w:rsidRPr="00D53A45">
        <w:rPr>
          <w:bCs/>
          <w:lang w:eastAsia="en-US"/>
        </w:rPr>
        <w:t xml:space="preserve">Особенности применения отдельных актов (решений) публично-правового образования (стабилизационная оговорка) применяются </w:t>
      </w:r>
      <w:r w:rsidRPr="00D53A45">
        <w:t xml:space="preserve">в </w:t>
      </w:r>
      <w:r w:rsidRPr="00D53A45">
        <w:rPr>
          <w:lang w:eastAsia="en-US"/>
        </w:rPr>
        <w:t xml:space="preserve">отношении организации, реализующей проект, в соответствие со статьей 9 </w:t>
      </w:r>
      <w:r w:rsidRPr="00D53A45">
        <w:t>Федерального закона от 01.04.2020 № 69-ФЗ «О защите и поощрении капиталовложений в Российской Федерации».</w:t>
      </w:r>
    </w:p>
    <w:p w:rsidR="00676EA3" w:rsidRPr="008857F1" w:rsidRDefault="00676EA3" w:rsidP="00676EA3">
      <w:pPr>
        <w:shd w:val="clear" w:color="auto" w:fill="FFFFFF"/>
        <w:spacing w:line="240" w:lineRule="exact"/>
        <w:ind w:firstLine="709"/>
        <w:jc w:val="both"/>
        <w:rPr>
          <w:b/>
        </w:rPr>
      </w:pPr>
    </w:p>
    <w:p w:rsidR="00676EA3" w:rsidRPr="008857F1" w:rsidRDefault="00676EA3" w:rsidP="00676EA3">
      <w:pPr>
        <w:shd w:val="clear" w:color="auto" w:fill="FFFFFF"/>
        <w:spacing w:line="240" w:lineRule="exact"/>
        <w:ind w:firstLine="709"/>
        <w:jc w:val="center"/>
        <w:rPr>
          <w:b/>
        </w:rPr>
      </w:pPr>
      <w:r w:rsidRPr="008857F1">
        <w:rPr>
          <w:b/>
        </w:rPr>
        <w:t xml:space="preserve">Раздел 2 «Предмет и условия </w:t>
      </w:r>
      <w:r w:rsidRPr="008857F1">
        <w:rPr>
          <w:b/>
          <w:lang w:eastAsia="en-US"/>
        </w:rPr>
        <w:t>соглашени</w:t>
      </w:r>
      <w:r>
        <w:rPr>
          <w:b/>
          <w:lang w:eastAsia="en-US"/>
        </w:rPr>
        <w:t>я</w:t>
      </w:r>
      <w:r w:rsidRPr="008857F1">
        <w:rPr>
          <w:b/>
          <w:lang w:eastAsia="en-US"/>
        </w:rPr>
        <w:t xml:space="preserve"> о защите и поощрении капиталовложений»</w:t>
      </w:r>
    </w:p>
    <w:p w:rsidR="00676EA3" w:rsidRPr="008857F1" w:rsidRDefault="00676EA3" w:rsidP="00676EA3">
      <w:pPr>
        <w:shd w:val="clear" w:color="auto" w:fill="FFFFFF"/>
        <w:spacing w:line="240" w:lineRule="exact"/>
        <w:ind w:firstLine="709"/>
        <w:jc w:val="both"/>
        <w:rPr>
          <w:b/>
        </w:rPr>
      </w:pPr>
    </w:p>
    <w:p w:rsidR="00676EA3" w:rsidRDefault="00676EA3" w:rsidP="00676EA3">
      <w:pPr>
        <w:shd w:val="clear" w:color="auto" w:fill="FFFFFF"/>
        <w:ind w:firstLine="709"/>
        <w:jc w:val="both"/>
        <w:rPr>
          <w:lang w:eastAsia="en-US"/>
        </w:rPr>
      </w:pPr>
      <w:r>
        <w:rPr>
          <w:b/>
          <w:lang w:eastAsia="en-US"/>
        </w:rPr>
        <w:t>2.1</w:t>
      </w:r>
      <w:r w:rsidRPr="00D53A45">
        <w:rPr>
          <w:b/>
          <w:lang w:eastAsia="en-US"/>
        </w:rPr>
        <w:t>.</w:t>
      </w:r>
      <w:r w:rsidRPr="00D53A45">
        <w:rPr>
          <w:lang w:eastAsia="en-US"/>
        </w:rPr>
        <w:t xml:space="preserve"> По соглашению о защите и поощрении капиталовложений </w:t>
      </w:r>
      <w:r>
        <w:rPr>
          <w:lang w:eastAsia="en-US"/>
        </w:rPr>
        <w:t>администрации Октябрьского сельсовета</w:t>
      </w:r>
      <w:r w:rsidRPr="00D53A45">
        <w:rPr>
          <w:lang w:eastAsia="en-US"/>
        </w:rPr>
        <w:t>, являющееся его стороной, обязуется обеспечить организации, реализующей проект, неприменение в ее отношении</w:t>
      </w:r>
      <w:r>
        <w:rPr>
          <w:lang w:eastAsia="en-US"/>
        </w:rPr>
        <w:t xml:space="preserve"> </w:t>
      </w:r>
      <w:r w:rsidRPr="00D53A45">
        <w:rPr>
          <w:lang w:eastAsia="en-US"/>
        </w:rPr>
        <w:t xml:space="preserve">актов (решений) органов местного самоуправления, при этом организация, реализующая проект, имеет право требовать неприменения таких актов (решений) при реализации инвестиционного проекта от </w:t>
      </w:r>
      <w:r>
        <w:rPr>
          <w:lang w:eastAsia="en-US"/>
        </w:rPr>
        <w:t>администрации Октябрьского сельсовета.</w:t>
      </w:r>
    </w:p>
    <w:p w:rsidR="00676EA3" w:rsidRDefault="00676EA3" w:rsidP="00676EA3">
      <w:pPr>
        <w:shd w:val="clear" w:color="auto" w:fill="FFFFFF"/>
        <w:ind w:firstLine="709"/>
        <w:jc w:val="both"/>
        <w:rPr>
          <w:lang w:eastAsia="en-US"/>
        </w:rPr>
      </w:pPr>
      <w:r>
        <w:rPr>
          <w:b/>
          <w:lang w:eastAsia="en-US"/>
        </w:rPr>
        <w:t>2.2</w:t>
      </w:r>
      <w:r w:rsidRPr="00D53A45">
        <w:rPr>
          <w:b/>
          <w:lang w:eastAsia="en-US"/>
        </w:rPr>
        <w:t>.</w:t>
      </w:r>
      <w:r>
        <w:rPr>
          <w:lang w:eastAsia="en-US"/>
        </w:rPr>
        <w:t xml:space="preserve"> Администрации Октябрьского сельсовета</w:t>
      </w:r>
      <w:r w:rsidRPr="00D53A45">
        <w:rPr>
          <w:lang w:eastAsia="en-US"/>
        </w:rPr>
        <w:t xml:space="preserve"> мо</w:t>
      </w:r>
      <w:r>
        <w:rPr>
          <w:lang w:eastAsia="en-US"/>
        </w:rPr>
        <w:t>жет</w:t>
      </w:r>
      <w:r w:rsidRPr="00D53A45">
        <w:rPr>
          <w:lang w:eastAsia="en-US"/>
        </w:rPr>
        <w:t xml:space="preserve"> быть сторон</w:t>
      </w:r>
      <w:r>
        <w:rPr>
          <w:lang w:eastAsia="en-US"/>
        </w:rPr>
        <w:t>ой</w:t>
      </w:r>
      <w:r w:rsidRPr="00D53A45">
        <w:rPr>
          <w:lang w:eastAsia="en-US"/>
        </w:rPr>
        <w:t xml:space="preserve"> соглашения о защите и поощрении капиталовложений, если одновременно стороной такого соглашения является субъект (субъекты) Российской Федерации, на территории которого (которых) реализуется соответствующий инвестиционный проект.</w:t>
      </w:r>
    </w:p>
    <w:p w:rsidR="00676EA3" w:rsidRDefault="00676EA3" w:rsidP="00676EA3">
      <w:pPr>
        <w:shd w:val="clear" w:color="auto" w:fill="FFFFFF"/>
        <w:ind w:firstLine="709"/>
        <w:jc w:val="both"/>
        <w:rPr>
          <w:lang w:eastAsia="en-US"/>
        </w:rPr>
      </w:pPr>
      <w:r>
        <w:rPr>
          <w:b/>
          <w:lang w:eastAsia="en-US"/>
        </w:rPr>
        <w:t>2.3</w:t>
      </w:r>
      <w:r w:rsidRPr="00D53A45">
        <w:rPr>
          <w:b/>
          <w:lang w:eastAsia="en-US"/>
        </w:rPr>
        <w:t>.</w:t>
      </w:r>
      <w:r>
        <w:rPr>
          <w:lang w:eastAsia="en-US"/>
        </w:rPr>
        <w:t xml:space="preserve"> </w:t>
      </w:r>
      <w:r w:rsidRPr="00D53A45">
        <w:rPr>
          <w:lang w:eastAsia="en-US"/>
        </w:rPr>
        <w:t xml:space="preserve"> </w:t>
      </w:r>
      <w:r>
        <w:rPr>
          <w:lang w:eastAsia="en-US"/>
        </w:rPr>
        <w:t>Муниципальное образование Октябрьский сельсовет</w:t>
      </w:r>
      <w:r w:rsidRPr="00D53A45">
        <w:rPr>
          <w:lang w:eastAsia="en-US"/>
        </w:rPr>
        <w:t>, заключившее соглашение о защите и поощрении капиталовложений, не принимает на себя обязанностей по реализации инвестиционного проекта или каких-либо иных обязанностей, связанных с ведением инвестиционной и (или) хозяйственной деятельности, в том числе совместно с организацией, реализующей проект.</w:t>
      </w:r>
    </w:p>
    <w:p w:rsidR="00676EA3" w:rsidRPr="008857F1" w:rsidRDefault="00676EA3" w:rsidP="00676EA3">
      <w:pPr>
        <w:shd w:val="clear" w:color="auto" w:fill="FFFFFF"/>
        <w:ind w:firstLine="709"/>
        <w:jc w:val="both"/>
      </w:pPr>
      <w:r>
        <w:rPr>
          <w:b/>
          <w:lang w:eastAsia="en-US"/>
        </w:rPr>
        <w:t>2.4</w:t>
      </w:r>
      <w:r w:rsidRPr="00D53A45">
        <w:rPr>
          <w:b/>
          <w:lang w:eastAsia="en-US"/>
        </w:rPr>
        <w:t>.</w:t>
      </w:r>
      <w:r>
        <w:rPr>
          <w:lang w:eastAsia="en-US"/>
        </w:rPr>
        <w:t xml:space="preserve"> </w:t>
      </w:r>
      <w:r w:rsidRPr="00D53A45">
        <w:rPr>
          <w:lang w:eastAsia="en-US"/>
        </w:rPr>
        <w:t xml:space="preserve">К отношениям, возникающим в связи с заключением, изменением и расторжением соглашения о защите и поощрении капиталовложений, а также в связи с исполнением обязанностей по указанному соглашению, применяются правила гражданского законодательства с учетом особенностей, установленных </w:t>
      </w:r>
      <w:r>
        <w:rPr>
          <w:lang w:eastAsia="en-US"/>
        </w:rPr>
        <w:t xml:space="preserve">Федеральным законом </w:t>
      </w:r>
      <w:r w:rsidRPr="00D53A45">
        <w:t>от 01.04.2020 № 69-ФЗ «О защите и поощрении капиталов</w:t>
      </w:r>
      <w:r>
        <w:t>ложений в Российской Федерации».</w:t>
      </w:r>
    </w:p>
    <w:p w:rsidR="00676EA3" w:rsidRDefault="00676EA3" w:rsidP="00676EA3">
      <w:pPr>
        <w:shd w:val="clear" w:color="auto" w:fill="FFFFFF"/>
        <w:ind w:firstLine="709"/>
        <w:jc w:val="both"/>
        <w:rPr>
          <w:lang w:eastAsia="en-US"/>
        </w:rPr>
      </w:pPr>
      <w:r>
        <w:rPr>
          <w:b/>
          <w:lang w:eastAsia="en-US"/>
        </w:rPr>
        <w:t>2.5</w:t>
      </w:r>
      <w:r w:rsidRPr="00D53A45">
        <w:rPr>
          <w:b/>
          <w:lang w:eastAsia="en-US"/>
        </w:rPr>
        <w:t>.</w:t>
      </w:r>
      <w:r w:rsidRPr="00D53A45">
        <w:rPr>
          <w:lang w:eastAsia="en-US"/>
        </w:rPr>
        <w:t xml:space="preserve"> Соглашение о защите и поощрении капиталовложений заключаетс</w:t>
      </w:r>
      <w:r>
        <w:rPr>
          <w:lang w:eastAsia="en-US"/>
        </w:rPr>
        <w:t>я не позднее 1 января 2030 года, но не ранее 2 апреля 2021 года.</w:t>
      </w:r>
    </w:p>
    <w:p w:rsidR="00676EA3" w:rsidRDefault="00676EA3" w:rsidP="00676EA3">
      <w:pPr>
        <w:shd w:val="clear" w:color="auto" w:fill="FFFFFF"/>
        <w:ind w:firstLine="709"/>
        <w:jc w:val="both"/>
        <w:rPr>
          <w:lang w:eastAsia="en-US"/>
        </w:rPr>
      </w:pPr>
      <w:r>
        <w:rPr>
          <w:b/>
          <w:lang w:eastAsia="en-US"/>
        </w:rPr>
        <w:t>2.6</w:t>
      </w:r>
      <w:r w:rsidRPr="00D53A45">
        <w:rPr>
          <w:b/>
          <w:lang w:eastAsia="en-US"/>
        </w:rPr>
        <w:t>.</w:t>
      </w:r>
      <w:r>
        <w:rPr>
          <w:lang w:eastAsia="en-US"/>
        </w:rPr>
        <w:t xml:space="preserve"> </w:t>
      </w:r>
      <w:r w:rsidRPr="00D53A45">
        <w:rPr>
          <w:lang w:eastAsia="en-US"/>
        </w:rPr>
        <w:t xml:space="preserve">Организация, реализующая проект, имеет право передать свои права и обязанности по соглашению о защите и поощрении капиталовложений иной организации (передача договора) с согласия другой стороны (других сторон) такого соглашения при условии, что такая организация отвечает требованиям, установленным </w:t>
      </w:r>
      <w:r>
        <w:rPr>
          <w:lang w:eastAsia="en-US"/>
        </w:rPr>
        <w:t xml:space="preserve">Федеральным законом    </w:t>
      </w:r>
      <w:r w:rsidRPr="00D53A45">
        <w:t>от 01.04.2020 № 69-ФЗ «О защите и поощрении капиталов</w:t>
      </w:r>
      <w:r>
        <w:t xml:space="preserve">ложений в Российской Федерации» </w:t>
      </w:r>
      <w:r w:rsidRPr="00D53A45">
        <w:rPr>
          <w:lang w:eastAsia="en-US"/>
        </w:rPr>
        <w:t xml:space="preserve">для организации, реализующей проект. </w:t>
      </w:r>
    </w:p>
    <w:p w:rsidR="00676EA3" w:rsidRDefault="00676EA3" w:rsidP="00676EA3">
      <w:pPr>
        <w:shd w:val="clear" w:color="auto" w:fill="FFFFFF"/>
        <w:ind w:firstLine="709"/>
        <w:jc w:val="both"/>
        <w:rPr>
          <w:lang w:eastAsia="en-US"/>
        </w:rPr>
      </w:pPr>
      <w:r w:rsidRPr="00D53A45">
        <w:rPr>
          <w:lang w:eastAsia="en-US"/>
        </w:rPr>
        <w:t>В случае, если организацией, реализующей проект, заключен связанный договор, передача прав и обязанностей по соглашению о защите и поощрении капиталовложений иной организации (передача договора) возможна только при соблюдении условий связанного договора. Несоблюдение требований настоящей части влечет недействительность (ничтожность) соглашения о передаче договора.</w:t>
      </w:r>
    </w:p>
    <w:p w:rsidR="00676EA3" w:rsidRDefault="00676EA3" w:rsidP="00676EA3">
      <w:pPr>
        <w:shd w:val="clear" w:color="auto" w:fill="FFFFFF"/>
        <w:ind w:firstLine="709"/>
        <w:jc w:val="both"/>
        <w:rPr>
          <w:lang w:eastAsia="en-US"/>
        </w:rPr>
      </w:pPr>
      <w:r>
        <w:rPr>
          <w:b/>
          <w:lang w:eastAsia="en-US"/>
        </w:rPr>
        <w:t>2.7</w:t>
      </w:r>
      <w:r w:rsidRPr="00D53A45">
        <w:rPr>
          <w:b/>
          <w:lang w:eastAsia="en-US"/>
        </w:rPr>
        <w:t>.</w:t>
      </w:r>
      <w:r>
        <w:rPr>
          <w:lang w:eastAsia="en-US"/>
        </w:rPr>
        <w:t xml:space="preserve"> </w:t>
      </w:r>
      <w:r w:rsidRPr="00D53A45">
        <w:rPr>
          <w:lang w:eastAsia="en-US"/>
        </w:rPr>
        <w:t xml:space="preserve">Организация, реализующая проект, вправе уступить денежные требования по соглашению о защите и поощрении капиталовложений, кредитором по которому она является, а также передать указанные права в залог в пользу любого третьего лица. </w:t>
      </w:r>
    </w:p>
    <w:p w:rsidR="00676EA3" w:rsidRDefault="00676EA3" w:rsidP="00676EA3">
      <w:pPr>
        <w:shd w:val="clear" w:color="auto" w:fill="FFFFFF"/>
        <w:ind w:firstLine="709"/>
        <w:jc w:val="both"/>
        <w:rPr>
          <w:lang w:eastAsia="en-US"/>
        </w:rPr>
      </w:pPr>
      <w:r w:rsidRPr="00D53A45">
        <w:rPr>
          <w:lang w:eastAsia="en-US"/>
        </w:rPr>
        <w:t xml:space="preserve">Информация об уступке или о передаче в залог денежных требований по соглашению о защите и поощрении капиталовложений представляется организацией, реализующей проект, в государственную информационную систему и подлежит отражению в реестре соглашений в порядке, установленном </w:t>
      </w:r>
      <w:r>
        <w:rPr>
          <w:lang w:eastAsia="en-US"/>
        </w:rPr>
        <w:t xml:space="preserve">Федеральным законом </w:t>
      </w:r>
      <w:r w:rsidRPr="00D53A45">
        <w:t>от 01.04.2020 № 69-ФЗ «О защите и поощрении капиталовложений в Российской Федерации»</w:t>
      </w:r>
      <w:r>
        <w:t xml:space="preserve"> </w:t>
      </w:r>
      <w:r w:rsidRPr="00D53A45">
        <w:rPr>
          <w:lang w:eastAsia="en-US"/>
        </w:rPr>
        <w:t>и нормативным правовым актом Правительства Российской Федерации.</w:t>
      </w:r>
    </w:p>
    <w:p w:rsidR="00676EA3" w:rsidRDefault="00676EA3" w:rsidP="00676EA3">
      <w:pPr>
        <w:shd w:val="clear" w:color="auto" w:fill="FFFFFF"/>
        <w:ind w:firstLine="709"/>
        <w:jc w:val="both"/>
        <w:rPr>
          <w:lang w:eastAsia="en-US"/>
        </w:rPr>
      </w:pPr>
      <w:r>
        <w:rPr>
          <w:b/>
          <w:lang w:eastAsia="en-US"/>
        </w:rPr>
        <w:t>2.8.</w:t>
      </w:r>
      <w:r>
        <w:rPr>
          <w:lang w:eastAsia="en-US"/>
        </w:rPr>
        <w:t xml:space="preserve"> </w:t>
      </w:r>
      <w:r w:rsidRPr="00D53A45">
        <w:rPr>
          <w:lang w:eastAsia="en-US"/>
        </w:rPr>
        <w:t>Соглашение о защите и поощрении капиталовложений должно содержать следующие условия:</w:t>
      </w:r>
    </w:p>
    <w:p w:rsidR="00676EA3" w:rsidRDefault="00676EA3" w:rsidP="00676EA3">
      <w:pPr>
        <w:shd w:val="clear" w:color="auto" w:fill="FFFFFF"/>
        <w:ind w:firstLine="709"/>
        <w:jc w:val="both"/>
        <w:rPr>
          <w:lang w:eastAsia="en-US"/>
        </w:rPr>
      </w:pPr>
      <w:r w:rsidRPr="00D53A45">
        <w:rPr>
          <w:lang w:eastAsia="en-US"/>
        </w:rPr>
        <w:t xml:space="preserve">1) описание инвестиционного проекта, в том числе характеристики товаров, работ, услуг или результатов интеллектуальной деятельности, производимых, выполняемых, оказываемых </w:t>
      </w:r>
      <w:r w:rsidRPr="00D53A45">
        <w:rPr>
          <w:lang w:eastAsia="en-US"/>
        </w:rPr>
        <w:lastRenderedPageBreak/>
        <w:t>или создаваемых в результате реализации инвестиционного проекта, сведения об их предполагаемом объеме, технологические и экологические требования к ним;</w:t>
      </w:r>
      <w:bookmarkStart w:id="10" w:name="Par11"/>
      <w:bookmarkEnd w:id="10"/>
    </w:p>
    <w:p w:rsidR="00676EA3" w:rsidRDefault="00676EA3" w:rsidP="00676EA3">
      <w:pPr>
        <w:shd w:val="clear" w:color="auto" w:fill="FFFFFF"/>
        <w:ind w:firstLine="709"/>
        <w:jc w:val="both"/>
        <w:rPr>
          <w:lang w:eastAsia="en-US"/>
        </w:rPr>
      </w:pPr>
      <w:r w:rsidRPr="00D53A45">
        <w:rPr>
          <w:lang w:eastAsia="en-US"/>
        </w:rPr>
        <w:t>2) указание на этапы реализации инвестиционного проекта, в том числе:</w:t>
      </w:r>
    </w:p>
    <w:p w:rsidR="00676EA3" w:rsidRDefault="00676EA3" w:rsidP="00676EA3">
      <w:pPr>
        <w:shd w:val="clear" w:color="auto" w:fill="FFFFFF"/>
        <w:ind w:firstLine="709"/>
        <w:jc w:val="both"/>
        <w:rPr>
          <w:lang w:eastAsia="en-US"/>
        </w:rPr>
      </w:pPr>
      <w:r w:rsidRPr="00D53A45">
        <w:rPr>
          <w:lang w:eastAsia="en-US"/>
        </w:rPr>
        <w:t>а) срок получения разрешений и согласий, необходимых для реализации проекта;</w:t>
      </w:r>
    </w:p>
    <w:p w:rsidR="00676EA3" w:rsidRDefault="00676EA3" w:rsidP="00676EA3">
      <w:pPr>
        <w:shd w:val="clear" w:color="auto" w:fill="FFFFFF"/>
        <w:ind w:firstLine="709"/>
        <w:jc w:val="both"/>
        <w:rPr>
          <w:lang w:eastAsia="en-US"/>
        </w:rPr>
      </w:pPr>
      <w:r w:rsidRPr="00D53A45">
        <w:rPr>
          <w:lang w:eastAsia="en-US"/>
        </w:rPr>
        <w:t>б) срок государственной регистрации прав, в том числе права на недвижимое имущество, результаты интеллектуальной деятельности или средства индивидуализации (в применимых случаях);</w:t>
      </w:r>
    </w:p>
    <w:p w:rsidR="00676EA3" w:rsidRDefault="00676EA3" w:rsidP="00676EA3">
      <w:pPr>
        <w:shd w:val="clear" w:color="auto" w:fill="FFFFFF"/>
        <w:ind w:firstLine="709"/>
        <w:jc w:val="both"/>
        <w:rPr>
          <w:lang w:eastAsia="en-US"/>
        </w:rPr>
      </w:pPr>
      <w:r w:rsidRPr="00D53A45">
        <w:rPr>
          <w:lang w:eastAsia="en-US"/>
        </w:rPr>
        <w:t>в) срок введения в эксплуатацию объекта, создаваемого, модернизируемого или реконструируемого в рамках инвестиционного проекта (в применимых случаях);</w:t>
      </w:r>
    </w:p>
    <w:p w:rsidR="00676EA3" w:rsidRDefault="00676EA3" w:rsidP="00676EA3">
      <w:pPr>
        <w:shd w:val="clear" w:color="auto" w:fill="FFFFFF"/>
        <w:ind w:firstLine="709"/>
        <w:jc w:val="both"/>
        <w:rPr>
          <w:lang w:eastAsia="en-US"/>
        </w:rPr>
      </w:pPr>
      <w:r w:rsidRPr="00D53A45">
        <w:rPr>
          <w:lang w:eastAsia="en-US"/>
        </w:rPr>
        <w:t xml:space="preserve">г) срок осуществления капиталовложений в установленном объеме, не превышающий срока применения стабилизационной оговорки, предусмотренного </w:t>
      </w:r>
      <w:r>
        <w:rPr>
          <w:lang w:eastAsia="en-US"/>
        </w:rPr>
        <w:t>пунктом 2.10 Положения</w:t>
      </w:r>
      <w:r w:rsidRPr="00D53A45">
        <w:rPr>
          <w:lang w:eastAsia="en-US"/>
        </w:rPr>
        <w:t>;</w:t>
      </w:r>
    </w:p>
    <w:p w:rsidR="00676EA3" w:rsidRDefault="00676EA3" w:rsidP="00676EA3">
      <w:pPr>
        <w:shd w:val="clear" w:color="auto" w:fill="FFFFFF"/>
        <w:ind w:firstLine="709"/>
        <w:jc w:val="both"/>
        <w:rPr>
          <w:lang w:eastAsia="en-US"/>
        </w:rPr>
      </w:pPr>
      <w:r w:rsidRPr="00D53A45">
        <w:rPr>
          <w:lang w:eastAsia="en-US"/>
        </w:rPr>
        <w:t>д) срок осуществления иных мероприятий, определенных в соглашении о защите и поощрении капиталовложений;</w:t>
      </w:r>
    </w:p>
    <w:p w:rsidR="00676EA3" w:rsidRDefault="00676EA3" w:rsidP="00676EA3">
      <w:pPr>
        <w:shd w:val="clear" w:color="auto" w:fill="FFFFFF"/>
        <w:ind w:firstLine="709"/>
        <w:jc w:val="both"/>
        <w:rPr>
          <w:lang w:eastAsia="en-US"/>
        </w:rPr>
      </w:pPr>
      <w:r w:rsidRPr="00D53A45">
        <w:rPr>
          <w:lang w:eastAsia="en-US"/>
        </w:rPr>
        <w:t xml:space="preserve">3) сведения о предельно допустимых отклонениях от параметров реализации инвестиционного проекта, указанных в </w:t>
      </w:r>
      <w:hyperlink w:anchor="Par11" w:history="1">
        <w:r w:rsidRPr="00D53A45">
          <w:rPr>
            <w:lang w:eastAsia="en-US"/>
          </w:rPr>
          <w:t>пункте 2</w:t>
        </w:r>
      </w:hyperlink>
      <w:r w:rsidRPr="00D53A45">
        <w:rPr>
          <w:lang w:eastAsia="en-US"/>
        </w:rPr>
        <w:t xml:space="preserve"> </w:t>
      </w:r>
      <w:r>
        <w:rPr>
          <w:lang w:eastAsia="en-US"/>
        </w:rPr>
        <w:t>настоящего пункта</w:t>
      </w:r>
      <w:r w:rsidRPr="00D53A45">
        <w:rPr>
          <w:lang w:eastAsia="en-US"/>
        </w:rPr>
        <w:t xml:space="preserve"> (в пределах 25 процентов). </w:t>
      </w:r>
    </w:p>
    <w:p w:rsidR="00676EA3" w:rsidRDefault="00676EA3" w:rsidP="00676EA3">
      <w:pPr>
        <w:shd w:val="clear" w:color="auto" w:fill="FFFFFF"/>
        <w:ind w:firstLine="709"/>
        <w:jc w:val="both"/>
        <w:rPr>
          <w:lang w:eastAsia="en-US"/>
        </w:rPr>
      </w:pPr>
      <w:r w:rsidRPr="00D53A45">
        <w:rPr>
          <w:lang w:eastAsia="en-US"/>
        </w:rPr>
        <w:t xml:space="preserve">Значения предельно допустимых отклонений определяются в соответствии с порядком, установленным Правительством Российской Федерации, при этом объем вносимых организацией, реализующей проект, капиталовложений не может быть менее величин, предусмотренных </w:t>
      </w:r>
      <w:hyperlink r:id="rId30" w:history="1">
        <w:r w:rsidRPr="00D53A45">
          <w:rPr>
            <w:lang w:eastAsia="en-US"/>
          </w:rPr>
          <w:t>частью 4 статьи 9</w:t>
        </w:r>
      </w:hyperlink>
      <w:r w:rsidRPr="00D53A45">
        <w:rPr>
          <w:lang w:eastAsia="en-US"/>
        </w:rPr>
        <w:t xml:space="preserve"> Федерального закона</w:t>
      </w:r>
      <w:r w:rsidRPr="00B7069C">
        <w:t xml:space="preserve"> </w:t>
      </w:r>
      <w:r w:rsidRPr="00D53A45">
        <w:t>от 01.04.2020 № 69-ФЗ «О защите и поощрении капиталовложений в Российской Федерации»</w:t>
      </w:r>
      <w:r w:rsidRPr="00D53A45">
        <w:rPr>
          <w:lang w:eastAsia="en-US"/>
        </w:rPr>
        <w:t>;</w:t>
      </w:r>
    </w:p>
    <w:p w:rsidR="00676EA3" w:rsidRDefault="00676EA3" w:rsidP="00676EA3">
      <w:pPr>
        <w:shd w:val="clear" w:color="auto" w:fill="FFFFFF"/>
        <w:ind w:firstLine="709"/>
        <w:jc w:val="both"/>
        <w:rPr>
          <w:lang w:eastAsia="en-US"/>
        </w:rPr>
      </w:pPr>
      <w:r w:rsidRPr="00D53A45">
        <w:rPr>
          <w:lang w:eastAsia="en-US"/>
        </w:rPr>
        <w:t xml:space="preserve">4) срок применения стабилизационной оговорки в пределах сроков, установленных </w:t>
      </w:r>
      <w:bookmarkStart w:id="11" w:name="Par19"/>
      <w:bookmarkEnd w:id="11"/>
      <w:r w:rsidRPr="00D53A45">
        <w:rPr>
          <w:lang w:eastAsia="en-US"/>
        </w:rPr>
        <w:t xml:space="preserve">пунктами </w:t>
      </w:r>
      <w:r>
        <w:rPr>
          <w:lang w:eastAsia="en-US"/>
        </w:rPr>
        <w:t>2.10 и 2.11</w:t>
      </w:r>
      <w:r w:rsidRPr="00D53A45">
        <w:rPr>
          <w:lang w:eastAsia="en-US"/>
        </w:rPr>
        <w:t xml:space="preserve"> Положения;</w:t>
      </w:r>
    </w:p>
    <w:p w:rsidR="00676EA3" w:rsidRDefault="00676EA3" w:rsidP="00676EA3">
      <w:pPr>
        <w:shd w:val="clear" w:color="auto" w:fill="FFFFFF"/>
        <w:ind w:firstLine="709"/>
        <w:jc w:val="both"/>
        <w:rPr>
          <w:lang w:eastAsia="en-US"/>
        </w:rPr>
      </w:pPr>
      <w:r w:rsidRPr="00D53A45">
        <w:rPr>
          <w:lang w:eastAsia="en-US"/>
        </w:rPr>
        <w:t xml:space="preserve">5) условия связанных договоров, в том числе сроки предоставления и объемы субсидий, бюджетных инвестиций, указанных в </w:t>
      </w:r>
      <w:hyperlink w:anchor="Par135" w:history="1">
        <w:r w:rsidRPr="00D53A45">
          <w:rPr>
            <w:lang w:eastAsia="en-US"/>
          </w:rPr>
          <w:t>пункте 1 ч</w:t>
        </w:r>
        <w:r>
          <w:rPr>
            <w:lang w:eastAsia="en-US"/>
          </w:rPr>
          <w:t>асти 1 статьи</w:t>
        </w:r>
        <w:r w:rsidRPr="00D53A45">
          <w:rPr>
            <w:lang w:eastAsia="en-US"/>
          </w:rPr>
          <w:t xml:space="preserve"> 14</w:t>
        </w:r>
      </w:hyperlink>
      <w:r w:rsidRPr="00D53A45">
        <w:rPr>
          <w:lang w:eastAsia="en-US"/>
        </w:rPr>
        <w:t xml:space="preserve"> </w:t>
      </w:r>
      <w:r>
        <w:rPr>
          <w:lang w:eastAsia="en-US"/>
        </w:rPr>
        <w:t xml:space="preserve">Федерального закона </w:t>
      </w:r>
      <w:r w:rsidRPr="00D53A45">
        <w:t>от 01.04.2020 № 69-ФЗ «О защите и поощрении капиталовложений в Российской Федерации»</w:t>
      </w:r>
      <w:r w:rsidRPr="00D53A45">
        <w:rPr>
          <w:lang w:eastAsia="en-US"/>
        </w:rPr>
        <w:t xml:space="preserve">, и (или) процентная ставка (порядок ее определения) по кредитному договору, указанному в </w:t>
      </w:r>
      <w:hyperlink w:anchor="Par136" w:history="1">
        <w:r w:rsidRPr="00D53A45">
          <w:rPr>
            <w:lang w:eastAsia="en-US"/>
          </w:rPr>
          <w:t>пункте 2 ч</w:t>
        </w:r>
        <w:r>
          <w:rPr>
            <w:lang w:eastAsia="en-US"/>
          </w:rPr>
          <w:t>асти</w:t>
        </w:r>
        <w:r w:rsidRPr="00D53A45">
          <w:rPr>
            <w:lang w:eastAsia="en-US"/>
          </w:rPr>
          <w:t xml:space="preserve"> 1 ст</w:t>
        </w:r>
        <w:r>
          <w:rPr>
            <w:lang w:eastAsia="en-US"/>
          </w:rPr>
          <w:t>атьи</w:t>
        </w:r>
        <w:r w:rsidRPr="00D53A45">
          <w:rPr>
            <w:lang w:eastAsia="en-US"/>
          </w:rPr>
          <w:t xml:space="preserve"> 14</w:t>
        </w:r>
      </w:hyperlink>
      <w:r w:rsidRPr="00D53A45">
        <w:rPr>
          <w:lang w:eastAsia="en-US"/>
        </w:rPr>
        <w:t xml:space="preserve"> Федерального закона</w:t>
      </w:r>
      <w:r>
        <w:rPr>
          <w:lang w:eastAsia="en-US"/>
        </w:rPr>
        <w:t xml:space="preserve"> </w:t>
      </w:r>
      <w:r w:rsidRPr="00D53A45">
        <w:t xml:space="preserve">от 01.04.2020 № 69-ФЗ </w:t>
      </w:r>
      <w:r>
        <w:t xml:space="preserve">       </w:t>
      </w:r>
      <w:r w:rsidRPr="00D53A45">
        <w:t>«О защите и поощрении капиталовложений в Российской Федерации»</w:t>
      </w:r>
      <w:r w:rsidRPr="00D53A45">
        <w:rPr>
          <w:lang w:eastAsia="en-US"/>
        </w:rPr>
        <w:t xml:space="preserve">, а также сроки предоставления и объемы субсидий, указанных в </w:t>
      </w:r>
      <w:hyperlink w:anchor="Par145" w:history="1">
        <w:r w:rsidRPr="00D53A45">
          <w:rPr>
            <w:lang w:eastAsia="en-US"/>
          </w:rPr>
          <w:t xml:space="preserve">пункте 2 </w:t>
        </w:r>
        <w:r>
          <w:rPr>
            <w:lang w:eastAsia="en-US"/>
          </w:rPr>
          <w:t xml:space="preserve">    </w:t>
        </w:r>
        <w:r w:rsidRPr="00D53A45">
          <w:rPr>
            <w:lang w:eastAsia="en-US"/>
          </w:rPr>
          <w:t>ч</w:t>
        </w:r>
        <w:r>
          <w:rPr>
            <w:lang w:eastAsia="en-US"/>
          </w:rPr>
          <w:t>асти</w:t>
        </w:r>
        <w:r w:rsidRPr="00D53A45">
          <w:rPr>
            <w:lang w:eastAsia="en-US"/>
          </w:rPr>
          <w:t xml:space="preserve"> 3 ст</w:t>
        </w:r>
        <w:r>
          <w:rPr>
            <w:lang w:eastAsia="en-US"/>
          </w:rPr>
          <w:t>атьи</w:t>
        </w:r>
        <w:r w:rsidRPr="00D53A45">
          <w:rPr>
            <w:lang w:eastAsia="en-US"/>
          </w:rPr>
          <w:t xml:space="preserve"> 14</w:t>
        </w:r>
      </w:hyperlink>
      <w:r w:rsidRPr="00D53A45">
        <w:rPr>
          <w:lang w:eastAsia="en-US"/>
        </w:rPr>
        <w:t xml:space="preserve"> Федерального закона</w:t>
      </w:r>
      <w:r>
        <w:rPr>
          <w:lang w:eastAsia="en-US"/>
        </w:rPr>
        <w:t xml:space="preserve"> </w:t>
      </w:r>
      <w:r w:rsidRPr="00D53A45">
        <w:t>от 01.04.2020 № 69-ФЗ «О защите и поощрении капиталовложений в Российской Федерации»</w:t>
      </w:r>
      <w:r w:rsidRPr="00D53A45">
        <w:rPr>
          <w:lang w:eastAsia="en-US"/>
        </w:rPr>
        <w:t>;</w:t>
      </w:r>
    </w:p>
    <w:p w:rsidR="00676EA3" w:rsidRDefault="00676EA3" w:rsidP="00676EA3">
      <w:pPr>
        <w:shd w:val="clear" w:color="auto" w:fill="FFFFFF"/>
        <w:ind w:firstLine="709"/>
        <w:jc w:val="both"/>
        <w:rPr>
          <w:lang w:eastAsia="en-US"/>
        </w:rPr>
      </w:pPr>
      <w:r w:rsidRPr="00D53A45">
        <w:rPr>
          <w:lang w:eastAsia="en-US"/>
        </w:rPr>
        <w:t>6) указание на обязанность публично-правового образования (публично-правовых образований) осуществлять выплаты за счет средств соответствующего бюджета бюджетной системы Российской Федерации в пользу организации, реализующей проект, в объеме, не превышающем размера обязательных платежей, исчисленных организацией, реализующей проект, для уплаты в соответствующие бюджеты публично-правовых образований, являющихся сторонами соглашения о защите и поощрении капиталовложений, в связи с реализацией инвестиционного проекта, а именно налога на прибыль организаций, налога на имущество организаций, транспортного налога, налога на добавленную стоимость (за вычетом налога, возмещенного организации, реализующей проект), ввозных таможенных пошлин, акцизов на автомобили легковые и мотоциклы:</w:t>
      </w:r>
    </w:p>
    <w:p w:rsidR="00676EA3" w:rsidRDefault="00676EA3" w:rsidP="00676EA3">
      <w:pPr>
        <w:shd w:val="clear" w:color="auto" w:fill="FFFFFF"/>
        <w:ind w:firstLine="709"/>
        <w:jc w:val="both"/>
        <w:rPr>
          <w:lang w:eastAsia="en-US"/>
        </w:rPr>
      </w:pPr>
      <w:r w:rsidRPr="00D53A45">
        <w:rPr>
          <w:lang w:eastAsia="en-US"/>
        </w:rPr>
        <w:t xml:space="preserve">а) на возмещение реального ущерба в соответствии с порядком, предусмотренным </w:t>
      </w:r>
      <w:hyperlink w:anchor="Par92" w:history="1">
        <w:r w:rsidRPr="00D53A45">
          <w:rPr>
            <w:lang w:eastAsia="en-US"/>
          </w:rPr>
          <w:t>статьей 12</w:t>
        </w:r>
      </w:hyperlink>
      <w:r>
        <w:rPr>
          <w:lang w:eastAsia="en-US"/>
        </w:rPr>
        <w:t xml:space="preserve"> </w:t>
      </w:r>
      <w:r w:rsidRPr="00D53A45">
        <w:rPr>
          <w:lang w:eastAsia="en-US"/>
        </w:rPr>
        <w:t>Федерального закона</w:t>
      </w:r>
      <w:r>
        <w:rPr>
          <w:lang w:eastAsia="en-US"/>
        </w:rPr>
        <w:t xml:space="preserve"> </w:t>
      </w:r>
      <w:r w:rsidRPr="00D53A45">
        <w:t xml:space="preserve">от 01.04.2020 № 69-ФЗ </w:t>
      </w:r>
      <w:r>
        <w:t xml:space="preserve">   </w:t>
      </w:r>
      <w:r w:rsidRPr="00D53A45">
        <w:t>«О защите и поощрении капиталовложений в Российской Федерации»</w:t>
      </w:r>
      <w:r w:rsidRPr="00D53A45">
        <w:rPr>
          <w:lang w:eastAsia="en-US"/>
        </w:rPr>
        <w:t xml:space="preserve">, в том числе в случаях, предусмотренных </w:t>
      </w:r>
      <w:hyperlink w:anchor="Par143" w:history="1">
        <w:r w:rsidRPr="00D53A45">
          <w:rPr>
            <w:lang w:eastAsia="en-US"/>
          </w:rPr>
          <w:t>частью 3 ст</w:t>
        </w:r>
        <w:r>
          <w:rPr>
            <w:lang w:eastAsia="en-US"/>
          </w:rPr>
          <w:t>.</w:t>
        </w:r>
        <w:r w:rsidRPr="00D53A45">
          <w:rPr>
            <w:lang w:eastAsia="en-US"/>
          </w:rPr>
          <w:t xml:space="preserve"> 14</w:t>
        </w:r>
      </w:hyperlink>
      <w:r>
        <w:rPr>
          <w:lang w:eastAsia="en-US"/>
        </w:rPr>
        <w:t xml:space="preserve"> </w:t>
      </w:r>
      <w:r w:rsidRPr="00D53A45">
        <w:rPr>
          <w:lang w:eastAsia="en-US"/>
        </w:rPr>
        <w:t>Федерального закона</w:t>
      </w:r>
      <w:r>
        <w:rPr>
          <w:lang w:eastAsia="en-US"/>
        </w:rPr>
        <w:t xml:space="preserve"> </w:t>
      </w:r>
      <w:r w:rsidRPr="00D53A45">
        <w:t>от 01.04.2020 № 69-ФЗ «О защите и поощрении капиталовложений в Российской Федерации»</w:t>
      </w:r>
      <w:r w:rsidRPr="00D53A45">
        <w:rPr>
          <w:lang w:eastAsia="en-US"/>
        </w:rPr>
        <w:t>;</w:t>
      </w:r>
    </w:p>
    <w:p w:rsidR="00676EA3" w:rsidRDefault="00676EA3" w:rsidP="00676EA3">
      <w:pPr>
        <w:shd w:val="clear" w:color="auto" w:fill="FFFFFF"/>
        <w:ind w:firstLine="709"/>
        <w:jc w:val="both"/>
        <w:rPr>
          <w:lang w:eastAsia="en-US"/>
        </w:rPr>
      </w:pPr>
      <w:r w:rsidRPr="00D53A45">
        <w:rPr>
          <w:lang w:eastAsia="en-US"/>
        </w:rPr>
        <w:t xml:space="preserve">б) на возмещение понесенных затрат, предусмотренных </w:t>
      </w:r>
      <w:hyperlink r:id="rId31" w:history="1">
        <w:r w:rsidRPr="00D53A45">
          <w:rPr>
            <w:lang w:eastAsia="en-US"/>
          </w:rPr>
          <w:t>статьей 15</w:t>
        </w:r>
      </w:hyperlink>
      <w:r w:rsidRPr="00D53A45">
        <w:rPr>
          <w:lang w:eastAsia="en-US"/>
        </w:rPr>
        <w:t xml:space="preserve"> Федерального закона</w:t>
      </w:r>
      <w:r>
        <w:rPr>
          <w:lang w:eastAsia="en-US"/>
        </w:rPr>
        <w:t xml:space="preserve"> </w:t>
      </w:r>
      <w:r w:rsidRPr="00D53A45">
        <w:t>от 01.04.2020 № 69-ФЗ «О защите и поощрении капиталовложений в Российской Федерации»</w:t>
      </w:r>
      <w:r w:rsidRPr="00D53A45">
        <w:rPr>
          <w:lang w:eastAsia="en-US"/>
        </w:rPr>
        <w:t xml:space="preserve"> (в случае, если публично-правовым образованием было принято решение о возмещении таких затрат);</w:t>
      </w:r>
    </w:p>
    <w:p w:rsidR="00676EA3" w:rsidRDefault="00676EA3" w:rsidP="00676EA3">
      <w:pPr>
        <w:shd w:val="clear" w:color="auto" w:fill="FFFFFF"/>
        <w:ind w:firstLine="709"/>
        <w:jc w:val="both"/>
        <w:rPr>
          <w:lang w:eastAsia="en-US"/>
        </w:rPr>
      </w:pPr>
      <w:r w:rsidRPr="00D53A45">
        <w:rPr>
          <w:lang w:eastAsia="en-US"/>
        </w:rPr>
        <w:t>7) порядок представления организацией, реализующей проект, информации об этапах реализации инвестиционного проекта;</w:t>
      </w:r>
    </w:p>
    <w:p w:rsidR="00676EA3" w:rsidRDefault="00676EA3" w:rsidP="00676EA3">
      <w:pPr>
        <w:shd w:val="clear" w:color="auto" w:fill="FFFFFF"/>
        <w:ind w:firstLine="709"/>
        <w:jc w:val="both"/>
        <w:rPr>
          <w:lang w:eastAsia="en-US"/>
        </w:rPr>
      </w:pPr>
      <w:r w:rsidRPr="00D53A45">
        <w:rPr>
          <w:lang w:eastAsia="en-US"/>
        </w:rPr>
        <w:t>8) порядок разрешения споров между сторонами соглашения о защите и поощрении капиталовложений;</w:t>
      </w:r>
    </w:p>
    <w:p w:rsidR="00676EA3" w:rsidRDefault="00676EA3" w:rsidP="00676EA3">
      <w:pPr>
        <w:shd w:val="clear" w:color="auto" w:fill="FFFFFF"/>
        <w:ind w:firstLine="709"/>
        <w:jc w:val="both"/>
        <w:rPr>
          <w:lang w:eastAsia="en-US"/>
        </w:rPr>
      </w:pPr>
      <w:r w:rsidRPr="00D53A45">
        <w:rPr>
          <w:lang w:eastAsia="en-US"/>
        </w:rPr>
        <w:lastRenderedPageBreak/>
        <w:t xml:space="preserve">9) иные условия, предусмотренные </w:t>
      </w:r>
      <w:r>
        <w:rPr>
          <w:lang w:eastAsia="en-US"/>
        </w:rPr>
        <w:t xml:space="preserve">Федеральным законом                      </w:t>
      </w:r>
      <w:r w:rsidRPr="00D53A45">
        <w:t>от 01.04.2020 № 69-ФЗ «О защите и поощрении капиталовложений в Российской Федерации»</w:t>
      </w:r>
      <w:r w:rsidRPr="00D53A45">
        <w:rPr>
          <w:lang w:eastAsia="en-US"/>
        </w:rPr>
        <w:t>.</w:t>
      </w:r>
    </w:p>
    <w:p w:rsidR="00676EA3" w:rsidRDefault="00676EA3" w:rsidP="00676EA3">
      <w:pPr>
        <w:shd w:val="clear" w:color="auto" w:fill="FFFFFF"/>
        <w:ind w:firstLine="709"/>
        <w:jc w:val="both"/>
        <w:rPr>
          <w:lang w:eastAsia="en-US"/>
        </w:rPr>
      </w:pPr>
      <w:r>
        <w:rPr>
          <w:b/>
          <w:lang w:eastAsia="en-US"/>
        </w:rPr>
        <w:t>2.9</w:t>
      </w:r>
      <w:r w:rsidRPr="00D53A45">
        <w:rPr>
          <w:b/>
          <w:lang w:eastAsia="en-US"/>
        </w:rPr>
        <w:t>.</w:t>
      </w:r>
      <w:r>
        <w:rPr>
          <w:lang w:eastAsia="en-US"/>
        </w:rPr>
        <w:t xml:space="preserve"> </w:t>
      </w:r>
      <w:r w:rsidRPr="00D53A45">
        <w:rPr>
          <w:lang w:eastAsia="en-US"/>
        </w:rPr>
        <w:t xml:space="preserve">Условия связанного договора, указанные в </w:t>
      </w:r>
      <w:r>
        <w:rPr>
          <w:lang w:eastAsia="en-US"/>
        </w:rPr>
        <w:t>под</w:t>
      </w:r>
      <w:hyperlink w:anchor="Par19" w:history="1">
        <w:r w:rsidRPr="00D53A45">
          <w:rPr>
            <w:lang w:eastAsia="en-US"/>
          </w:rPr>
          <w:t xml:space="preserve">пункте 5 </w:t>
        </w:r>
        <w:r>
          <w:rPr>
            <w:lang w:eastAsia="en-US"/>
          </w:rPr>
          <w:t>пункта</w:t>
        </w:r>
      </w:hyperlink>
      <w:r>
        <w:rPr>
          <w:lang w:eastAsia="en-US"/>
        </w:rPr>
        <w:t xml:space="preserve"> 2.8 Положения</w:t>
      </w:r>
      <w:r w:rsidRPr="00D53A45">
        <w:rPr>
          <w:lang w:eastAsia="en-US"/>
        </w:rPr>
        <w:t xml:space="preserve">, включаются в соглашение о защите и поощрении капиталовложений после принятия публично-правовым образованием обязательств, указанных в </w:t>
      </w:r>
      <w:hyperlink w:anchor="Par132" w:history="1">
        <w:r w:rsidRPr="00D53A45">
          <w:rPr>
            <w:lang w:eastAsia="en-US"/>
          </w:rPr>
          <w:t>статье 14</w:t>
        </w:r>
      </w:hyperlink>
      <w:r w:rsidRPr="00D53A45">
        <w:rPr>
          <w:lang w:eastAsia="en-US"/>
        </w:rPr>
        <w:t xml:space="preserve"> Федерального закона</w:t>
      </w:r>
      <w:r>
        <w:rPr>
          <w:lang w:eastAsia="en-US"/>
        </w:rPr>
        <w:t xml:space="preserve"> </w:t>
      </w:r>
      <w:r w:rsidRPr="00D53A45">
        <w:t xml:space="preserve">от 01.04.2020 </w:t>
      </w:r>
      <w:r>
        <w:t xml:space="preserve">        </w:t>
      </w:r>
      <w:r w:rsidRPr="00D53A45">
        <w:t>№ 69-ФЗ «О защите и поощрении капиталовложений в Российской Федерации»</w:t>
      </w:r>
      <w:r w:rsidRPr="00D53A45">
        <w:rPr>
          <w:lang w:eastAsia="en-US"/>
        </w:rPr>
        <w:t>, в предусмотренном бюджетным законодательством порядке.</w:t>
      </w:r>
      <w:bookmarkStart w:id="12" w:name="Par27"/>
      <w:bookmarkEnd w:id="12"/>
    </w:p>
    <w:p w:rsidR="00676EA3" w:rsidRDefault="00676EA3" w:rsidP="00676EA3">
      <w:pPr>
        <w:shd w:val="clear" w:color="auto" w:fill="FFFFFF"/>
        <w:ind w:firstLine="709"/>
        <w:jc w:val="both"/>
        <w:rPr>
          <w:lang w:eastAsia="en-US"/>
        </w:rPr>
      </w:pPr>
      <w:r>
        <w:rPr>
          <w:b/>
          <w:lang w:eastAsia="en-US"/>
        </w:rPr>
        <w:t>2.10</w:t>
      </w:r>
      <w:r w:rsidRPr="00DC037C">
        <w:rPr>
          <w:b/>
          <w:lang w:eastAsia="en-US"/>
        </w:rPr>
        <w:t>.</w:t>
      </w:r>
      <w:r w:rsidRPr="00D53A45">
        <w:rPr>
          <w:lang w:eastAsia="en-US"/>
        </w:rPr>
        <w:t xml:space="preserve"> Срок применения стабилизационной оговорки не может превышать:</w:t>
      </w:r>
    </w:p>
    <w:p w:rsidR="00676EA3" w:rsidRDefault="00676EA3" w:rsidP="00676EA3">
      <w:pPr>
        <w:shd w:val="clear" w:color="auto" w:fill="FFFFFF"/>
        <w:ind w:firstLine="709"/>
        <w:jc w:val="both"/>
        <w:rPr>
          <w:lang w:eastAsia="en-US"/>
        </w:rPr>
      </w:pPr>
      <w:r w:rsidRPr="00D53A45">
        <w:rPr>
          <w:lang w:eastAsia="en-US"/>
        </w:rPr>
        <w:t>1) 6 лет - в отношении инвестиционных проектов, объем капиталовложений в которые не превышает 5 миллиардов рублей;</w:t>
      </w:r>
    </w:p>
    <w:p w:rsidR="00676EA3" w:rsidRDefault="00676EA3" w:rsidP="00676EA3">
      <w:pPr>
        <w:shd w:val="clear" w:color="auto" w:fill="FFFFFF"/>
        <w:ind w:firstLine="709"/>
        <w:jc w:val="both"/>
        <w:rPr>
          <w:lang w:eastAsia="en-US"/>
        </w:rPr>
      </w:pPr>
      <w:r w:rsidRPr="00D53A45">
        <w:rPr>
          <w:lang w:eastAsia="en-US"/>
        </w:rPr>
        <w:t>2) 15 лет - в отношении инвестиционных проектов, объем капиталовложений в которые составляет более 5 миллиардов рублей, но менее 10 миллиардов рублей;</w:t>
      </w:r>
    </w:p>
    <w:p w:rsidR="00676EA3" w:rsidRDefault="00676EA3" w:rsidP="00676EA3">
      <w:pPr>
        <w:shd w:val="clear" w:color="auto" w:fill="FFFFFF"/>
        <w:ind w:firstLine="709"/>
        <w:jc w:val="both"/>
        <w:rPr>
          <w:lang w:eastAsia="en-US"/>
        </w:rPr>
      </w:pPr>
      <w:r w:rsidRPr="00D53A45">
        <w:rPr>
          <w:lang w:eastAsia="en-US"/>
        </w:rPr>
        <w:t>3) 20 лет - в отношении инвестиционных проектов, объем капиталовложений в которые составляет 10 миллиардов рублей и более</w:t>
      </w:r>
      <w:bookmarkStart w:id="13" w:name="Par31"/>
      <w:bookmarkEnd w:id="13"/>
      <w:r>
        <w:rPr>
          <w:lang w:eastAsia="en-US"/>
        </w:rPr>
        <w:t>.</w:t>
      </w:r>
    </w:p>
    <w:p w:rsidR="00676EA3" w:rsidRDefault="00676EA3" w:rsidP="00676EA3">
      <w:pPr>
        <w:shd w:val="clear" w:color="auto" w:fill="FFFFFF"/>
        <w:ind w:firstLine="709"/>
        <w:jc w:val="both"/>
        <w:rPr>
          <w:lang w:eastAsia="en-US"/>
        </w:rPr>
      </w:pPr>
      <w:r>
        <w:rPr>
          <w:b/>
          <w:lang w:eastAsia="en-US"/>
        </w:rPr>
        <w:t>2.11</w:t>
      </w:r>
      <w:r w:rsidRPr="00DC037C">
        <w:rPr>
          <w:b/>
          <w:lang w:eastAsia="en-US"/>
        </w:rPr>
        <w:t>.</w:t>
      </w:r>
      <w:r w:rsidRPr="00D53A45">
        <w:rPr>
          <w:lang w:eastAsia="en-US"/>
        </w:rPr>
        <w:t xml:space="preserve"> Указанный в </w:t>
      </w:r>
      <w:r>
        <w:rPr>
          <w:lang w:eastAsia="en-US"/>
        </w:rPr>
        <w:t>пункте 2.10 Положения</w:t>
      </w:r>
      <w:r w:rsidRPr="00D53A45">
        <w:rPr>
          <w:lang w:eastAsia="en-US"/>
        </w:rPr>
        <w:t xml:space="preserve"> срок применения стабилизационной оговорки однократно продлевается на срок до 6 лет по заявлению организации, реализующей проект, о заключении дополнительного соглашения к соглашению о защите и поощрении капиталовложений в случае, если организация, реализующая проект, выполнила одно из следующих условий:</w:t>
      </w:r>
    </w:p>
    <w:p w:rsidR="00676EA3" w:rsidRDefault="00676EA3" w:rsidP="00676EA3">
      <w:pPr>
        <w:shd w:val="clear" w:color="auto" w:fill="FFFFFF"/>
        <w:ind w:firstLine="709"/>
        <w:jc w:val="both"/>
        <w:rPr>
          <w:lang w:eastAsia="en-US"/>
        </w:rPr>
      </w:pPr>
      <w:r w:rsidRPr="00D53A45">
        <w:rPr>
          <w:lang w:eastAsia="en-US"/>
        </w:rPr>
        <w:t>1) приняла на себя обязательство по осуществлению капиталовложений, сформированных за счет доходов от реализации инвестиционного проекта, в данный проект или в иной инвестиционный проект, реализуемый на территории Российской Федерации (реинвестирование), в объеме не менее 1 миллиарда рублей в течение периода, указанного в настоящей части;</w:t>
      </w:r>
    </w:p>
    <w:p w:rsidR="00676EA3" w:rsidRDefault="00676EA3" w:rsidP="00676EA3">
      <w:pPr>
        <w:shd w:val="clear" w:color="auto" w:fill="FFFFFF"/>
        <w:ind w:firstLine="709"/>
        <w:jc w:val="both"/>
        <w:rPr>
          <w:lang w:eastAsia="en-US"/>
        </w:rPr>
      </w:pPr>
      <w:r w:rsidRPr="00D53A45">
        <w:rPr>
          <w:lang w:eastAsia="en-US"/>
        </w:rPr>
        <w:t>2) в рамках реализации инвестиционного проекта заключила с субъектами малого или среднего предпринимательства договоры, общая совокупная стоимость которых составляет не менее 18 процентов совокупной стоимости товаров, работ или услуг, приобретенных (заказанных) организацией, реализующей проект, в течение срока применения стабилизационной оговорки, уменьшенного на один год.</w:t>
      </w:r>
      <w:bookmarkStart w:id="14" w:name="Par34"/>
      <w:bookmarkEnd w:id="14"/>
    </w:p>
    <w:p w:rsidR="00676EA3" w:rsidRDefault="00676EA3" w:rsidP="00676EA3">
      <w:pPr>
        <w:shd w:val="clear" w:color="auto" w:fill="FFFFFF"/>
        <w:ind w:firstLine="709"/>
        <w:jc w:val="both"/>
        <w:rPr>
          <w:lang w:eastAsia="en-US"/>
        </w:rPr>
      </w:pPr>
      <w:r>
        <w:rPr>
          <w:b/>
          <w:lang w:eastAsia="en-US"/>
        </w:rPr>
        <w:t>2.12</w:t>
      </w:r>
      <w:r w:rsidRPr="00DC037C">
        <w:rPr>
          <w:b/>
          <w:lang w:eastAsia="en-US"/>
        </w:rPr>
        <w:t>.</w:t>
      </w:r>
      <w:r>
        <w:rPr>
          <w:lang w:eastAsia="en-US"/>
        </w:rPr>
        <w:t xml:space="preserve"> Особенности содержания</w:t>
      </w:r>
      <w:r w:rsidRPr="00D53A45">
        <w:rPr>
          <w:lang w:eastAsia="en-US"/>
        </w:rPr>
        <w:t xml:space="preserve"> соглашени</w:t>
      </w:r>
      <w:r>
        <w:rPr>
          <w:lang w:eastAsia="en-US"/>
        </w:rPr>
        <w:t>я</w:t>
      </w:r>
      <w:r w:rsidRPr="00D53A45">
        <w:rPr>
          <w:lang w:eastAsia="en-US"/>
        </w:rPr>
        <w:t xml:space="preserve"> о защите и поощрении капиталовложений, предполагающе</w:t>
      </w:r>
      <w:r>
        <w:rPr>
          <w:lang w:eastAsia="en-US"/>
        </w:rPr>
        <w:t>го</w:t>
      </w:r>
      <w:r w:rsidRPr="00D53A45">
        <w:rPr>
          <w:lang w:eastAsia="en-US"/>
        </w:rPr>
        <w:t xml:space="preserve"> внесение организацией, реализующей проект, капитальных вложений на сумму не менее 300 миллиардов рублей,</w:t>
      </w:r>
      <w:r>
        <w:rPr>
          <w:lang w:eastAsia="en-US"/>
        </w:rPr>
        <w:t xml:space="preserve"> устанавливается частями 12 – 14 статьи 10 Федерального закона                     </w:t>
      </w:r>
      <w:r w:rsidRPr="00D53A45">
        <w:t>от 01.04.2020 № 69-ФЗ «О защите и поощрении капиталовложений в Российской Федерации»</w:t>
      </w:r>
      <w:r>
        <w:t>.</w:t>
      </w:r>
    </w:p>
    <w:p w:rsidR="00676EA3" w:rsidRDefault="00676EA3" w:rsidP="00676EA3">
      <w:pPr>
        <w:shd w:val="clear" w:color="auto" w:fill="FFFFFF"/>
        <w:ind w:firstLine="709"/>
        <w:jc w:val="both"/>
        <w:rPr>
          <w:lang w:eastAsia="en-US"/>
        </w:rPr>
      </w:pPr>
      <w:r>
        <w:rPr>
          <w:b/>
          <w:lang w:eastAsia="en-US"/>
        </w:rPr>
        <w:t>2.13</w:t>
      </w:r>
      <w:r w:rsidRPr="00DC037C">
        <w:rPr>
          <w:b/>
          <w:lang w:eastAsia="en-US"/>
        </w:rPr>
        <w:t>.</w:t>
      </w:r>
      <w:r w:rsidRPr="00D53A45">
        <w:rPr>
          <w:lang w:eastAsia="en-US"/>
        </w:rPr>
        <w:t xml:space="preserve"> Организация, реализующая проект, обязана не позднее 1 февраля года, следующего за годом, в котором наступил срок реализации очередного этапа инвестиционного проекта, предусмотренный соглашением о защите и поощрении капиталовложений, представить в государственную информационную систему информацию о реализации соответствующего этапа инвестиционного проекта, подлежащую отражению в реестре соглашений.</w:t>
      </w:r>
      <w:bookmarkStart w:id="15" w:name="Par41"/>
      <w:bookmarkEnd w:id="15"/>
    </w:p>
    <w:p w:rsidR="00676EA3" w:rsidRDefault="00676EA3" w:rsidP="00676EA3">
      <w:pPr>
        <w:shd w:val="clear" w:color="auto" w:fill="FFFFFF"/>
        <w:ind w:firstLine="709"/>
        <w:jc w:val="both"/>
        <w:rPr>
          <w:lang w:eastAsia="en-US"/>
        </w:rPr>
      </w:pPr>
      <w:r>
        <w:rPr>
          <w:b/>
          <w:lang w:eastAsia="en-US"/>
        </w:rPr>
        <w:t>2.14</w:t>
      </w:r>
      <w:r w:rsidRPr="00DC037C">
        <w:rPr>
          <w:b/>
          <w:lang w:eastAsia="en-US"/>
        </w:rPr>
        <w:t>.</w:t>
      </w:r>
      <w:r>
        <w:rPr>
          <w:lang w:eastAsia="en-US"/>
        </w:rPr>
        <w:t xml:space="preserve"> Администрация Октябрьского сельсовета, </w:t>
      </w:r>
      <w:r w:rsidRPr="00D53A45">
        <w:rPr>
          <w:lang w:eastAsia="en-US"/>
        </w:rPr>
        <w:t>в случае, если муниципальное образование является стороной соглашения о защи</w:t>
      </w:r>
      <w:r>
        <w:rPr>
          <w:lang w:eastAsia="en-US"/>
        </w:rPr>
        <w:t>те и поощрении капиталовложений,</w:t>
      </w:r>
      <w:r w:rsidRPr="00D53A45">
        <w:rPr>
          <w:lang w:eastAsia="en-US"/>
        </w:rPr>
        <w:t xml:space="preserve"> осуществляет мониторинг этапов реализации соглашения о защите и поощрении капиталовложений, включающий в себя проверку обстоятельств, указывающих на наличие оснований для расторжения соглашения о защите и поощрении капиталовложений.</w:t>
      </w:r>
    </w:p>
    <w:p w:rsidR="00676EA3" w:rsidRDefault="00676EA3" w:rsidP="00676EA3">
      <w:pPr>
        <w:shd w:val="clear" w:color="auto" w:fill="FFFFFF"/>
        <w:ind w:firstLine="709"/>
        <w:jc w:val="both"/>
        <w:rPr>
          <w:lang w:eastAsia="en-US"/>
        </w:rPr>
      </w:pPr>
      <w:r>
        <w:rPr>
          <w:b/>
          <w:lang w:eastAsia="en-US"/>
        </w:rPr>
        <w:t>2.15</w:t>
      </w:r>
      <w:r w:rsidRPr="00DC037C">
        <w:rPr>
          <w:b/>
          <w:lang w:eastAsia="en-US"/>
        </w:rPr>
        <w:t>.</w:t>
      </w:r>
      <w:r w:rsidRPr="00D53A45">
        <w:rPr>
          <w:lang w:eastAsia="en-US"/>
        </w:rPr>
        <w:t xml:space="preserve"> По итогам проведения указанной в </w:t>
      </w:r>
      <w:r>
        <w:rPr>
          <w:lang w:eastAsia="en-US"/>
        </w:rPr>
        <w:t>пункте 2.13 Положения</w:t>
      </w:r>
      <w:r w:rsidRPr="00D53A45">
        <w:rPr>
          <w:lang w:eastAsia="en-US"/>
        </w:rPr>
        <w:t xml:space="preserve"> процедуры не позднее 1 марта года, следующего за годом, в котором наступил срок реализации очередного этапа инвестиционного проекта, предусмотренный соглашением о защите и поощрении капиталовложений, </w:t>
      </w:r>
      <w:r>
        <w:rPr>
          <w:lang w:eastAsia="en-US"/>
        </w:rPr>
        <w:t xml:space="preserve">администрация Октябрьского сельсовета, </w:t>
      </w:r>
      <w:r w:rsidRPr="00D53A45">
        <w:rPr>
          <w:lang w:eastAsia="en-US"/>
        </w:rPr>
        <w:t>в случае, если муниципальные образования являются сторонами соглашения о защите и поощрении капиталовл</w:t>
      </w:r>
      <w:r>
        <w:rPr>
          <w:lang w:eastAsia="en-US"/>
        </w:rPr>
        <w:t xml:space="preserve">ожений, </w:t>
      </w:r>
      <w:r w:rsidRPr="00D53A45">
        <w:rPr>
          <w:lang w:eastAsia="en-US"/>
        </w:rPr>
        <w:t>формируют отчеты о реализации соответствующего этапа инвестиционного проекта и направляют их в уполномоченный федеральный орган исполнительной власти.</w:t>
      </w:r>
    </w:p>
    <w:p w:rsidR="00676EA3" w:rsidRPr="008857F1" w:rsidRDefault="00676EA3" w:rsidP="00676EA3">
      <w:pPr>
        <w:shd w:val="clear" w:color="auto" w:fill="FFFFFF"/>
        <w:spacing w:line="240" w:lineRule="exact"/>
        <w:ind w:firstLine="709"/>
        <w:jc w:val="both"/>
        <w:rPr>
          <w:b/>
          <w:lang w:eastAsia="en-US"/>
        </w:rPr>
      </w:pPr>
    </w:p>
    <w:p w:rsidR="00676EA3" w:rsidRPr="008857F1" w:rsidRDefault="00676EA3" w:rsidP="00676EA3">
      <w:pPr>
        <w:shd w:val="clear" w:color="auto" w:fill="FFFFFF"/>
        <w:spacing w:line="240" w:lineRule="exact"/>
        <w:ind w:firstLine="709"/>
        <w:jc w:val="center"/>
        <w:rPr>
          <w:b/>
          <w:lang w:eastAsia="en-US"/>
        </w:rPr>
      </w:pPr>
      <w:r w:rsidRPr="008857F1">
        <w:rPr>
          <w:b/>
          <w:lang w:eastAsia="en-US"/>
        </w:rPr>
        <w:lastRenderedPageBreak/>
        <w:t>Раздел 3 «Порядок заключения, изменения и расторжения соглашения о защите и поощрении капиталовложений»</w:t>
      </w:r>
    </w:p>
    <w:p w:rsidR="00676EA3" w:rsidRPr="008857F1" w:rsidRDefault="00676EA3" w:rsidP="00676EA3">
      <w:pPr>
        <w:shd w:val="clear" w:color="auto" w:fill="FFFFFF"/>
        <w:spacing w:line="240" w:lineRule="exact"/>
        <w:ind w:firstLine="709"/>
        <w:jc w:val="both"/>
        <w:rPr>
          <w:b/>
          <w:lang w:eastAsia="en-US"/>
        </w:rPr>
      </w:pPr>
    </w:p>
    <w:p w:rsidR="00676EA3" w:rsidRDefault="00676EA3" w:rsidP="00676EA3">
      <w:pPr>
        <w:shd w:val="clear" w:color="auto" w:fill="FFFFFF"/>
        <w:ind w:firstLine="709"/>
        <w:jc w:val="both"/>
        <w:rPr>
          <w:lang w:eastAsia="en-US"/>
        </w:rPr>
      </w:pPr>
      <w:r>
        <w:rPr>
          <w:b/>
          <w:lang w:eastAsia="en-US"/>
        </w:rPr>
        <w:t>3.1</w:t>
      </w:r>
      <w:r w:rsidRPr="00DC037C">
        <w:rPr>
          <w:b/>
          <w:lang w:eastAsia="en-US"/>
        </w:rPr>
        <w:t>.</w:t>
      </w:r>
      <w:r>
        <w:rPr>
          <w:lang w:eastAsia="en-US"/>
        </w:rPr>
        <w:t xml:space="preserve"> </w:t>
      </w:r>
      <w:r w:rsidRPr="00D53A45">
        <w:rPr>
          <w:lang w:eastAsia="en-US"/>
        </w:rPr>
        <w:t xml:space="preserve">Соглашение о защите и поощрении капиталовложений заключается с использованием государственной информационной системы в порядке, предусмотренном </w:t>
      </w:r>
      <w:hyperlink r:id="rId32" w:history="1">
        <w:r w:rsidRPr="00D53A45">
          <w:rPr>
            <w:lang w:eastAsia="en-US"/>
          </w:rPr>
          <w:t>статьями 7</w:t>
        </w:r>
      </w:hyperlink>
      <w:r>
        <w:rPr>
          <w:lang w:eastAsia="en-US"/>
        </w:rPr>
        <w:t xml:space="preserve">, </w:t>
      </w:r>
      <w:hyperlink r:id="rId33" w:history="1">
        <w:r w:rsidRPr="00D53A45">
          <w:rPr>
            <w:lang w:eastAsia="en-US"/>
          </w:rPr>
          <w:t>8</w:t>
        </w:r>
      </w:hyperlink>
      <w:r w:rsidRPr="00D53A45">
        <w:rPr>
          <w:lang w:eastAsia="en-US"/>
        </w:rPr>
        <w:t xml:space="preserve"> Федерального закона</w:t>
      </w:r>
      <w:r>
        <w:rPr>
          <w:lang w:eastAsia="en-US"/>
        </w:rPr>
        <w:t xml:space="preserve"> </w:t>
      </w:r>
      <w:r w:rsidRPr="00D53A45">
        <w:t>от 01.04.2020 № 69-ФЗ «О защите и поощрении капиталовложений в Российской Федерации»</w:t>
      </w:r>
      <w:r w:rsidRPr="00D53A45">
        <w:rPr>
          <w:lang w:eastAsia="en-US"/>
        </w:rPr>
        <w:t>.</w:t>
      </w:r>
    </w:p>
    <w:p w:rsidR="00676EA3" w:rsidRDefault="00676EA3" w:rsidP="00676EA3">
      <w:pPr>
        <w:shd w:val="clear" w:color="auto" w:fill="FFFFFF"/>
        <w:ind w:firstLine="709"/>
        <w:jc w:val="both"/>
        <w:rPr>
          <w:lang w:eastAsia="en-US"/>
        </w:rPr>
      </w:pPr>
      <w:r>
        <w:rPr>
          <w:b/>
          <w:lang w:eastAsia="en-US"/>
        </w:rPr>
        <w:t>3.2</w:t>
      </w:r>
      <w:r w:rsidRPr="00DC037C">
        <w:rPr>
          <w:b/>
          <w:lang w:eastAsia="en-US"/>
        </w:rPr>
        <w:t>.</w:t>
      </w:r>
      <w:r>
        <w:rPr>
          <w:lang w:eastAsia="en-US"/>
        </w:rPr>
        <w:t xml:space="preserve"> Д</w:t>
      </w:r>
      <w:r w:rsidRPr="00D53A45">
        <w:rPr>
          <w:lang w:eastAsia="en-US"/>
        </w:rPr>
        <w:t>ля подписания соглашения о защите и поощрении капиталовложений используется электронная подпись.</w:t>
      </w:r>
    </w:p>
    <w:p w:rsidR="00676EA3" w:rsidRPr="00F97B39" w:rsidRDefault="00676EA3" w:rsidP="00676EA3">
      <w:pPr>
        <w:shd w:val="clear" w:color="auto" w:fill="FFFFFF"/>
        <w:ind w:firstLine="709"/>
        <w:jc w:val="both"/>
        <w:rPr>
          <w:lang w:eastAsia="en-US"/>
        </w:rPr>
      </w:pPr>
      <w:r>
        <w:rPr>
          <w:b/>
          <w:lang w:eastAsia="en-US"/>
        </w:rPr>
        <w:t>3.3</w:t>
      </w:r>
      <w:r w:rsidRPr="00DC037C">
        <w:rPr>
          <w:b/>
          <w:lang w:eastAsia="en-US"/>
        </w:rPr>
        <w:t>.</w:t>
      </w:r>
      <w:r>
        <w:rPr>
          <w:lang w:eastAsia="en-US"/>
        </w:rPr>
        <w:t xml:space="preserve"> </w:t>
      </w:r>
      <w:r w:rsidRPr="00D53A45">
        <w:rPr>
          <w:lang w:eastAsia="en-US"/>
        </w:rPr>
        <w:t xml:space="preserve">От имени </w:t>
      </w:r>
      <w:r>
        <w:rPr>
          <w:lang w:eastAsia="en-US"/>
        </w:rPr>
        <w:t>администрации Октябрьского сельсовета</w:t>
      </w:r>
      <w:r w:rsidRPr="00D53A45">
        <w:rPr>
          <w:lang w:eastAsia="en-US"/>
        </w:rPr>
        <w:t xml:space="preserve"> соглашение о защите и поощрении капиталовложений подлежит подписанию </w:t>
      </w:r>
      <w:r w:rsidRPr="00F97B39">
        <w:rPr>
          <w:lang w:eastAsia="en-US"/>
        </w:rPr>
        <w:t xml:space="preserve">Главой Октябрьского сельсовета. </w:t>
      </w:r>
    </w:p>
    <w:p w:rsidR="00676EA3" w:rsidRDefault="00676EA3" w:rsidP="00676EA3">
      <w:pPr>
        <w:shd w:val="clear" w:color="auto" w:fill="FFFFFF"/>
        <w:ind w:firstLine="709"/>
        <w:jc w:val="both"/>
        <w:rPr>
          <w:lang w:eastAsia="en-US"/>
        </w:rPr>
      </w:pPr>
      <w:r>
        <w:rPr>
          <w:b/>
          <w:lang w:eastAsia="en-US"/>
        </w:rPr>
        <w:t>3.4</w:t>
      </w:r>
      <w:r w:rsidRPr="00DC037C">
        <w:rPr>
          <w:b/>
          <w:lang w:eastAsia="en-US"/>
        </w:rPr>
        <w:t>.</w:t>
      </w:r>
      <w:r>
        <w:rPr>
          <w:lang w:eastAsia="en-US"/>
        </w:rPr>
        <w:t xml:space="preserve"> </w:t>
      </w:r>
      <w:r w:rsidRPr="00D53A45">
        <w:rPr>
          <w:lang w:eastAsia="en-US"/>
        </w:rPr>
        <w:t>Соглашение о защите и поощрении капиталовложений (дополнительное соглашение к нему) признается заключенным с даты регистрации соответствующего соглашения (внесения в реестр соглашений).</w:t>
      </w:r>
    </w:p>
    <w:p w:rsidR="00676EA3" w:rsidRPr="00F97B39" w:rsidRDefault="00676EA3" w:rsidP="00676EA3">
      <w:pPr>
        <w:shd w:val="clear" w:color="auto" w:fill="FFFFFF"/>
        <w:ind w:firstLine="709"/>
        <w:jc w:val="both"/>
        <w:rPr>
          <w:lang w:eastAsia="en-US"/>
        </w:rPr>
      </w:pPr>
      <w:r>
        <w:rPr>
          <w:b/>
          <w:lang w:eastAsia="en-US"/>
        </w:rPr>
        <w:t>3.5</w:t>
      </w:r>
      <w:r w:rsidRPr="00DC037C">
        <w:rPr>
          <w:b/>
          <w:lang w:eastAsia="en-US"/>
        </w:rPr>
        <w:t>.</w:t>
      </w:r>
      <w:r>
        <w:rPr>
          <w:lang w:eastAsia="en-US"/>
        </w:rPr>
        <w:t xml:space="preserve"> </w:t>
      </w:r>
      <w:r w:rsidRPr="00D53A45">
        <w:rPr>
          <w:lang w:eastAsia="en-US"/>
        </w:rPr>
        <w:t xml:space="preserve">Соглашение о защите и поощрении капиталовложений (дополнительное соглашение к нему) подлежит включению в реестр соглашений не позднее пяти рабочих дней с даты подписания </w:t>
      </w:r>
      <w:r w:rsidRPr="00F97B39">
        <w:rPr>
          <w:lang w:eastAsia="en-US"/>
        </w:rPr>
        <w:t xml:space="preserve">Главой Октябрьского сельсовета. </w:t>
      </w:r>
    </w:p>
    <w:p w:rsidR="00676EA3" w:rsidRDefault="00676EA3" w:rsidP="00676EA3">
      <w:pPr>
        <w:shd w:val="clear" w:color="auto" w:fill="FFFFFF"/>
        <w:ind w:firstLine="709"/>
        <w:jc w:val="both"/>
        <w:rPr>
          <w:lang w:eastAsia="en-US"/>
        </w:rPr>
      </w:pPr>
      <w:r>
        <w:rPr>
          <w:b/>
          <w:lang w:eastAsia="en-US"/>
        </w:rPr>
        <w:t>3.6</w:t>
      </w:r>
      <w:r w:rsidRPr="00DC037C">
        <w:rPr>
          <w:b/>
          <w:lang w:eastAsia="en-US"/>
        </w:rPr>
        <w:t>.</w:t>
      </w:r>
      <w:r w:rsidRPr="00D53A45">
        <w:rPr>
          <w:lang w:eastAsia="en-US"/>
        </w:rPr>
        <w:t xml:space="preserve"> Изменение условий соглашения о защите и поощрении капиталовложений не допускается, за исключением следующих случаев:</w:t>
      </w:r>
      <w:bookmarkStart w:id="16" w:name="Par64"/>
      <w:bookmarkEnd w:id="16"/>
    </w:p>
    <w:p w:rsidR="00676EA3" w:rsidRDefault="00676EA3" w:rsidP="00676EA3">
      <w:pPr>
        <w:shd w:val="clear" w:color="auto" w:fill="FFFFFF"/>
        <w:ind w:firstLine="709"/>
        <w:jc w:val="both"/>
        <w:rPr>
          <w:lang w:eastAsia="en-US"/>
        </w:rPr>
      </w:pPr>
      <w:r w:rsidRPr="00D53A45">
        <w:rPr>
          <w:lang w:eastAsia="en-US"/>
        </w:rPr>
        <w:t xml:space="preserve">1) включение в соглашение о защите и поощрении капиталовложений сведений об условиях, указанных в </w:t>
      </w:r>
      <w:r>
        <w:rPr>
          <w:lang w:eastAsia="en-US"/>
        </w:rPr>
        <w:t>подпункте 5 пункта 2.8 Положения</w:t>
      </w:r>
      <w:r w:rsidRPr="00D53A45">
        <w:rPr>
          <w:lang w:eastAsia="en-US"/>
        </w:rPr>
        <w:t>, содержащихся в договоре, который заключен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w:t>
      </w:r>
      <w:bookmarkStart w:id="17" w:name="Par65"/>
      <w:bookmarkEnd w:id="17"/>
    </w:p>
    <w:p w:rsidR="00676EA3" w:rsidRDefault="00676EA3" w:rsidP="00676EA3">
      <w:pPr>
        <w:shd w:val="clear" w:color="auto" w:fill="FFFFFF"/>
        <w:ind w:firstLine="709"/>
        <w:jc w:val="both"/>
        <w:rPr>
          <w:lang w:eastAsia="en-US"/>
        </w:rPr>
      </w:pPr>
      <w:r w:rsidRPr="00D53A45">
        <w:rPr>
          <w:lang w:eastAsia="en-US"/>
        </w:rPr>
        <w:t xml:space="preserve">2) увеличение срока применения стабилизационной оговорки (если организация, реализующая проект, выполнила одно из условий, предусмотренных </w:t>
      </w:r>
      <w:r>
        <w:rPr>
          <w:lang w:eastAsia="en-US"/>
        </w:rPr>
        <w:t>пунктом 2.11 Положения);</w:t>
      </w:r>
      <w:bookmarkStart w:id="18" w:name="Par66"/>
      <w:bookmarkEnd w:id="18"/>
    </w:p>
    <w:p w:rsidR="00676EA3" w:rsidRDefault="00676EA3" w:rsidP="00676EA3">
      <w:pPr>
        <w:shd w:val="clear" w:color="auto" w:fill="FFFFFF"/>
        <w:ind w:firstLine="709"/>
        <w:jc w:val="both"/>
        <w:rPr>
          <w:lang w:eastAsia="en-US"/>
        </w:rPr>
      </w:pPr>
      <w:r w:rsidRPr="00D53A45">
        <w:rPr>
          <w:lang w:eastAsia="en-US"/>
        </w:rPr>
        <w:t xml:space="preserve">3) указание на неприменение актов (решений) органа (органов) местного самоуправления в соответствии со </w:t>
      </w:r>
      <w:hyperlink r:id="rId34" w:history="1">
        <w:r w:rsidRPr="00D53A45">
          <w:rPr>
            <w:lang w:eastAsia="en-US"/>
          </w:rPr>
          <w:t>статьей 9</w:t>
        </w:r>
      </w:hyperlink>
      <w:r w:rsidRPr="00D53A45">
        <w:rPr>
          <w:lang w:eastAsia="en-US"/>
        </w:rPr>
        <w:t xml:space="preserve"> </w:t>
      </w:r>
      <w:r>
        <w:rPr>
          <w:lang w:eastAsia="en-US"/>
        </w:rPr>
        <w:t xml:space="preserve">Федерального закона </w:t>
      </w:r>
      <w:r w:rsidRPr="00D53A45">
        <w:t>от 01.04.2020 № 69-ФЗ «О защите и поощрении капиталовложений в Российской Федерации»</w:t>
      </w:r>
      <w:r>
        <w:t xml:space="preserve"> </w:t>
      </w:r>
      <w:r w:rsidRPr="00D53A45">
        <w:rPr>
          <w:lang w:eastAsia="en-US"/>
        </w:rPr>
        <w:t>в случае присоединения к соглашению о защите и поощрении капиталовложений одного или нескольких муниципальных образований;</w:t>
      </w:r>
      <w:bookmarkStart w:id="19" w:name="Par67"/>
      <w:bookmarkEnd w:id="19"/>
    </w:p>
    <w:p w:rsidR="00676EA3" w:rsidRDefault="00676EA3" w:rsidP="00676EA3">
      <w:pPr>
        <w:shd w:val="clear" w:color="auto" w:fill="FFFFFF"/>
        <w:ind w:firstLine="709"/>
        <w:jc w:val="both"/>
        <w:rPr>
          <w:lang w:eastAsia="en-US"/>
        </w:rPr>
      </w:pPr>
      <w:r w:rsidRPr="00D53A45">
        <w:rPr>
          <w:lang w:eastAsia="en-US"/>
        </w:rPr>
        <w:t xml:space="preserve">4) передача прав и обязанностей организации, реализующей проект (передача договора), при условии, что лицо, приобретающее права и принимающее обязанности по соглашению о защите и поощрении капиталовложений, выполнило требования, предусмотренные </w:t>
      </w:r>
      <w:hyperlink r:id="rId35" w:history="1">
        <w:r w:rsidRPr="00D53A45">
          <w:rPr>
            <w:lang w:eastAsia="en-US"/>
          </w:rPr>
          <w:t>статьей 7</w:t>
        </w:r>
      </w:hyperlink>
      <w:r w:rsidRPr="00D53A45">
        <w:rPr>
          <w:lang w:eastAsia="en-US"/>
        </w:rPr>
        <w:t xml:space="preserve"> </w:t>
      </w:r>
      <w:r>
        <w:rPr>
          <w:lang w:eastAsia="en-US"/>
        </w:rPr>
        <w:t xml:space="preserve">Федерального закона </w:t>
      </w:r>
      <w:r w:rsidRPr="00D53A45">
        <w:t>от 01.04.2020 № 69-ФЗ «О защите и поощрении капиталовложений в Российской Федерации»</w:t>
      </w:r>
      <w:r>
        <w:t xml:space="preserve"> </w:t>
      </w:r>
      <w:r w:rsidRPr="00D53A45">
        <w:rPr>
          <w:lang w:eastAsia="en-US"/>
        </w:rPr>
        <w:t xml:space="preserve">или соответствует условиям конкурса, проведенного в соответствии со </w:t>
      </w:r>
      <w:hyperlink r:id="rId36" w:history="1">
        <w:r w:rsidRPr="00D53A45">
          <w:rPr>
            <w:lang w:eastAsia="en-US"/>
          </w:rPr>
          <w:t>статьей 8</w:t>
        </w:r>
      </w:hyperlink>
      <w:r w:rsidRPr="00D53A45">
        <w:rPr>
          <w:lang w:eastAsia="en-US"/>
        </w:rPr>
        <w:t xml:space="preserve"> </w:t>
      </w:r>
      <w:r>
        <w:rPr>
          <w:lang w:eastAsia="en-US"/>
        </w:rPr>
        <w:t xml:space="preserve">Федерального закона     </w:t>
      </w:r>
      <w:r w:rsidRPr="00D53A45">
        <w:t>от 01.04.2020 № 69-ФЗ «О защите и поощрении капиталовложений в Российской Федерации»</w:t>
      </w:r>
      <w:r>
        <w:t xml:space="preserve"> </w:t>
      </w:r>
      <w:r w:rsidRPr="00D53A45">
        <w:rPr>
          <w:lang w:eastAsia="en-US"/>
        </w:rPr>
        <w:t>(в зависимости от порядка заключения соглашения о защите и поощрении капиталовложений);</w:t>
      </w:r>
      <w:bookmarkStart w:id="20" w:name="Par68"/>
      <w:bookmarkEnd w:id="20"/>
    </w:p>
    <w:p w:rsidR="00676EA3" w:rsidRDefault="00676EA3" w:rsidP="00676EA3">
      <w:pPr>
        <w:shd w:val="clear" w:color="auto" w:fill="FFFFFF"/>
        <w:ind w:firstLine="709"/>
        <w:jc w:val="both"/>
        <w:rPr>
          <w:lang w:eastAsia="en-US"/>
        </w:rPr>
      </w:pPr>
      <w:r w:rsidRPr="00D53A45">
        <w:rPr>
          <w:lang w:eastAsia="en-US"/>
        </w:rPr>
        <w:t>5) изменение реквизитов сторон (в том числе наименования).</w:t>
      </w:r>
    </w:p>
    <w:p w:rsidR="00676EA3" w:rsidRDefault="00676EA3" w:rsidP="00676EA3">
      <w:pPr>
        <w:shd w:val="clear" w:color="auto" w:fill="FFFFFF"/>
        <w:ind w:firstLine="709"/>
        <w:jc w:val="both"/>
        <w:rPr>
          <w:lang w:eastAsia="en-US"/>
        </w:rPr>
      </w:pPr>
      <w:r>
        <w:rPr>
          <w:b/>
          <w:lang w:eastAsia="en-US"/>
        </w:rPr>
        <w:t>3.7</w:t>
      </w:r>
      <w:r w:rsidRPr="00965401">
        <w:rPr>
          <w:b/>
          <w:lang w:eastAsia="en-US"/>
        </w:rPr>
        <w:t>.</w:t>
      </w:r>
      <w:r w:rsidRPr="00D53A45">
        <w:rPr>
          <w:lang w:eastAsia="en-US"/>
        </w:rPr>
        <w:t xml:space="preserve"> Заявитель, намеренный внести изменения в соглашение о защите и поощрении капиталовложений в случаях, предусмотренных </w:t>
      </w:r>
      <w:hyperlink w:anchor="Par64" w:history="1">
        <w:r w:rsidRPr="00D53A45">
          <w:rPr>
            <w:lang w:eastAsia="en-US"/>
          </w:rPr>
          <w:t>пунктами 1</w:t>
        </w:r>
      </w:hyperlink>
      <w:r w:rsidRPr="00D53A45">
        <w:rPr>
          <w:lang w:eastAsia="en-US"/>
        </w:rPr>
        <w:t xml:space="preserve"> </w:t>
      </w:r>
      <w:r>
        <w:rPr>
          <w:lang w:eastAsia="en-US"/>
        </w:rPr>
        <w:t>–</w:t>
      </w:r>
      <w:r w:rsidRPr="00D53A45">
        <w:rPr>
          <w:lang w:eastAsia="en-US"/>
        </w:rPr>
        <w:t xml:space="preserve"> </w:t>
      </w:r>
      <w:r>
        <w:rPr>
          <w:lang w:eastAsia="en-US"/>
        </w:rPr>
        <w:t>4 пункта 3.6 Положения</w:t>
      </w:r>
      <w:r w:rsidRPr="00D53A45">
        <w:rPr>
          <w:lang w:eastAsia="en-US"/>
        </w:rPr>
        <w:t xml:space="preserve">, направляет в соответствии с правилами, предусмотренными </w:t>
      </w:r>
      <w:hyperlink r:id="rId37" w:history="1">
        <w:r w:rsidRPr="00D53A45">
          <w:rPr>
            <w:lang w:eastAsia="en-US"/>
          </w:rPr>
          <w:t>частями 9</w:t>
        </w:r>
      </w:hyperlink>
      <w:r w:rsidRPr="00D53A45">
        <w:rPr>
          <w:lang w:eastAsia="en-US"/>
        </w:rPr>
        <w:t xml:space="preserve"> и </w:t>
      </w:r>
      <w:hyperlink r:id="rId38" w:history="1">
        <w:r w:rsidRPr="00D53A45">
          <w:rPr>
            <w:lang w:eastAsia="en-US"/>
          </w:rPr>
          <w:t xml:space="preserve">10 </w:t>
        </w:r>
        <w:r>
          <w:rPr>
            <w:lang w:eastAsia="en-US"/>
          </w:rPr>
          <w:t>статьи</w:t>
        </w:r>
        <w:r w:rsidRPr="00D53A45">
          <w:rPr>
            <w:lang w:eastAsia="en-US"/>
          </w:rPr>
          <w:t xml:space="preserve"> 7</w:t>
        </w:r>
      </w:hyperlink>
      <w:r w:rsidRPr="00D53A45">
        <w:rPr>
          <w:lang w:eastAsia="en-US"/>
        </w:rPr>
        <w:t xml:space="preserve"> </w:t>
      </w:r>
      <w:r>
        <w:rPr>
          <w:lang w:eastAsia="en-US"/>
        </w:rPr>
        <w:t xml:space="preserve">Федерального закона                    </w:t>
      </w:r>
      <w:r w:rsidRPr="00D53A45">
        <w:t>от 01.04.2020 № 69-ФЗ «О защите и поощрении капиталовложений в Российской Федерации»</w:t>
      </w:r>
      <w:r w:rsidRPr="00D53A45">
        <w:rPr>
          <w:lang w:eastAsia="en-US"/>
        </w:rPr>
        <w:t xml:space="preserve">, в органы государственной власти, указанные в </w:t>
      </w:r>
      <w:hyperlink r:id="rId39" w:history="1">
        <w:r w:rsidRPr="00D53A45">
          <w:rPr>
            <w:lang w:eastAsia="en-US"/>
          </w:rPr>
          <w:t>части 1 ст</w:t>
        </w:r>
        <w:r>
          <w:rPr>
            <w:lang w:eastAsia="en-US"/>
          </w:rPr>
          <w:t xml:space="preserve">атьи </w:t>
        </w:r>
        <w:r w:rsidRPr="00D53A45">
          <w:rPr>
            <w:lang w:eastAsia="en-US"/>
          </w:rPr>
          <w:t>7</w:t>
        </w:r>
      </w:hyperlink>
      <w:r w:rsidRPr="00D53A45">
        <w:rPr>
          <w:lang w:eastAsia="en-US"/>
        </w:rPr>
        <w:t xml:space="preserve"> </w:t>
      </w:r>
      <w:r>
        <w:rPr>
          <w:lang w:eastAsia="en-US"/>
        </w:rPr>
        <w:t xml:space="preserve">Федерального закона </w:t>
      </w:r>
      <w:r w:rsidRPr="00D53A45">
        <w:t>от 01.04.2020 № 69-ФЗ «О защите и поощрении капиталовложений в Российской Федерации»</w:t>
      </w:r>
      <w:r w:rsidRPr="00D53A45">
        <w:rPr>
          <w:lang w:eastAsia="en-US"/>
        </w:rPr>
        <w:t>:</w:t>
      </w:r>
    </w:p>
    <w:p w:rsidR="00676EA3" w:rsidRDefault="00676EA3" w:rsidP="00676EA3">
      <w:pPr>
        <w:shd w:val="clear" w:color="auto" w:fill="FFFFFF"/>
        <w:ind w:firstLine="709"/>
        <w:jc w:val="both"/>
        <w:rPr>
          <w:lang w:eastAsia="en-US"/>
        </w:rPr>
      </w:pPr>
      <w:r w:rsidRPr="00D53A45">
        <w:rPr>
          <w:lang w:eastAsia="en-US"/>
        </w:rPr>
        <w:t>1) заявление о включении дополнительного соглашения к соглашению о защите и поощрении капиталовложений в реестр соглашений;</w:t>
      </w:r>
    </w:p>
    <w:p w:rsidR="00676EA3" w:rsidRDefault="00676EA3" w:rsidP="00676EA3">
      <w:pPr>
        <w:shd w:val="clear" w:color="auto" w:fill="FFFFFF"/>
        <w:ind w:firstLine="709"/>
        <w:jc w:val="both"/>
        <w:rPr>
          <w:lang w:eastAsia="en-US"/>
        </w:rPr>
      </w:pPr>
      <w:r w:rsidRPr="00D53A45">
        <w:rPr>
          <w:lang w:eastAsia="en-US"/>
        </w:rPr>
        <w:t xml:space="preserve">2) проект дополнительного соглашения к соглашению о защите и поощрении капиталовложений, подписанный электронной подписью заявителя, а в случае, предусмотренном </w:t>
      </w:r>
      <w:r>
        <w:rPr>
          <w:lang w:eastAsia="en-US"/>
        </w:rPr>
        <w:t>подпунктом 3 пункта 3.6 Положения</w:t>
      </w:r>
      <w:r w:rsidRPr="00D53A45">
        <w:rPr>
          <w:lang w:eastAsia="en-US"/>
        </w:rPr>
        <w:t>, так</w:t>
      </w:r>
      <w:r>
        <w:rPr>
          <w:lang w:eastAsia="en-US"/>
        </w:rPr>
        <w:t xml:space="preserve">же электронной подписью органа </w:t>
      </w:r>
      <w:r w:rsidRPr="00D53A45">
        <w:rPr>
          <w:lang w:eastAsia="en-US"/>
        </w:rPr>
        <w:t>местного самоуправления;</w:t>
      </w:r>
    </w:p>
    <w:p w:rsidR="00676EA3" w:rsidRDefault="00676EA3" w:rsidP="00676EA3">
      <w:pPr>
        <w:shd w:val="clear" w:color="auto" w:fill="FFFFFF"/>
        <w:ind w:firstLine="709"/>
        <w:jc w:val="both"/>
        <w:rPr>
          <w:lang w:eastAsia="en-US"/>
        </w:rPr>
      </w:pPr>
      <w:r w:rsidRPr="00D53A45">
        <w:rPr>
          <w:lang w:eastAsia="en-US"/>
        </w:rPr>
        <w:t xml:space="preserve">3) ходатайство заявителя и договор, указанные в </w:t>
      </w:r>
      <w:r>
        <w:rPr>
          <w:lang w:eastAsia="en-US"/>
        </w:rPr>
        <w:t>под</w:t>
      </w:r>
      <w:hyperlink w:anchor="Par64" w:history="1">
        <w:r w:rsidRPr="00D53A45">
          <w:rPr>
            <w:lang w:eastAsia="en-US"/>
          </w:rPr>
          <w:t xml:space="preserve">пункте 1 </w:t>
        </w:r>
        <w:r>
          <w:rPr>
            <w:lang w:eastAsia="en-US"/>
          </w:rPr>
          <w:t>пункта</w:t>
        </w:r>
      </w:hyperlink>
      <w:r>
        <w:rPr>
          <w:lang w:eastAsia="en-US"/>
        </w:rPr>
        <w:t xml:space="preserve"> 3.6 Положения;</w:t>
      </w:r>
    </w:p>
    <w:p w:rsidR="00676EA3" w:rsidRDefault="00676EA3" w:rsidP="00676EA3">
      <w:pPr>
        <w:shd w:val="clear" w:color="auto" w:fill="FFFFFF"/>
        <w:ind w:firstLine="709"/>
        <w:jc w:val="both"/>
        <w:rPr>
          <w:lang w:eastAsia="en-US"/>
        </w:rPr>
      </w:pPr>
      <w:r w:rsidRPr="00D53A45">
        <w:rPr>
          <w:lang w:eastAsia="en-US"/>
        </w:rPr>
        <w:lastRenderedPageBreak/>
        <w:t xml:space="preserve">4) документы, подтверждающие выполнение условий, предусмотренных </w:t>
      </w:r>
      <w:r>
        <w:rPr>
          <w:lang w:eastAsia="en-US"/>
        </w:rPr>
        <w:t xml:space="preserve">пунктом 2.11 Положения </w:t>
      </w:r>
      <w:r w:rsidRPr="00D53A45">
        <w:rPr>
          <w:lang w:eastAsia="en-US"/>
        </w:rPr>
        <w:t xml:space="preserve"> (в случае, предусмотренном </w:t>
      </w:r>
      <w:r>
        <w:rPr>
          <w:lang w:eastAsia="en-US"/>
        </w:rPr>
        <w:t>подпунктом 2 пункта 3.6 Положения</w:t>
      </w:r>
      <w:r w:rsidRPr="00D53A45">
        <w:rPr>
          <w:lang w:eastAsia="en-US"/>
        </w:rPr>
        <w:t>).</w:t>
      </w:r>
    </w:p>
    <w:p w:rsidR="00676EA3" w:rsidRPr="008857F1" w:rsidRDefault="00676EA3" w:rsidP="00676EA3">
      <w:pPr>
        <w:shd w:val="clear" w:color="auto" w:fill="FFFFFF"/>
        <w:ind w:firstLine="709"/>
        <w:jc w:val="both"/>
        <w:rPr>
          <w:lang w:eastAsia="en-US"/>
        </w:rPr>
      </w:pPr>
      <w:r>
        <w:rPr>
          <w:b/>
          <w:lang w:eastAsia="en-US"/>
        </w:rPr>
        <w:t>3.8</w:t>
      </w:r>
      <w:r w:rsidRPr="00965401">
        <w:rPr>
          <w:b/>
          <w:lang w:eastAsia="en-US"/>
        </w:rPr>
        <w:t>.</w:t>
      </w:r>
      <w:r>
        <w:rPr>
          <w:lang w:eastAsia="en-US"/>
        </w:rPr>
        <w:t xml:space="preserve"> Администрация</w:t>
      </w:r>
      <w:r w:rsidRPr="00F97B39">
        <w:rPr>
          <w:lang w:eastAsia="en-US"/>
        </w:rPr>
        <w:t xml:space="preserve"> Октябрьского сельсовета</w:t>
      </w:r>
      <w:r>
        <w:rPr>
          <w:lang w:eastAsia="en-US"/>
        </w:rPr>
        <w:t xml:space="preserve"> </w:t>
      </w:r>
      <w:r w:rsidRPr="00D53A45">
        <w:rPr>
          <w:lang w:eastAsia="en-US"/>
        </w:rPr>
        <w:t xml:space="preserve">рассматривает заявление, прилагаемые к нему документы и ходатайство заявителя в сроки, предусмотренные </w:t>
      </w:r>
      <w:hyperlink r:id="rId40" w:history="1">
        <w:r w:rsidRPr="00D53A45">
          <w:rPr>
            <w:lang w:eastAsia="en-US"/>
          </w:rPr>
          <w:t>частями 11</w:t>
        </w:r>
      </w:hyperlink>
      <w:r w:rsidRPr="00D53A45">
        <w:rPr>
          <w:lang w:eastAsia="en-US"/>
        </w:rPr>
        <w:t xml:space="preserve"> и </w:t>
      </w:r>
      <w:hyperlink r:id="rId41" w:history="1">
        <w:r w:rsidRPr="00D53A45">
          <w:rPr>
            <w:lang w:eastAsia="en-US"/>
          </w:rPr>
          <w:t>12 ст</w:t>
        </w:r>
        <w:r>
          <w:rPr>
            <w:lang w:eastAsia="en-US"/>
          </w:rPr>
          <w:t xml:space="preserve">атьи </w:t>
        </w:r>
        <w:r w:rsidRPr="00D53A45">
          <w:rPr>
            <w:lang w:eastAsia="en-US"/>
          </w:rPr>
          <w:t>7</w:t>
        </w:r>
      </w:hyperlink>
      <w:r w:rsidRPr="00D53A45">
        <w:rPr>
          <w:lang w:eastAsia="en-US"/>
        </w:rPr>
        <w:t xml:space="preserve"> </w:t>
      </w:r>
      <w:r>
        <w:rPr>
          <w:lang w:eastAsia="en-US"/>
        </w:rPr>
        <w:t xml:space="preserve">Федерального закона </w:t>
      </w:r>
      <w:r w:rsidRPr="00D53A45">
        <w:t>от 01.04.2020 № 69-ФЗ «О защите и поощрении капиталовложений в Российской Федерации»</w:t>
      </w:r>
      <w:r w:rsidRPr="00D53A45">
        <w:rPr>
          <w:lang w:eastAsia="en-US"/>
        </w:rPr>
        <w:t xml:space="preserve">, и отказывает заявителю в заключении с ним </w:t>
      </w:r>
      <w:r w:rsidRPr="008857F1">
        <w:rPr>
          <w:lang w:eastAsia="en-US"/>
        </w:rPr>
        <w:t xml:space="preserve">дополнительного соглашения к соглашению о защите и поощрении капиталовложений только при наличии оснований, предусмотренных </w:t>
      </w:r>
      <w:r>
        <w:rPr>
          <w:lang w:eastAsia="en-US"/>
        </w:rPr>
        <w:t xml:space="preserve">    частью 14 </w:t>
      </w:r>
      <w:hyperlink r:id="rId42" w:history="1">
        <w:r w:rsidRPr="00D53A45">
          <w:rPr>
            <w:lang w:eastAsia="en-US"/>
          </w:rPr>
          <w:t>ст</w:t>
        </w:r>
        <w:r>
          <w:rPr>
            <w:lang w:eastAsia="en-US"/>
          </w:rPr>
          <w:t>атьи</w:t>
        </w:r>
        <w:r w:rsidRPr="00D53A45">
          <w:rPr>
            <w:lang w:eastAsia="en-US"/>
          </w:rPr>
          <w:t xml:space="preserve"> 7</w:t>
        </w:r>
      </w:hyperlink>
      <w:r w:rsidRPr="00D53A45">
        <w:rPr>
          <w:lang w:eastAsia="en-US"/>
        </w:rPr>
        <w:t xml:space="preserve"> </w:t>
      </w:r>
      <w:r>
        <w:rPr>
          <w:lang w:eastAsia="en-US"/>
        </w:rPr>
        <w:t xml:space="preserve">Федерального закона </w:t>
      </w:r>
      <w:r w:rsidRPr="00D53A45">
        <w:t>от 01.04.2020 № 69-ФЗ «О защите и поощрении капиталовложений в Российской Федерации»</w:t>
      </w:r>
      <w:r w:rsidRPr="008857F1">
        <w:rPr>
          <w:lang w:eastAsia="en-US"/>
        </w:rPr>
        <w:t xml:space="preserve">, а </w:t>
      </w:r>
      <w:r w:rsidRPr="00D53A45">
        <w:rPr>
          <w:lang w:eastAsia="en-US"/>
        </w:rPr>
        <w:t xml:space="preserve">в удовлетворении ходатайства заявителя - только при наличии оснований, предусмотренных </w:t>
      </w:r>
      <w:hyperlink r:id="rId43" w:history="1">
        <w:r w:rsidRPr="008857F1">
          <w:rPr>
            <w:lang w:eastAsia="en-US"/>
          </w:rPr>
          <w:t>частями 16</w:t>
        </w:r>
      </w:hyperlink>
      <w:r w:rsidRPr="008857F1">
        <w:rPr>
          <w:lang w:eastAsia="en-US"/>
        </w:rPr>
        <w:t xml:space="preserve"> и </w:t>
      </w:r>
      <w:hyperlink r:id="rId44" w:history="1">
        <w:r w:rsidRPr="008857F1">
          <w:rPr>
            <w:lang w:eastAsia="en-US"/>
          </w:rPr>
          <w:t>17</w:t>
        </w:r>
      </w:hyperlink>
      <w:r w:rsidRPr="008857F1">
        <w:rPr>
          <w:lang w:eastAsia="en-US"/>
        </w:rPr>
        <w:t xml:space="preserve"> </w:t>
      </w:r>
      <w:hyperlink r:id="rId45" w:history="1">
        <w:r w:rsidRPr="00D53A45">
          <w:rPr>
            <w:lang w:eastAsia="en-US"/>
          </w:rPr>
          <w:t>ст</w:t>
        </w:r>
        <w:r>
          <w:rPr>
            <w:lang w:eastAsia="en-US"/>
          </w:rPr>
          <w:t xml:space="preserve">атьи </w:t>
        </w:r>
        <w:r w:rsidRPr="00D53A45">
          <w:rPr>
            <w:lang w:eastAsia="en-US"/>
          </w:rPr>
          <w:t>7</w:t>
        </w:r>
      </w:hyperlink>
      <w:r w:rsidRPr="00D53A45">
        <w:rPr>
          <w:lang w:eastAsia="en-US"/>
        </w:rPr>
        <w:t xml:space="preserve"> </w:t>
      </w:r>
      <w:r>
        <w:rPr>
          <w:lang w:eastAsia="en-US"/>
        </w:rPr>
        <w:t xml:space="preserve">Федерального закона                    </w:t>
      </w:r>
      <w:r w:rsidRPr="00D53A45">
        <w:t>от 01.04.2020 № 69-ФЗ «О защите и поощрении капиталовложений в Российской Федерации»</w:t>
      </w:r>
      <w:r w:rsidRPr="008857F1">
        <w:rPr>
          <w:lang w:eastAsia="en-US"/>
        </w:rPr>
        <w:t>.</w:t>
      </w:r>
    </w:p>
    <w:p w:rsidR="00676EA3" w:rsidRDefault="00676EA3" w:rsidP="00676EA3">
      <w:pPr>
        <w:shd w:val="clear" w:color="auto" w:fill="FFFFFF"/>
        <w:ind w:firstLine="709"/>
        <w:jc w:val="both"/>
        <w:rPr>
          <w:lang w:eastAsia="en-US"/>
        </w:rPr>
      </w:pPr>
      <w:r>
        <w:rPr>
          <w:b/>
          <w:lang w:eastAsia="en-US"/>
        </w:rPr>
        <w:t>3.9</w:t>
      </w:r>
      <w:r w:rsidRPr="00272F98">
        <w:rPr>
          <w:b/>
          <w:lang w:eastAsia="en-US"/>
        </w:rPr>
        <w:t>.</w:t>
      </w:r>
      <w:r>
        <w:rPr>
          <w:lang w:eastAsia="en-US"/>
        </w:rPr>
        <w:t xml:space="preserve"> </w:t>
      </w:r>
      <w:r w:rsidRPr="00D53A45">
        <w:rPr>
          <w:lang w:eastAsia="en-US"/>
        </w:rPr>
        <w:t xml:space="preserve">В случае, предусмотренном </w:t>
      </w:r>
      <w:r>
        <w:rPr>
          <w:lang w:eastAsia="en-US"/>
        </w:rPr>
        <w:t xml:space="preserve">подпунктом 5 пункта 3.6 Положения, </w:t>
      </w:r>
      <w:r w:rsidRPr="00D53A45">
        <w:rPr>
          <w:lang w:eastAsia="en-US"/>
        </w:rPr>
        <w:t>соглашение о защите и поощрении капиталовложений считается измененным с даты направления стороной такого соглашения уведомления об изменении своих реквизитов другим сторонам указанного соглашения через личный кабинет.</w:t>
      </w:r>
    </w:p>
    <w:p w:rsidR="00676EA3" w:rsidRDefault="00676EA3" w:rsidP="00676EA3">
      <w:pPr>
        <w:shd w:val="clear" w:color="auto" w:fill="FFFFFF"/>
        <w:ind w:firstLine="709"/>
        <w:jc w:val="both"/>
        <w:rPr>
          <w:lang w:eastAsia="en-US"/>
        </w:rPr>
      </w:pPr>
      <w:r>
        <w:rPr>
          <w:b/>
          <w:lang w:eastAsia="en-US"/>
        </w:rPr>
        <w:t>3.10</w:t>
      </w:r>
      <w:r w:rsidRPr="00272F98">
        <w:rPr>
          <w:b/>
          <w:lang w:eastAsia="en-US"/>
        </w:rPr>
        <w:t>.</w:t>
      </w:r>
      <w:r>
        <w:rPr>
          <w:lang w:eastAsia="en-US"/>
        </w:rPr>
        <w:t xml:space="preserve"> </w:t>
      </w:r>
      <w:r w:rsidRPr="00D53A45">
        <w:rPr>
          <w:lang w:eastAsia="en-US"/>
        </w:rPr>
        <w:t xml:space="preserve">Включение в соглашение о защите и поощрении капиталовложений сведений об условиях, указанных в </w:t>
      </w:r>
      <w:r>
        <w:rPr>
          <w:lang w:eastAsia="en-US"/>
        </w:rPr>
        <w:t>подпункте 5 пункта 2.8 Положения,</w:t>
      </w:r>
      <w:r w:rsidRPr="00D53A45">
        <w:rPr>
          <w:lang w:eastAsia="en-US"/>
        </w:rPr>
        <w:t xml:space="preserve"> содержащихся в связанных договорах, которые заключены после заключения указанного соглашения, осуществляется с согласия </w:t>
      </w:r>
      <w:r w:rsidRPr="00F97B39">
        <w:rPr>
          <w:lang w:eastAsia="en-US"/>
        </w:rPr>
        <w:t>администрации Октябрьского сельсовета</w:t>
      </w:r>
      <w:r w:rsidRPr="00D53A45">
        <w:rPr>
          <w:lang w:eastAsia="en-US"/>
        </w:rPr>
        <w:t xml:space="preserve">, которое обязуется возместить организации, реализующей проект, реальный ущерб в порядке, предусмотренном </w:t>
      </w:r>
      <w:hyperlink w:anchor="Par92" w:history="1">
        <w:r w:rsidRPr="00D53A45">
          <w:rPr>
            <w:lang w:eastAsia="en-US"/>
          </w:rPr>
          <w:t>статьей 12</w:t>
        </w:r>
      </w:hyperlink>
      <w:r w:rsidRPr="00D53A45">
        <w:rPr>
          <w:lang w:eastAsia="en-US"/>
        </w:rPr>
        <w:t xml:space="preserve"> и </w:t>
      </w:r>
      <w:hyperlink w:anchor="Par143" w:history="1">
        <w:r w:rsidRPr="00D53A45">
          <w:rPr>
            <w:lang w:eastAsia="en-US"/>
          </w:rPr>
          <w:t>частью 3 статьи 14</w:t>
        </w:r>
      </w:hyperlink>
      <w:r w:rsidRPr="00D53A45">
        <w:rPr>
          <w:lang w:eastAsia="en-US"/>
        </w:rPr>
        <w:t xml:space="preserve"> </w:t>
      </w:r>
      <w:r>
        <w:rPr>
          <w:lang w:eastAsia="en-US"/>
        </w:rPr>
        <w:t xml:space="preserve">Федерального закона         </w:t>
      </w:r>
      <w:r w:rsidRPr="00D53A45">
        <w:t>от 01.04.2020 № 69-ФЗ «О защите и поощрении капиталовложений в Российской Федерации»</w:t>
      </w:r>
      <w:r w:rsidRPr="00D53A45">
        <w:rPr>
          <w:lang w:eastAsia="en-US"/>
        </w:rPr>
        <w:t>.</w:t>
      </w:r>
    </w:p>
    <w:p w:rsidR="00676EA3" w:rsidRDefault="00676EA3" w:rsidP="00676EA3">
      <w:pPr>
        <w:shd w:val="clear" w:color="auto" w:fill="FFFFFF"/>
        <w:ind w:firstLine="709"/>
        <w:jc w:val="both"/>
        <w:rPr>
          <w:lang w:eastAsia="en-US"/>
        </w:rPr>
      </w:pPr>
      <w:r>
        <w:rPr>
          <w:b/>
          <w:lang w:eastAsia="en-US"/>
        </w:rPr>
        <w:t>3.11</w:t>
      </w:r>
      <w:r w:rsidRPr="00272F98">
        <w:rPr>
          <w:b/>
          <w:lang w:eastAsia="en-US"/>
        </w:rPr>
        <w:t>.</w:t>
      </w:r>
      <w:r>
        <w:rPr>
          <w:lang w:eastAsia="en-US"/>
        </w:rPr>
        <w:t xml:space="preserve"> </w:t>
      </w:r>
      <w:r w:rsidRPr="00D53A45">
        <w:rPr>
          <w:lang w:eastAsia="en-US"/>
        </w:rPr>
        <w:t>Соглашение о защите и поощрении капиталовложений действует до полного исполнения сторонами своих обязанностей по нему, если иное не предусмотрено Федеральным законом</w:t>
      </w:r>
      <w:r w:rsidRPr="00B7069C">
        <w:t xml:space="preserve"> </w:t>
      </w:r>
      <w:r w:rsidRPr="00D53A45">
        <w:t>от 01.04.2020 № 69-ФЗ «О защите и поощрении капиталовложений в Российской Федерации»</w:t>
      </w:r>
      <w:r w:rsidRPr="00D53A45">
        <w:rPr>
          <w:lang w:eastAsia="en-US"/>
        </w:rPr>
        <w:t>.</w:t>
      </w:r>
    </w:p>
    <w:p w:rsidR="00676EA3" w:rsidRDefault="00676EA3" w:rsidP="00676EA3">
      <w:pPr>
        <w:shd w:val="clear" w:color="auto" w:fill="FFFFFF"/>
        <w:ind w:firstLine="709"/>
        <w:jc w:val="both"/>
        <w:rPr>
          <w:lang w:eastAsia="en-US"/>
        </w:rPr>
      </w:pPr>
      <w:r>
        <w:rPr>
          <w:b/>
          <w:lang w:eastAsia="en-US"/>
        </w:rPr>
        <w:t>3.12</w:t>
      </w:r>
      <w:r w:rsidRPr="00272F98">
        <w:rPr>
          <w:b/>
          <w:lang w:eastAsia="en-US"/>
        </w:rPr>
        <w:t>.</w:t>
      </w:r>
      <w:r>
        <w:rPr>
          <w:lang w:eastAsia="en-US"/>
        </w:rPr>
        <w:t xml:space="preserve"> </w:t>
      </w:r>
      <w:r w:rsidRPr="00D53A45">
        <w:rPr>
          <w:lang w:eastAsia="en-US"/>
        </w:rPr>
        <w:t>Соглашение о защите и поощрении капиталовложений может быть прекращено в любое время по соглашению сторон, если это не нарушает условий связанного договора.</w:t>
      </w:r>
      <w:bookmarkStart w:id="21" w:name="Par81"/>
      <w:bookmarkEnd w:id="21"/>
    </w:p>
    <w:p w:rsidR="00676EA3" w:rsidRDefault="00676EA3" w:rsidP="00676EA3">
      <w:pPr>
        <w:shd w:val="clear" w:color="auto" w:fill="FFFFFF"/>
        <w:ind w:firstLine="709"/>
        <w:jc w:val="both"/>
        <w:rPr>
          <w:lang w:eastAsia="en-US"/>
        </w:rPr>
      </w:pPr>
      <w:r>
        <w:rPr>
          <w:b/>
          <w:lang w:eastAsia="en-US"/>
        </w:rPr>
        <w:t>3.13</w:t>
      </w:r>
      <w:r w:rsidRPr="00272F98">
        <w:rPr>
          <w:b/>
          <w:lang w:eastAsia="en-US"/>
        </w:rPr>
        <w:t>.</w:t>
      </w:r>
      <w:r>
        <w:rPr>
          <w:lang w:eastAsia="en-US"/>
        </w:rPr>
        <w:t xml:space="preserve"> Администрация</w:t>
      </w:r>
      <w:r w:rsidRPr="00F97B39">
        <w:rPr>
          <w:lang w:eastAsia="en-US"/>
        </w:rPr>
        <w:t xml:space="preserve"> Октябрьского сельсовета</w:t>
      </w:r>
      <w:r>
        <w:rPr>
          <w:lang w:eastAsia="en-US"/>
        </w:rPr>
        <w:t>, являющаяся</w:t>
      </w:r>
      <w:r w:rsidRPr="00D53A45">
        <w:rPr>
          <w:lang w:eastAsia="en-US"/>
        </w:rPr>
        <w:t xml:space="preserve"> стороной соглашения о защите и поощрении капиталовложений, требует расторжения такого соглашения в порядке, предусмотренном </w:t>
      </w:r>
      <w:hyperlink w:anchor="Par116" w:history="1">
        <w:r w:rsidRPr="00D53A45">
          <w:rPr>
            <w:lang w:eastAsia="en-US"/>
          </w:rPr>
          <w:t>статьей 13</w:t>
        </w:r>
      </w:hyperlink>
      <w:r w:rsidRPr="00D53A45">
        <w:rPr>
          <w:lang w:eastAsia="en-US"/>
        </w:rPr>
        <w:t xml:space="preserve"> </w:t>
      </w:r>
      <w:r>
        <w:rPr>
          <w:lang w:eastAsia="en-US"/>
        </w:rPr>
        <w:t xml:space="preserve">Федерального закона </w:t>
      </w:r>
      <w:r w:rsidRPr="00D53A45">
        <w:t>от 01.04.2020 № 69-ФЗ «О защите и поощрении капиталовложений в Российской Федерации»</w:t>
      </w:r>
      <w:r w:rsidRPr="00D53A45">
        <w:rPr>
          <w:lang w:eastAsia="en-US"/>
        </w:rPr>
        <w:t>, при выявлении любого из указанных обстоятельств, в том числе по результатам мониторинга этапов реализации инвестиционного проекта, в отношении которого заключено соглашение о защите и поощрении капиталовложений:</w:t>
      </w:r>
    </w:p>
    <w:p w:rsidR="00676EA3" w:rsidRDefault="00676EA3" w:rsidP="00676EA3">
      <w:pPr>
        <w:shd w:val="clear" w:color="auto" w:fill="FFFFFF"/>
        <w:ind w:firstLine="709"/>
        <w:jc w:val="both"/>
        <w:rPr>
          <w:lang w:eastAsia="en-US"/>
        </w:rPr>
      </w:pPr>
      <w:r w:rsidRPr="00D53A45">
        <w:rPr>
          <w:lang w:eastAsia="en-US"/>
        </w:rPr>
        <w:t>1) предоставление организацией, реализующей проект, недостоверных сведений при заключении или исполнении соглашения о защите и поощрении капиталовложений;</w:t>
      </w:r>
    </w:p>
    <w:p w:rsidR="00676EA3" w:rsidRDefault="00676EA3" w:rsidP="00676EA3">
      <w:pPr>
        <w:shd w:val="clear" w:color="auto" w:fill="FFFFFF"/>
        <w:ind w:firstLine="709"/>
        <w:jc w:val="both"/>
        <w:rPr>
          <w:lang w:eastAsia="en-US"/>
        </w:rPr>
      </w:pPr>
      <w:r w:rsidRPr="00D53A45">
        <w:rPr>
          <w:lang w:eastAsia="en-US"/>
        </w:rPr>
        <w:t>2) неосуществление капиталовложений, предусмотренных условиями соглашения о защите и поощрении капиталовложений, в течение более чем двух лет по сравнению с тем, как данные условия определены в соглашении о защите и поощрении капиталовложений (с учетом допустимых отклонений);</w:t>
      </w:r>
    </w:p>
    <w:p w:rsidR="00676EA3" w:rsidRDefault="00676EA3" w:rsidP="00676EA3">
      <w:pPr>
        <w:shd w:val="clear" w:color="auto" w:fill="FFFFFF"/>
        <w:ind w:firstLine="709"/>
        <w:jc w:val="both"/>
        <w:rPr>
          <w:lang w:eastAsia="en-US"/>
        </w:rPr>
      </w:pPr>
      <w:r w:rsidRPr="00D53A45">
        <w:rPr>
          <w:lang w:eastAsia="en-US"/>
        </w:rPr>
        <w:t>3) ненаступление отдельных юридических фактов, предусмотренных условиями соглашения о защите и поощрении капиталовложений, в течение более чем двух лет по сравнению с тем, как данные условия определены в указанном соглашении (с учетом допустимых отклонений), в том числе неполучение разрешения на строительство, отсутствие государственной регистрации прав на недвижимое имущество, отсутствие акта о введении объекта, создаваемого в рамках инвестиционного проекта, в эксплуатацию и (или) отсутствие регистрации прав на результаты интеллектуальной деятельности и приравненные к ним средства индивидуализации;</w:t>
      </w:r>
    </w:p>
    <w:p w:rsidR="00676EA3" w:rsidRDefault="00676EA3" w:rsidP="00676EA3">
      <w:pPr>
        <w:shd w:val="clear" w:color="auto" w:fill="FFFFFF"/>
        <w:ind w:firstLine="709"/>
        <w:jc w:val="both"/>
        <w:rPr>
          <w:lang w:eastAsia="en-US"/>
        </w:rPr>
      </w:pPr>
      <w:r w:rsidRPr="00D53A45">
        <w:rPr>
          <w:lang w:eastAsia="en-US"/>
        </w:rPr>
        <w:t>4) нарушение организацией, реализующей проект, или ее должностными лицами законодательства Российской Федерации, что привело к приостановлению деятельности организации, реализующей проект, либо к дисквалификации ее должностных лиц.</w:t>
      </w:r>
      <w:bookmarkStart w:id="22" w:name="Par86"/>
      <w:bookmarkEnd w:id="22"/>
    </w:p>
    <w:p w:rsidR="00676EA3" w:rsidRDefault="00676EA3" w:rsidP="00676EA3">
      <w:pPr>
        <w:shd w:val="clear" w:color="auto" w:fill="FFFFFF"/>
        <w:ind w:firstLine="709"/>
        <w:jc w:val="both"/>
        <w:rPr>
          <w:lang w:eastAsia="en-US"/>
        </w:rPr>
      </w:pPr>
      <w:r>
        <w:rPr>
          <w:b/>
          <w:lang w:eastAsia="en-US"/>
        </w:rPr>
        <w:lastRenderedPageBreak/>
        <w:t>3.14</w:t>
      </w:r>
      <w:r>
        <w:rPr>
          <w:lang w:eastAsia="en-US"/>
        </w:rPr>
        <w:t>. Администрация</w:t>
      </w:r>
      <w:r w:rsidRPr="00F97B39">
        <w:rPr>
          <w:lang w:eastAsia="en-US"/>
        </w:rPr>
        <w:t xml:space="preserve"> Октябрьского сельсовета</w:t>
      </w:r>
      <w:r>
        <w:rPr>
          <w:lang w:eastAsia="en-US"/>
        </w:rPr>
        <w:t>,</w:t>
      </w:r>
      <w:r w:rsidRPr="00D53A45">
        <w:rPr>
          <w:lang w:eastAsia="en-US"/>
        </w:rPr>
        <w:t xml:space="preserve"> </w:t>
      </w:r>
      <w:r>
        <w:rPr>
          <w:lang w:eastAsia="en-US"/>
        </w:rPr>
        <w:t>являющаяся</w:t>
      </w:r>
      <w:r w:rsidRPr="00D53A45">
        <w:rPr>
          <w:lang w:eastAsia="en-US"/>
        </w:rPr>
        <w:t xml:space="preserve"> стороной соглашения о защите и поощрении капиталовложений, требует расторжения такого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w:t>
      </w:r>
    </w:p>
    <w:p w:rsidR="00676EA3" w:rsidRDefault="00676EA3" w:rsidP="00676EA3">
      <w:pPr>
        <w:shd w:val="clear" w:color="auto" w:fill="FFFFFF"/>
        <w:ind w:firstLine="709"/>
        <w:jc w:val="both"/>
        <w:rPr>
          <w:lang w:eastAsia="en-US"/>
        </w:rPr>
      </w:pPr>
      <w:r w:rsidRPr="00D53A45">
        <w:rPr>
          <w:lang w:eastAsia="en-US"/>
        </w:rPr>
        <w:t xml:space="preserve">1) если в отношении организации, реализующей проект, открыто конкурсное производство в соответствии с Федеральным </w:t>
      </w:r>
      <w:hyperlink r:id="rId46" w:history="1">
        <w:r w:rsidRPr="00D53A45">
          <w:rPr>
            <w:lang w:eastAsia="en-US"/>
          </w:rPr>
          <w:t>законом</w:t>
        </w:r>
      </w:hyperlink>
      <w:r w:rsidRPr="00D53A45">
        <w:rPr>
          <w:lang w:eastAsia="en-US"/>
        </w:rPr>
        <w:t xml:space="preserve"> от 26</w:t>
      </w:r>
      <w:r>
        <w:rPr>
          <w:lang w:eastAsia="en-US"/>
        </w:rPr>
        <w:t>.10.2002</w:t>
      </w:r>
      <w:r w:rsidRPr="00D53A45">
        <w:rPr>
          <w:lang w:eastAsia="en-US"/>
        </w:rPr>
        <w:t xml:space="preserve"> </w:t>
      </w:r>
      <w:r>
        <w:rPr>
          <w:lang w:eastAsia="en-US"/>
        </w:rPr>
        <w:t xml:space="preserve">№ </w:t>
      </w:r>
      <w:r w:rsidRPr="00D53A45">
        <w:rPr>
          <w:lang w:eastAsia="en-US"/>
        </w:rPr>
        <w:t>127</w:t>
      </w:r>
      <w:r>
        <w:rPr>
          <w:lang w:eastAsia="en-US"/>
        </w:rPr>
        <w:t>-ФЗ «</w:t>
      </w:r>
      <w:r w:rsidRPr="00D53A45">
        <w:rPr>
          <w:lang w:eastAsia="en-US"/>
        </w:rPr>
        <w:t>О несостоятельности (бан</w:t>
      </w:r>
      <w:r>
        <w:rPr>
          <w:lang w:eastAsia="en-US"/>
        </w:rPr>
        <w:t>кротстве)»</w:t>
      </w:r>
      <w:r w:rsidRPr="00D53A45">
        <w:rPr>
          <w:lang w:eastAsia="en-US"/>
        </w:rPr>
        <w:t>;</w:t>
      </w:r>
    </w:p>
    <w:p w:rsidR="00676EA3" w:rsidRDefault="00676EA3" w:rsidP="00676EA3">
      <w:pPr>
        <w:shd w:val="clear" w:color="auto" w:fill="FFFFFF"/>
        <w:ind w:firstLine="709"/>
        <w:jc w:val="both"/>
        <w:rPr>
          <w:lang w:eastAsia="en-US"/>
        </w:rPr>
      </w:pPr>
      <w:r w:rsidRPr="00D53A45">
        <w:rPr>
          <w:lang w:eastAsia="en-US"/>
        </w:rPr>
        <w:t>2) если принято решение о ликвидации организации, реализующей проект.</w:t>
      </w:r>
    </w:p>
    <w:p w:rsidR="00676EA3" w:rsidRDefault="00676EA3" w:rsidP="00676EA3">
      <w:pPr>
        <w:shd w:val="clear" w:color="auto" w:fill="FFFFFF"/>
        <w:ind w:firstLine="709"/>
        <w:jc w:val="both"/>
        <w:rPr>
          <w:lang w:eastAsia="en-US"/>
        </w:rPr>
      </w:pPr>
      <w:r>
        <w:rPr>
          <w:b/>
          <w:lang w:eastAsia="en-US"/>
        </w:rPr>
        <w:t>3.15</w:t>
      </w:r>
      <w:r w:rsidRPr="00272F98">
        <w:rPr>
          <w:b/>
          <w:lang w:eastAsia="en-US"/>
        </w:rPr>
        <w:t>.</w:t>
      </w:r>
      <w:r>
        <w:rPr>
          <w:lang w:eastAsia="en-US"/>
        </w:rPr>
        <w:t xml:space="preserve"> </w:t>
      </w:r>
      <w:r w:rsidRPr="00D53A45">
        <w:rPr>
          <w:lang w:eastAsia="en-US"/>
        </w:rPr>
        <w:t xml:space="preserve">Организация, реализующая проект, вправе потребовать расторжения соглашения о защите и поощрении капиталовложений в порядке, предусмотренном </w:t>
      </w:r>
      <w:hyperlink w:anchor="Par116" w:history="1">
        <w:r w:rsidRPr="00D53A45">
          <w:rPr>
            <w:lang w:eastAsia="en-US"/>
          </w:rPr>
          <w:t>статьей 13</w:t>
        </w:r>
      </w:hyperlink>
      <w:r w:rsidRPr="00D53A45">
        <w:rPr>
          <w:lang w:eastAsia="en-US"/>
        </w:rPr>
        <w:t xml:space="preserve"> </w:t>
      </w:r>
      <w:r>
        <w:rPr>
          <w:lang w:eastAsia="en-US"/>
        </w:rPr>
        <w:t xml:space="preserve">Федерального закона </w:t>
      </w:r>
      <w:r w:rsidRPr="00D53A45">
        <w:t xml:space="preserve">от 01.04.2020 </w:t>
      </w:r>
      <w:r>
        <w:t xml:space="preserve">    </w:t>
      </w:r>
      <w:r w:rsidRPr="00D53A45">
        <w:t>№ 69-ФЗ «О защите и поощрении капиталовложений в Российской Федерации»</w:t>
      </w:r>
      <w:r w:rsidRPr="00D53A45">
        <w:rPr>
          <w:lang w:eastAsia="en-US"/>
        </w:rPr>
        <w:t>, в случае существенного нарушения его условий публично-правовым образованием при условии, что такое требование организации, реализующей проект, не нарушает условий связанного договора.</w:t>
      </w:r>
    </w:p>
    <w:p w:rsidR="00676EA3" w:rsidRDefault="00676EA3" w:rsidP="00676EA3">
      <w:pPr>
        <w:shd w:val="clear" w:color="auto" w:fill="FFFFFF"/>
        <w:ind w:firstLine="709"/>
        <w:jc w:val="both"/>
        <w:rPr>
          <w:lang w:eastAsia="en-US"/>
        </w:rPr>
      </w:pPr>
      <w:r>
        <w:rPr>
          <w:b/>
          <w:lang w:eastAsia="en-US"/>
        </w:rPr>
        <w:t>3.16</w:t>
      </w:r>
      <w:r w:rsidRPr="00272F98">
        <w:rPr>
          <w:b/>
          <w:lang w:eastAsia="en-US"/>
        </w:rPr>
        <w:t xml:space="preserve">. </w:t>
      </w:r>
      <w:r w:rsidRPr="00D53A45">
        <w:rPr>
          <w:lang w:eastAsia="en-US"/>
        </w:rPr>
        <w:t>Любые документы, исходящие от сторон соглашения и связанные с прекращением действия соглашения о защите и поощрении капиталовложений, в том числе уведомления, подписываются электронной подписью и направляются сторонами указанного соглашения в электронной форме.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(или) органы государственной власти, уполномоченные высшими исполнительными органами государственной власти субъектов Российской Федерации. Информация об изменении или о прекращении действия соглашения о защите и поощрении капиталовложений отражается в реестре соглашений.</w:t>
      </w:r>
    </w:p>
    <w:p w:rsidR="00676EA3" w:rsidRPr="00123D20" w:rsidRDefault="00676EA3" w:rsidP="00676EA3">
      <w:pPr>
        <w:shd w:val="clear" w:color="auto" w:fill="FFFFFF"/>
        <w:spacing w:line="240" w:lineRule="exact"/>
        <w:ind w:firstLine="709"/>
        <w:jc w:val="center"/>
        <w:rPr>
          <w:b/>
          <w:lang w:eastAsia="en-US"/>
        </w:rPr>
      </w:pPr>
    </w:p>
    <w:p w:rsidR="00676EA3" w:rsidRPr="00123D20" w:rsidRDefault="00676EA3" w:rsidP="00676EA3">
      <w:pPr>
        <w:shd w:val="clear" w:color="auto" w:fill="FFFFFF"/>
        <w:spacing w:line="240" w:lineRule="exact"/>
        <w:ind w:firstLine="709"/>
        <w:jc w:val="center"/>
        <w:rPr>
          <w:b/>
          <w:lang w:eastAsia="en-US"/>
        </w:rPr>
      </w:pPr>
      <w:r w:rsidRPr="00123D20">
        <w:rPr>
          <w:b/>
          <w:lang w:eastAsia="en-US"/>
        </w:rPr>
        <w:t>Раздел 4 «</w:t>
      </w:r>
      <w:r>
        <w:rPr>
          <w:b/>
          <w:bCs/>
          <w:lang w:eastAsia="en-US"/>
        </w:rPr>
        <w:t>Заключительные положения</w:t>
      </w:r>
      <w:r w:rsidRPr="00123D20">
        <w:rPr>
          <w:b/>
          <w:bCs/>
          <w:lang w:eastAsia="en-US"/>
        </w:rPr>
        <w:t>»</w:t>
      </w:r>
    </w:p>
    <w:p w:rsidR="00676EA3" w:rsidRPr="00123D20" w:rsidRDefault="00676EA3" w:rsidP="00676EA3">
      <w:pPr>
        <w:autoSpaceDE w:val="0"/>
        <w:autoSpaceDN w:val="0"/>
        <w:adjustRightInd w:val="0"/>
        <w:spacing w:line="240" w:lineRule="exact"/>
        <w:jc w:val="center"/>
        <w:rPr>
          <w:b/>
          <w:lang w:eastAsia="en-US"/>
        </w:rPr>
      </w:pPr>
    </w:p>
    <w:p w:rsidR="00676EA3" w:rsidRPr="00524312" w:rsidRDefault="00676EA3" w:rsidP="00676EA3">
      <w:pPr>
        <w:autoSpaceDE w:val="0"/>
        <w:autoSpaceDN w:val="0"/>
        <w:adjustRightInd w:val="0"/>
        <w:ind w:firstLine="709"/>
        <w:jc w:val="both"/>
        <w:outlineLvl w:val="0"/>
      </w:pPr>
      <w:r w:rsidRPr="00524312">
        <w:rPr>
          <w:lang w:eastAsia="en-US"/>
        </w:rPr>
        <w:t xml:space="preserve">4.1. Положения об </w:t>
      </w:r>
      <w:r w:rsidRPr="00524312">
        <w:rPr>
          <w:bCs/>
          <w:lang w:eastAsia="en-US"/>
        </w:rPr>
        <w:t xml:space="preserve">ответственности за нарушение условий соглашения о защите и поощрении капиталовложений установлены статьей 12 </w:t>
      </w:r>
      <w:r w:rsidRPr="00524312">
        <w:rPr>
          <w:lang w:eastAsia="en-US"/>
        </w:rPr>
        <w:t xml:space="preserve">Федерального закона </w:t>
      </w:r>
      <w:r w:rsidRPr="00524312">
        <w:t>от 01.04.2020 № 69-ФЗ «О защите и поощрении капиталовложений в Российской Федерации».</w:t>
      </w:r>
    </w:p>
    <w:p w:rsidR="00676EA3" w:rsidRPr="00524312" w:rsidRDefault="00676EA3" w:rsidP="00676EA3">
      <w:pPr>
        <w:autoSpaceDE w:val="0"/>
        <w:autoSpaceDN w:val="0"/>
        <w:adjustRightInd w:val="0"/>
        <w:ind w:firstLine="709"/>
        <w:jc w:val="both"/>
        <w:outlineLvl w:val="0"/>
      </w:pPr>
      <w:r w:rsidRPr="00524312">
        <w:t>4.2. Порядок</w:t>
      </w:r>
      <w:r w:rsidRPr="00524312">
        <w:rPr>
          <w:bCs/>
          <w:lang w:eastAsia="en-US"/>
        </w:rPr>
        <w:t xml:space="preserve"> рассмотрения споров по соглашению о защите и поощрении капиталовложений</w:t>
      </w:r>
      <w:r>
        <w:rPr>
          <w:bCs/>
          <w:lang w:eastAsia="en-US"/>
        </w:rPr>
        <w:t xml:space="preserve"> установлен статье</w:t>
      </w:r>
      <w:r w:rsidRPr="00524312">
        <w:rPr>
          <w:bCs/>
          <w:lang w:eastAsia="en-US"/>
        </w:rPr>
        <w:t xml:space="preserve">й 13 </w:t>
      </w:r>
      <w:r w:rsidRPr="00524312">
        <w:rPr>
          <w:lang w:eastAsia="en-US"/>
        </w:rPr>
        <w:t xml:space="preserve">Федерального закона </w:t>
      </w:r>
      <w:r w:rsidRPr="00524312">
        <w:t>от 01.04.2020 № 69-ФЗ «О защите и поощрении капиталовложений в Российской Федерации».</w:t>
      </w:r>
    </w:p>
    <w:p w:rsidR="00676EA3" w:rsidRPr="00524312" w:rsidRDefault="00676EA3" w:rsidP="00676EA3">
      <w:pPr>
        <w:autoSpaceDE w:val="0"/>
        <w:autoSpaceDN w:val="0"/>
        <w:adjustRightInd w:val="0"/>
        <w:ind w:firstLine="709"/>
        <w:jc w:val="both"/>
        <w:outlineLvl w:val="0"/>
        <w:rPr>
          <w:bCs/>
          <w:lang w:eastAsia="en-US"/>
        </w:rPr>
      </w:pPr>
      <w:r>
        <w:t xml:space="preserve">4.3. Положения, касающиеся связанных договоров, определены статьей 14 </w:t>
      </w:r>
      <w:r>
        <w:rPr>
          <w:lang w:eastAsia="en-US"/>
        </w:rPr>
        <w:t xml:space="preserve">Федерального закона </w:t>
      </w:r>
      <w:r w:rsidRPr="00D53A45">
        <w:t>от 01.04.2020 № 69-ФЗ «О защите и поощрении капиталовложений в Российской Федерации»</w:t>
      </w:r>
      <w:r>
        <w:t>.</w:t>
      </w:r>
    </w:p>
    <w:p w:rsidR="007555E7" w:rsidRDefault="007555E7" w:rsidP="00E42E5E">
      <w:pPr>
        <w:pStyle w:val="ConsNormal"/>
        <w:ind w:right="-1" w:firstLine="567"/>
        <w:jc w:val="both"/>
        <w:rPr>
          <w:rFonts w:ascii="Times New Roman" w:hAnsi="Times New Roman"/>
          <w:b/>
          <w:i/>
          <w:sz w:val="26"/>
          <w:szCs w:val="26"/>
        </w:rPr>
      </w:pPr>
    </w:p>
    <w:p w:rsidR="007555E7" w:rsidRDefault="007555E7" w:rsidP="00E42E5E">
      <w:pPr>
        <w:pStyle w:val="ConsNormal"/>
        <w:ind w:right="-1" w:firstLine="567"/>
        <w:jc w:val="both"/>
        <w:rPr>
          <w:rFonts w:ascii="Times New Roman" w:hAnsi="Times New Roman"/>
          <w:b/>
          <w:i/>
          <w:sz w:val="26"/>
          <w:szCs w:val="26"/>
        </w:rPr>
      </w:pPr>
    </w:p>
    <w:p w:rsidR="007555E7" w:rsidRDefault="007555E7" w:rsidP="00E42E5E">
      <w:pPr>
        <w:pStyle w:val="ConsNormal"/>
        <w:ind w:right="-1" w:firstLine="567"/>
        <w:jc w:val="both"/>
        <w:rPr>
          <w:rFonts w:ascii="Times New Roman" w:hAnsi="Times New Roman"/>
          <w:b/>
          <w:i/>
          <w:sz w:val="26"/>
          <w:szCs w:val="26"/>
        </w:rPr>
      </w:pPr>
    </w:p>
    <w:p w:rsidR="007555E7" w:rsidRDefault="007555E7" w:rsidP="00E42E5E">
      <w:pPr>
        <w:pStyle w:val="ConsNormal"/>
        <w:ind w:right="-1" w:firstLine="567"/>
        <w:jc w:val="both"/>
        <w:rPr>
          <w:rFonts w:ascii="Times New Roman" w:hAnsi="Times New Roman"/>
          <w:b/>
          <w:i/>
          <w:sz w:val="26"/>
          <w:szCs w:val="26"/>
        </w:rPr>
      </w:pPr>
    </w:p>
    <w:p w:rsidR="007555E7" w:rsidRDefault="007555E7" w:rsidP="00E42E5E">
      <w:pPr>
        <w:pStyle w:val="ConsNormal"/>
        <w:ind w:right="-1" w:firstLine="567"/>
        <w:jc w:val="both"/>
        <w:rPr>
          <w:rFonts w:ascii="Times New Roman" w:hAnsi="Times New Roman"/>
          <w:b/>
          <w:i/>
          <w:sz w:val="26"/>
          <w:szCs w:val="26"/>
        </w:rPr>
      </w:pPr>
    </w:p>
    <w:p w:rsidR="007555E7" w:rsidRDefault="007555E7" w:rsidP="00E42E5E">
      <w:pPr>
        <w:pStyle w:val="ConsNormal"/>
        <w:ind w:right="-1" w:firstLine="567"/>
        <w:jc w:val="both"/>
        <w:rPr>
          <w:rFonts w:ascii="Times New Roman" w:hAnsi="Times New Roman"/>
          <w:b/>
          <w:i/>
          <w:sz w:val="26"/>
          <w:szCs w:val="26"/>
        </w:rPr>
      </w:pPr>
    </w:p>
    <w:p w:rsidR="007555E7" w:rsidRDefault="007555E7" w:rsidP="00E42E5E">
      <w:pPr>
        <w:pStyle w:val="ConsNormal"/>
        <w:ind w:right="-1" w:firstLine="567"/>
        <w:jc w:val="both"/>
        <w:rPr>
          <w:rFonts w:ascii="Times New Roman" w:hAnsi="Times New Roman"/>
          <w:b/>
          <w:i/>
          <w:sz w:val="26"/>
          <w:szCs w:val="26"/>
        </w:rPr>
      </w:pPr>
    </w:p>
    <w:p w:rsidR="007555E7" w:rsidRDefault="007555E7" w:rsidP="00E42E5E">
      <w:pPr>
        <w:pStyle w:val="ConsNormal"/>
        <w:ind w:right="-1" w:firstLine="567"/>
        <w:jc w:val="both"/>
        <w:rPr>
          <w:rFonts w:ascii="Times New Roman" w:hAnsi="Times New Roman"/>
          <w:b/>
          <w:i/>
          <w:sz w:val="26"/>
          <w:szCs w:val="26"/>
        </w:rPr>
      </w:pPr>
    </w:p>
    <w:p w:rsidR="007555E7" w:rsidRDefault="007555E7" w:rsidP="00E42E5E">
      <w:pPr>
        <w:pStyle w:val="ConsNormal"/>
        <w:ind w:right="-1" w:firstLine="567"/>
        <w:jc w:val="both"/>
        <w:rPr>
          <w:rFonts w:ascii="Times New Roman" w:hAnsi="Times New Roman"/>
          <w:b/>
          <w:i/>
          <w:sz w:val="26"/>
          <w:szCs w:val="26"/>
        </w:rPr>
      </w:pPr>
    </w:p>
    <w:p w:rsidR="007555E7" w:rsidRDefault="007555E7" w:rsidP="00E42E5E">
      <w:pPr>
        <w:pStyle w:val="ConsNormal"/>
        <w:ind w:right="-1" w:firstLine="567"/>
        <w:jc w:val="both"/>
        <w:rPr>
          <w:rFonts w:ascii="Times New Roman" w:hAnsi="Times New Roman"/>
          <w:b/>
          <w:i/>
          <w:sz w:val="26"/>
          <w:szCs w:val="26"/>
        </w:rPr>
      </w:pPr>
    </w:p>
    <w:p w:rsidR="007555E7" w:rsidRDefault="007555E7" w:rsidP="00E42E5E">
      <w:pPr>
        <w:pStyle w:val="ConsNormal"/>
        <w:ind w:right="-1" w:firstLine="567"/>
        <w:jc w:val="both"/>
        <w:rPr>
          <w:rFonts w:ascii="Times New Roman" w:hAnsi="Times New Roman"/>
          <w:b/>
          <w:i/>
          <w:sz w:val="26"/>
          <w:szCs w:val="26"/>
        </w:rPr>
      </w:pPr>
    </w:p>
    <w:p w:rsidR="007555E7" w:rsidRDefault="007555E7" w:rsidP="00E42E5E">
      <w:pPr>
        <w:pStyle w:val="ConsNormal"/>
        <w:ind w:right="-1" w:firstLine="567"/>
        <w:jc w:val="both"/>
        <w:rPr>
          <w:rFonts w:ascii="Times New Roman" w:hAnsi="Times New Roman"/>
          <w:b/>
          <w:i/>
          <w:sz w:val="26"/>
          <w:szCs w:val="26"/>
        </w:rPr>
      </w:pPr>
    </w:p>
    <w:p w:rsidR="007555E7" w:rsidRDefault="007555E7" w:rsidP="00E42E5E">
      <w:pPr>
        <w:pStyle w:val="ConsNormal"/>
        <w:ind w:right="-1" w:firstLine="567"/>
        <w:jc w:val="both"/>
        <w:rPr>
          <w:rFonts w:ascii="Times New Roman" w:hAnsi="Times New Roman"/>
          <w:b/>
          <w:i/>
          <w:sz w:val="26"/>
          <w:szCs w:val="26"/>
        </w:rPr>
      </w:pPr>
    </w:p>
    <w:p w:rsidR="007555E7" w:rsidRDefault="007555E7" w:rsidP="00E42E5E">
      <w:pPr>
        <w:pStyle w:val="ConsNormal"/>
        <w:ind w:right="-1" w:firstLine="567"/>
        <w:jc w:val="both"/>
        <w:rPr>
          <w:rFonts w:ascii="Times New Roman" w:hAnsi="Times New Roman"/>
          <w:b/>
          <w:i/>
          <w:sz w:val="26"/>
          <w:szCs w:val="26"/>
        </w:rPr>
      </w:pPr>
    </w:p>
    <w:p w:rsidR="007555E7" w:rsidRDefault="007555E7" w:rsidP="00E42E5E">
      <w:pPr>
        <w:pStyle w:val="ConsNormal"/>
        <w:ind w:right="-1" w:firstLine="567"/>
        <w:jc w:val="both"/>
        <w:rPr>
          <w:rFonts w:ascii="Times New Roman" w:hAnsi="Times New Roman"/>
          <w:b/>
          <w:i/>
          <w:sz w:val="26"/>
          <w:szCs w:val="26"/>
        </w:rPr>
      </w:pPr>
    </w:p>
    <w:p w:rsidR="00912B4B" w:rsidRPr="00EA6E06" w:rsidRDefault="00912B4B" w:rsidP="00AF7007">
      <w:bookmarkStart w:id="23" w:name="_GoBack"/>
      <w:bookmarkEnd w:id="23"/>
    </w:p>
    <w:p w:rsidR="00676EA3" w:rsidRDefault="00676EA3" w:rsidP="00676EA3">
      <w:pPr>
        <w:jc w:val="center"/>
        <w:rPr>
          <w:bCs/>
          <w:sz w:val="28"/>
          <w:szCs w:val="28"/>
        </w:rPr>
      </w:pPr>
    </w:p>
    <w:p w:rsidR="00676EA3" w:rsidRDefault="00676EA3" w:rsidP="00676EA3">
      <w:pPr>
        <w:jc w:val="center"/>
        <w:rPr>
          <w:bCs/>
          <w:sz w:val="28"/>
          <w:szCs w:val="28"/>
        </w:rPr>
      </w:pPr>
      <w:r>
        <w:rPr>
          <w:b/>
          <w:noProof/>
          <w:szCs w:val="28"/>
        </w:rPr>
        <w:drawing>
          <wp:inline distT="0" distB="0" distL="0" distR="0">
            <wp:extent cx="540385" cy="715645"/>
            <wp:effectExtent l="19050" t="0" r="0" b="0"/>
            <wp:docPr id="13"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10"/>
                    <a:srcRect/>
                    <a:stretch>
                      <a:fillRect/>
                    </a:stretch>
                  </pic:blipFill>
                  <pic:spPr bwMode="auto">
                    <a:xfrm>
                      <a:off x="0" y="0"/>
                      <a:ext cx="540385" cy="715645"/>
                    </a:xfrm>
                    <a:prstGeom prst="rect">
                      <a:avLst/>
                    </a:prstGeom>
                    <a:noFill/>
                    <a:ln w="9525">
                      <a:noFill/>
                      <a:miter lim="800000"/>
                      <a:headEnd/>
                      <a:tailEnd/>
                    </a:ln>
                  </pic:spPr>
                </pic:pic>
              </a:graphicData>
            </a:graphic>
          </wp:inline>
        </w:drawing>
      </w:r>
    </w:p>
    <w:p w:rsidR="00676EA3" w:rsidRPr="00BC66B1" w:rsidRDefault="00676EA3" w:rsidP="00676EA3">
      <w:pPr>
        <w:jc w:val="center"/>
        <w:rPr>
          <w:b/>
          <w:bCs/>
          <w:sz w:val="28"/>
          <w:szCs w:val="28"/>
        </w:rPr>
      </w:pPr>
      <w:r w:rsidRPr="00BC66B1">
        <w:rPr>
          <w:b/>
          <w:bCs/>
          <w:sz w:val="28"/>
          <w:szCs w:val="28"/>
        </w:rPr>
        <w:t>АДМИНИСТРАЦИЯ ОКТЯБРЬСКОГО СЕЛЬСОВЕТА</w:t>
      </w:r>
    </w:p>
    <w:p w:rsidR="00676EA3" w:rsidRPr="00BC66B1" w:rsidRDefault="00676EA3" w:rsidP="00676EA3">
      <w:pPr>
        <w:jc w:val="center"/>
        <w:rPr>
          <w:b/>
          <w:bCs/>
          <w:sz w:val="28"/>
          <w:szCs w:val="28"/>
        </w:rPr>
      </w:pPr>
      <w:r w:rsidRPr="00BC66B1">
        <w:rPr>
          <w:b/>
          <w:bCs/>
          <w:sz w:val="28"/>
          <w:szCs w:val="28"/>
        </w:rPr>
        <w:t>БОГУЧАНСКОГО РАЙОНА</w:t>
      </w:r>
    </w:p>
    <w:p w:rsidR="00676EA3" w:rsidRPr="00BC66B1" w:rsidRDefault="00676EA3" w:rsidP="00676EA3">
      <w:pPr>
        <w:jc w:val="center"/>
        <w:rPr>
          <w:b/>
          <w:bCs/>
          <w:sz w:val="28"/>
          <w:szCs w:val="28"/>
        </w:rPr>
      </w:pPr>
      <w:r w:rsidRPr="00BC66B1">
        <w:rPr>
          <w:b/>
          <w:bCs/>
          <w:sz w:val="28"/>
          <w:szCs w:val="28"/>
        </w:rPr>
        <w:t>КРАСНОЯРСКОГО КРАЯ</w:t>
      </w:r>
    </w:p>
    <w:p w:rsidR="00676EA3" w:rsidRPr="00BC66B1" w:rsidRDefault="00676EA3" w:rsidP="00676EA3">
      <w:pPr>
        <w:jc w:val="center"/>
        <w:rPr>
          <w:b/>
          <w:bCs/>
          <w:sz w:val="28"/>
          <w:szCs w:val="28"/>
        </w:rPr>
      </w:pPr>
    </w:p>
    <w:p w:rsidR="00676EA3" w:rsidRPr="00BC66B1" w:rsidRDefault="00676EA3" w:rsidP="00676EA3">
      <w:pPr>
        <w:jc w:val="center"/>
        <w:rPr>
          <w:b/>
          <w:bCs/>
          <w:sz w:val="28"/>
          <w:szCs w:val="28"/>
        </w:rPr>
      </w:pPr>
      <w:r w:rsidRPr="00BC66B1">
        <w:rPr>
          <w:b/>
          <w:bCs/>
          <w:sz w:val="28"/>
          <w:szCs w:val="28"/>
        </w:rPr>
        <w:t xml:space="preserve">ПОСТАНОВЛЕНИЕ </w:t>
      </w:r>
    </w:p>
    <w:p w:rsidR="00676EA3" w:rsidRPr="00BC66B1" w:rsidRDefault="00676EA3" w:rsidP="00676EA3">
      <w:pPr>
        <w:jc w:val="both"/>
        <w:rPr>
          <w:bCs/>
          <w:sz w:val="28"/>
          <w:szCs w:val="28"/>
        </w:rPr>
      </w:pPr>
    </w:p>
    <w:p w:rsidR="00676EA3" w:rsidRPr="00BC66B1" w:rsidRDefault="00676EA3" w:rsidP="00676EA3">
      <w:pPr>
        <w:jc w:val="center"/>
        <w:rPr>
          <w:bCs/>
          <w:sz w:val="28"/>
          <w:szCs w:val="28"/>
        </w:rPr>
      </w:pPr>
      <w:r>
        <w:rPr>
          <w:bCs/>
          <w:sz w:val="28"/>
          <w:szCs w:val="28"/>
        </w:rPr>
        <w:t>05.11.2020 г.</w:t>
      </w:r>
      <w:r>
        <w:rPr>
          <w:bCs/>
          <w:sz w:val="28"/>
          <w:szCs w:val="28"/>
        </w:rPr>
        <w:tab/>
      </w:r>
      <w:r>
        <w:rPr>
          <w:bCs/>
          <w:sz w:val="28"/>
          <w:szCs w:val="28"/>
        </w:rPr>
        <w:tab/>
      </w:r>
      <w:r>
        <w:rPr>
          <w:bCs/>
          <w:sz w:val="28"/>
          <w:szCs w:val="28"/>
        </w:rPr>
        <w:tab/>
        <w:t>п.Октябрьский</w:t>
      </w:r>
      <w:r>
        <w:rPr>
          <w:bCs/>
          <w:sz w:val="28"/>
          <w:szCs w:val="28"/>
        </w:rPr>
        <w:tab/>
      </w:r>
      <w:r>
        <w:rPr>
          <w:bCs/>
          <w:sz w:val="28"/>
          <w:szCs w:val="28"/>
        </w:rPr>
        <w:tab/>
      </w:r>
      <w:r>
        <w:rPr>
          <w:bCs/>
          <w:sz w:val="28"/>
          <w:szCs w:val="28"/>
        </w:rPr>
        <w:tab/>
      </w:r>
      <w:r>
        <w:rPr>
          <w:bCs/>
          <w:sz w:val="28"/>
          <w:szCs w:val="28"/>
        </w:rPr>
        <w:tab/>
        <w:t>№ 71</w:t>
      </w:r>
      <w:r w:rsidRPr="00BC66B1">
        <w:rPr>
          <w:bCs/>
          <w:sz w:val="28"/>
          <w:szCs w:val="28"/>
        </w:rPr>
        <w:t>-п</w:t>
      </w:r>
    </w:p>
    <w:p w:rsidR="00676EA3" w:rsidRPr="00BC66B1" w:rsidRDefault="00676EA3" w:rsidP="00676EA3">
      <w:pPr>
        <w:jc w:val="center"/>
        <w:rPr>
          <w:bCs/>
          <w:sz w:val="28"/>
          <w:szCs w:val="28"/>
        </w:rPr>
      </w:pPr>
    </w:p>
    <w:p w:rsidR="00676EA3" w:rsidRPr="00BC66B1" w:rsidRDefault="00676EA3" w:rsidP="00676EA3">
      <w:pPr>
        <w:jc w:val="center"/>
        <w:rPr>
          <w:bCs/>
          <w:sz w:val="28"/>
          <w:szCs w:val="28"/>
        </w:rPr>
      </w:pPr>
    </w:p>
    <w:p w:rsidR="00676EA3" w:rsidRPr="00BC66B1" w:rsidRDefault="00676EA3" w:rsidP="00676EA3">
      <w:pPr>
        <w:pStyle w:val="a8"/>
        <w:spacing w:after="0"/>
        <w:rPr>
          <w:b/>
          <w:szCs w:val="28"/>
        </w:rPr>
      </w:pPr>
      <w:r w:rsidRPr="00BC66B1">
        <w:rPr>
          <w:b/>
          <w:szCs w:val="28"/>
        </w:rPr>
        <w:t xml:space="preserve">Об утверждении Положения </w:t>
      </w:r>
    </w:p>
    <w:p w:rsidR="00676EA3" w:rsidRPr="00BC66B1" w:rsidRDefault="00676EA3" w:rsidP="00676EA3">
      <w:pPr>
        <w:pStyle w:val="a8"/>
        <w:spacing w:after="0"/>
        <w:rPr>
          <w:b/>
          <w:szCs w:val="28"/>
        </w:rPr>
      </w:pPr>
      <w:r w:rsidRPr="00BC66B1">
        <w:rPr>
          <w:b/>
          <w:szCs w:val="28"/>
        </w:rPr>
        <w:t xml:space="preserve">о Совете профилактики </w:t>
      </w:r>
    </w:p>
    <w:p w:rsidR="00676EA3" w:rsidRPr="00BC66B1" w:rsidRDefault="00676EA3" w:rsidP="00676EA3">
      <w:pPr>
        <w:pStyle w:val="a8"/>
        <w:spacing w:after="0"/>
        <w:rPr>
          <w:b/>
          <w:szCs w:val="28"/>
        </w:rPr>
      </w:pPr>
      <w:r w:rsidRPr="00BC66B1">
        <w:rPr>
          <w:b/>
          <w:szCs w:val="28"/>
        </w:rPr>
        <w:t xml:space="preserve">безнадзорности и правонарушений </w:t>
      </w:r>
    </w:p>
    <w:p w:rsidR="00676EA3" w:rsidRPr="00BC66B1" w:rsidRDefault="00676EA3" w:rsidP="00676EA3">
      <w:pPr>
        <w:pStyle w:val="a8"/>
        <w:spacing w:after="0"/>
        <w:rPr>
          <w:b/>
          <w:szCs w:val="28"/>
        </w:rPr>
      </w:pPr>
      <w:r w:rsidRPr="00BC66B1">
        <w:rPr>
          <w:b/>
          <w:szCs w:val="28"/>
        </w:rPr>
        <w:t>Октябрьского сельсовета Богучанского района</w:t>
      </w:r>
    </w:p>
    <w:p w:rsidR="00676EA3" w:rsidRPr="00BC66B1" w:rsidRDefault="00676EA3" w:rsidP="00676EA3">
      <w:pPr>
        <w:pStyle w:val="a8"/>
        <w:spacing w:after="0"/>
        <w:rPr>
          <w:b/>
          <w:szCs w:val="28"/>
        </w:rPr>
      </w:pPr>
    </w:p>
    <w:p w:rsidR="00676EA3" w:rsidRPr="00BC66B1" w:rsidRDefault="00676EA3" w:rsidP="00676EA3">
      <w:pPr>
        <w:autoSpaceDE w:val="0"/>
        <w:autoSpaceDN w:val="0"/>
        <w:adjustRightInd w:val="0"/>
        <w:ind w:firstLine="540"/>
        <w:jc w:val="both"/>
        <w:rPr>
          <w:sz w:val="28"/>
          <w:szCs w:val="28"/>
        </w:rPr>
      </w:pPr>
      <w:r w:rsidRPr="00BC66B1">
        <w:rPr>
          <w:sz w:val="28"/>
          <w:szCs w:val="28"/>
        </w:rPr>
        <w:t xml:space="preserve">В целях повышения эффективности системы профилактики правонарушений в Октябрьском сельсовете, в соответствии с Федеральным законом от 24.06.1999 N 120-ФЗ "Об основах </w:t>
      </w:r>
      <w:r w:rsidRPr="00BC66B1">
        <w:rPr>
          <w:sz w:val="28"/>
          <w:szCs w:val="28"/>
        </w:rPr>
        <w:br/>
        <w:t>системы профилактики безнадзорности и правонарушений несовершеннолетних", Федеральным законом от 06.10.2003 № 131-ФЗ «Об общих принципах организации местного самоуправления в  Российской Федерации»,</w:t>
      </w:r>
      <w:r w:rsidRPr="00BC66B1">
        <w:rPr>
          <w:sz w:val="28"/>
          <w:szCs w:val="28"/>
        </w:rPr>
        <w:tab/>
        <w:t xml:space="preserve">Законом Красноярского края от 31.10.2002 N 4-608 "О системе профилактики безнадзорности и правонарушений несовершеннолетних", </w:t>
      </w:r>
      <w:r>
        <w:rPr>
          <w:sz w:val="28"/>
          <w:szCs w:val="28"/>
        </w:rPr>
        <w:t xml:space="preserve">п. 14 ст. 7.1 </w:t>
      </w:r>
      <w:r w:rsidRPr="00BC66B1">
        <w:rPr>
          <w:sz w:val="28"/>
          <w:szCs w:val="28"/>
        </w:rPr>
        <w:t>Уставом Октябрьского сельсовета Богучанского  района</w:t>
      </w:r>
      <w:r>
        <w:rPr>
          <w:sz w:val="28"/>
          <w:szCs w:val="28"/>
        </w:rPr>
        <w:t>,</w:t>
      </w:r>
    </w:p>
    <w:p w:rsidR="00676EA3" w:rsidRPr="00BC66B1" w:rsidRDefault="00676EA3" w:rsidP="00676EA3">
      <w:pPr>
        <w:pStyle w:val="a8"/>
        <w:rPr>
          <w:szCs w:val="28"/>
        </w:rPr>
      </w:pPr>
      <w:r w:rsidRPr="00BC66B1">
        <w:rPr>
          <w:b/>
          <w:szCs w:val="28"/>
        </w:rPr>
        <w:t>ПОСТАНОВЛЯЮ</w:t>
      </w:r>
      <w:r w:rsidRPr="00BC66B1">
        <w:rPr>
          <w:szCs w:val="28"/>
        </w:rPr>
        <w:t>:</w:t>
      </w:r>
    </w:p>
    <w:p w:rsidR="00676EA3" w:rsidRPr="00BC66B1" w:rsidRDefault="00676EA3" w:rsidP="00676EA3">
      <w:pPr>
        <w:pStyle w:val="a8"/>
        <w:ind w:firstLine="708"/>
        <w:rPr>
          <w:szCs w:val="28"/>
        </w:rPr>
      </w:pPr>
      <w:r w:rsidRPr="00BC66B1">
        <w:rPr>
          <w:szCs w:val="28"/>
        </w:rPr>
        <w:t>1. Создать Совет профилактики безнадзорности и правонарушений Октябрьского сельсовета Богучанского  района.</w:t>
      </w:r>
    </w:p>
    <w:p w:rsidR="00676EA3" w:rsidRPr="00BC66B1" w:rsidRDefault="00676EA3" w:rsidP="00676EA3">
      <w:pPr>
        <w:pStyle w:val="a8"/>
        <w:ind w:firstLine="708"/>
        <w:rPr>
          <w:szCs w:val="28"/>
        </w:rPr>
      </w:pPr>
      <w:r w:rsidRPr="00BC66B1">
        <w:rPr>
          <w:szCs w:val="28"/>
        </w:rPr>
        <w:t>2. Утвердить состав Совета профилактики безнадзорности и правонарушений Октябрьского сельсовета Богучанского района (приложение 1).</w:t>
      </w:r>
    </w:p>
    <w:p w:rsidR="00676EA3" w:rsidRPr="00BC66B1" w:rsidRDefault="00676EA3" w:rsidP="00676EA3">
      <w:pPr>
        <w:pStyle w:val="a8"/>
        <w:ind w:firstLine="708"/>
        <w:rPr>
          <w:szCs w:val="28"/>
        </w:rPr>
      </w:pPr>
      <w:r w:rsidRPr="00BC66B1">
        <w:rPr>
          <w:szCs w:val="28"/>
        </w:rPr>
        <w:t>3.Утвердить Положение о Совете профилактики безнадзорности и правонарушений Октябрьского сельсовета Богучанского района (далее -  Совет) (приложение №</w:t>
      </w:r>
      <w:r>
        <w:rPr>
          <w:szCs w:val="28"/>
        </w:rPr>
        <w:t xml:space="preserve"> </w:t>
      </w:r>
      <w:r w:rsidRPr="00BC66B1">
        <w:rPr>
          <w:szCs w:val="28"/>
        </w:rPr>
        <w:t>2)</w:t>
      </w:r>
    </w:p>
    <w:p w:rsidR="00676EA3" w:rsidRPr="00BC66B1" w:rsidRDefault="00676EA3" w:rsidP="00676EA3">
      <w:pPr>
        <w:pStyle w:val="a8"/>
        <w:ind w:firstLine="708"/>
        <w:rPr>
          <w:szCs w:val="28"/>
        </w:rPr>
      </w:pPr>
      <w:r w:rsidRPr="00BC66B1">
        <w:rPr>
          <w:szCs w:val="28"/>
        </w:rPr>
        <w:t>4. Утвердить план мероприятий Совета профилактики безнадзорности и правонарушений Октябрьского сельсовета Богучанского района (приложение 3)</w:t>
      </w:r>
    </w:p>
    <w:p w:rsidR="00676EA3" w:rsidRPr="00BC66B1" w:rsidRDefault="00676EA3" w:rsidP="00676EA3">
      <w:pPr>
        <w:pStyle w:val="ConsPlusNormal"/>
        <w:widowControl/>
        <w:ind w:firstLine="708"/>
        <w:jc w:val="both"/>
        <w:rPr>
          <w:rFonts w:ascii="Times New Roman" w:hAnsi="Times New Roman" w:cs="Times New Roman"/>
          <w:sz w:val="28"/>
          <w:szCs w:val="28"/>
        </w:rPr>
      </w:pPr>
      <w:r w:rsidRPr="00BC66B1">
        <w:rPr>
          <w:rFonts w:ascii="Times New Roman" w:hAnsi="Times New Roman" w:cs="Times New Roman"/>
          <w:sz w:val="28"/>
          <w:szCs w:val="28"/>
        </w:rPr>
        <w:t>5. Контроль за выполнением настоящего постанов</w:t>
      </w:r>
      <w:r>
        <w:rPr>
          <w:rFonts w:ascii="Times New Roman" w:hAnsi="Times New Roman" w:cs="Times New Roman"/>
          <w:sz w:val="28"/>
          <w:szCs w:val="28"/>
        </w:rPr>
        <w:t>ления возложить на заместителя Г</w:t>
      </w:r>
      <w:r w:rsidRPr="00BC66B1">
        <w:rPr>
          <w:rFonts w:ascii="Times New Roman" w:hAnsi="Times New Roman" w:cs="Times New Roman"/>
          <w:sz w:val="28"/>
          <w:szCs w:val="28"/>
        </w:rPr>
        <w:t xml:space="preserve">лавы </w:t>
      </w:r>
      <w:r>
        <w:rPr>
          <w:rFonts w:ascii="Times New Roman" w:hAnsi="Times New Roman" w:cs="Times New Roman"/>
          <w:sz w:val="28"/>
          <w:szCs w:val="28"/>
        </w:rPr>
        <w:t>Октябрьского сельсовета.</w:t>
      </w:r>
    </w:p>
    <w:p w:rsidR="00676EA3" w:rsidRPr="00BC66B1" w:rsidRDefault="00676EA3" w:rsidP="00676EA3">
      <w:pPr>
        <w:ind w:firstLine="708"/>
        <w:jc w:val="both"/>
        <w:rPr>
          <w:sz w:val="28"/>
          <w:szCs w:val="28"/>
        </w:rPr>
      </w:pPr>
      <w:r w:rsidRPr="00BC66B1">
        <w:rPr>
          <w:sz w:val="28"/>
          <w:szCs w:val="28"/>
        </w:rPr>
        <w:t>6. Настоящее постановление вступает в силу со дня, следующего за днем официального опубликования в «Вестнике депутатов»</w:t>
      </w:r>
    </w:p>
    <w:p w:rsidR="00676EA3" w:rsidRPr="00BC66B1" w:rsidRDefault="00676EA3" w:rsidP="00676EA3">
      <w:pPr>
        <w:jc w:val="both"/>
        <w:rPr>
          <w:sz w:val="28"/>
          <w:szCs w:val="28"/>
        </w:rPr>
      </w:pPr>
    </w:p>
    <w:p w:rsidR="00676EA3" w:rsidRPr="00BC66B1" w:rsidRDefault="00676EA3" w:rsidP="00676EA3">
      <w:pPr>
        <w:pStyle w:val="ConsPlusNormal"/>
        <w:widowControl/>
        <w:ind w:firstLine="540"/>
        <w:jc w:val="both"/>
        <w:rPr>
          <w:rFonts w:ascii="Times New Roman" w:hAnsi="Times New Roman" w:cs="Times New Roman"/>
          <w:sz w:val="28"/>
          <w:szCs w:val="28"/>
        </w:rPr>
      </w:pPr>
    </w:p>
    <w:p w:rsidR="00676EA3" w:rsidRPr="00BC66B1" w:rsidRDefault="00676EA3" w:rsidP="00676EA3">
      <w:pPr>
        <w:rPr>
          <w:sz w:val="28"/>
          <w:szCs w:val="28"/>
        </w:rPr>
      </w:pPr>
    </w:p>
    <w:p w:rsidR="00676EA3" w:rsidRDefault="00676EA3" w:rsidP="00676EA3">
      <w:pPr>
        <w:rPr>
          <w:sz w:val="28"/>
          <w:szCs w:val="28"/>
        </w:rPr>
      </w:pPr>
      <w:r w:rsidRPr="00BC66B1">
        <w:rPr>
          <w:sz w:val="28"/>
          <w:szCs w:val="28"/>
        </w:rPr>
        <w:t xml:space="preserve">Глава Октябрьского сельсовета </w:t>
      </w:r>
      <w:r w:rsidRPr="00BC66B1">
        <w:rPr>
          <w:sz w:val="28"/>
          <w:szCs w:val="28"/>
        </w:rPr>
        <w:tab/>
        <w:t xml:space="preserve">     </w:t>
      </w:r>
      <w:r>
        <w:rPr>
          <w:sz w:val="28"/>
          <w:szCs w:val="28"/>
        </w:rPr>
        <w:t xml:space="preserve">                </w:t>
      </w:r>
      <w:r w:rsidRPr="00BC66B1">
        <w:rPr>
          <w:sz w:val="28"/>
          <w:szCs w:val="28"/>
        </w:rPr>
        <w:t xml:space="preserve">   </w:t>
      </w:r>
      <w:r>
        <w:rPr>
          <w:sz w:val="28"/>
          <w:szCs w:val="28"/>
        </w:rPr>
        <w:t xml:space="preserve">                               </w:t>
      </w:r>
      <w:r w:rsidRPr="00BC66B1">
        <w:rPr>
          <w:sz w:val="28"/>
          <w:szCs w:val="28"/>
        </w:rPr>
        <w:t xml:space="preserve">    </w:t>
      </w:r>
      <w:r>
        <w:rPr>
          <w:sz w:val="28"/>
          <w:szCs w:val="28"/>
        </w:rPr>
        <w:t>Р.А.Нельк</w:t>
      </w:r>
    </w:p>
    <w:p w:rsidR="00676EA3" w:rsidRPr="00BC66B1" w:rsidRDefault="00676EA3" w:rsidP="00676EA3">
      <w:pPr>
        <w:rPr>
          <w:sz w:val="28"/>
          <w:szCs w:val="28"/>
        </w:rPr>
      </w:pPr>
    </w:p>
    <w:p w:rsidR="00676EA3" w:rsidRDefault="00676EA3" w:rsidP="00676EA3">
      <w:pPr>
        <w:pStyle w:val="a8"/>
        <w:jc w:val="right"/>
        <w:rPr>
          <w:szCs w:val="28"/>
        </w:rPr>
      </w:pPr>
    </w:p>
    <w:p w:rsidR="00676EA3" w:rsidRPr="00BC66B1" w:rsidRDefault="00676EA3" w:rsidP="00676EA3">
      <w:pPr>
        <w:pStyle w:val="a8"/>
        <w:jc w:val="right"/>
        <w:rPr>
          <w:szCs w:val="28"/>
        </w:rPr>
      </w:pPr>
      <w:r>
        <w:rPr>
          <w:szCs w:val="28"/>
        </w:rPr>
        <w:t>П</w:t>
      </w:r>
      <w:r w:rsidRPr="00BC66B1">
        <w:rPr>
          <w:szCs w:val="28"/>
        </w:rPr>
        <w:t>риложение №1</w:t>
      </w:r>
    </w:p>
    <w:p w:rsidR="00676EA3" w:rsidRPr="00BC66B1" w:rsidRDefault="00676EA3" w:rsidP="00676EA3">
      <w:pPr>
        <w:pStyle w:val="a8"/>
        <w:jc w:val="right"/>
        <w:rPr>
          <w:szCs w:val="28"/>
        </w:rPr>
      </w:pPr>
      <w:r w:rsidRPr="00BC66B1">
        <w:rPr>
          <w:szCs w:val="28"/>
        </w:rPr>
        <w:t>УТВЕРЖДЕНО</w:t>
      </w:r>
    </w:p>
    <w:p w:rsidR="00676EA3" w:rsidRPr="00BC66B1" w:rsidRDefault="00676EA3" w:rsidP="00676EA3">
      <w:pPr>
        <w:pStyle w:val="a8"/>
        <w:jc w:val="right"/>
        <w:rPr>
          <w:szCs w:val="28"/>
        </w:rPr>
      </w:pPr>
      <w:r w:rsidRPr="00BC66B1">
        <w:rPr>
          <w:szCs w:val="28"/>
        </w:rPr>
        <w:t xml:space="preserve">Постановлением Главы </w:t>
      </w:r>
    </w:p>
    <w:p w:rsidR="00676EA3" w:rsidRPr="00BC66B1" w:rsidRDefault="00676EA3" w:rsidP="00676EA3">
      <w:pPr>
        <w:pStyle w:val="a8"/>
        <w:jc w:val="right"/>
        <w:rPr>
          <w:szCs w:val="28"/>
        </w:rPr>
      </w:pPr>
      <w:r w:rsidRPr="00BC66B1">
        <w:rPr>
          <w:szCs w:val="28"/>
        </w:rPr>
        <w:t>Октябрьского сельсовета</w:t>
      </w:r>
    </w:p>
    <w:p w:rsidR="00676EA3" w:rsidRPr="00BC66B1" w:rsidRDefault="00676EA3" w:rsidP="00676EA3">
      <w:pPr>
        <w:pStyle w:val="a8"/>
        <w:jc w:val="right"/>
        <w:rPr>
          <w:szCs w:val="28"/>
        </w:rPr>
      </w:pPr>
      <w:r w:rsidRPr="00BC66B1">
        <w:rPr>
          <w:szCs w:val="28"/>
        </w:rPr>
        <w:t xml:space="preserve">от </w:t>
      </w:r>
      <w:r>
        <w:rPr>
          <w:szCs w:val="28"/>
        </w:rPr>
        <w:t>05.11.2020</w:t>
      </w:r>
      <w:r w:rsidRPr="00BC66B1">
        <w:rPr>
          <w:szCs w:val="28"/>
        </w:rPr>
        <w:t xml:space="preserve"> г. № </w:t>
      </w:r>
      <w:r>
        <w:rPr>
          <w:szCs w:val="28"/>
        </w:rPr>
        <w:t>71</w:t>
      </w:r>
      <w:r w:rsidRPr="00BC66B1">
        <w:rPr>
          <w:szCs w:val="28"/>
        </w:rPr>
        <w:t>-п</w:t>
      </w:r>
    </w:p>
    <w:p w:rsidR="00676EA3" w:rsidRPr="00BC66B1" w:rsidRDefault="00676EA3" w:rsidP="00676EA3">
      <w:pPr>
        <w:pStyle w:val="a8"/>
        <w:rPr>
          <w:szCs w:val="28"/>
        </w:rPr>
      </w:pPr>
    </w:p>
    <w:p w:rsidR="00676EA3" w:rsidRPr="00BC66B1" w:rsidRDefault="00676EA3" w:rsidP="00676EA3">
      <w:pPr>
        <w:pStyle w:val="a8"/>
        <w:jc w:val="right"/>
        <w:rPr>
          <w:szCs w:val="28"/>
        </w:rPr>
      </w:pPr>
    </w:p>
    <w:p w:rsidR="00676EA3" w:rsidRPr="00BC66B1" w:rsidRDefault="00676EA3" w:rsidP="00676EA3">
      <w:pPr>
        <w:pStyle w:val="a8"/>
        <w:jc w:val="center"/>
        <w:rPr>
          <w:szCs w:val="28"/>
        </w:rPr>
      </w:pPr>
      <w:r w:rsidRPr="00BC66B1">
        <w:rPr>
          <w:szCs w:val="28"/>
        </w:rPr>
        <w:t xml:space="preserve">Состав Совета профилактики безнадзорности и правонарушений </w:t>
      </w:r>
    </w:p>
    <w:p w:rsidR="00676EA3" w:rsidRPr="00BC66B1" w:rsidRDefault="00676EA3" w:rsidP="00676EA3">
      <w:pPr>
        <w:pStyle w:val="a8"/>
        <w:jc w:val="center"/>
        <w:rPr>
          <w:szCs w:val="28"/>
        </w:rPr>
      </w:pPr>
      <w:r w:rsidRPr="00BC66B1">
        <w:rPr>
          <w:szCs w:val="28"/>
        </w:rPr>
        <w:t>Октябрьского сельсовета</w:t>
      </w:r>
      <w:r>
        <w:rPr>
          <w:szCs w:val="28"/>
        </w:rPr>
        <w:t xml:space="preserve"> </w:t>
      </w:r>
      <w:r w:rsidRPr="00BC66B1">
        <w:rPr>
          <w:szCs w:val="28"/>
        </w:rPr>
        <w:t>Богучанского района</w:t>
      </w:r>
    </w:p>
    <w:p w:rsidR="00676EA3" w:rsidRPr="00BC66B1" w:rsidRDefault="00676EA3" w:rsidP="00676EA3">
      <w:pPr>
        <w:pStyle w:val="a8"/>
        <w:rPr>
          <w:szCs w:val="28"/>
        </w:rPr>
      </w:pPr>
    </w:p>
    <w:p w:rsidR="00676EA3" w:rsidRPr="00BC66B1" w:rsidRDefault="00676EA3" w:rsidP="00676EA3">
      <w:pPr>
        <w:pStyle w:val="a8"/>
        <w:rPr>
          <w:szCs w:val="28"/>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3"/>
        <w:gridCol w:w="4984"/>
      </w:tblGrid>
      <w:tr w:rsidR="00676EA3" w:rsidRPr="00BC66B1" w:rsidTr="00EB6EFA">
        <w:trPr>
          <w:trHeight w:val="652"/>
        </w:trPr>
        <w:tc>
          <w:tcPr>
            <w:tcW w:w="4983" w:type="dxa"/>
          </w:tcPr>
          <w:p w:rsidR="00676EA3" w:rsidRPr="00BC66B1" w:rsidRDefault="00676EA3" w:rsidP="00EB6EFA">
            <w:pPr>
              <w:pStyle w:val="a8"/>
              <w:rPr>
                <w:szCs w:val="28"/>
              </w:rPr>
            </w:pPr>
            <w:r w:rsidRPr="00BC66B1">
              <w:rPr>
                <w:b/>
                <w:szCs w:val="28"/>
              </w:rPr>
              <w:t>Председатель Совета профилактики</w:t>
            </w:r>
          </w:p>
          <w:p w:rsidR="00676EA3" w:rsidRDefault="00676EA3" w:rsidP="00EB6EFA">
            <w:pPr>
              <w:pStyle w:val="a8"/>
              <w:rPr>
                <w:szCs w:val="28"/>
              </w:rPr>
            </w:pPr>
            <w:r w:rsidRPr="00BC66B1">
              <w:rPr>
                <w:szCs w:val="28"/>
              </w:rPr>
              <w:t>Заместитель Главы Октябрьского сельсовета</w:t>
            </w:r>
          </w:p>
          <w:p w:rsidR="00676EA3" w:rsidRDefault="00676EA3" w:rsidP="00EB6EFA">
            <w:pPr>
              <w:pStyle w:val="a8"/>
              <w:rPr>
                <w:szCs w:val="28"/>
              </w:rPr>
            </w:pPr>
          </w:p>
          <w:p w:rsidR="00676EA3" w:rsidRPr="005A3350" w:rsidRDefault="00676EA3" w:rsidP="00EB6EFA">
            <w:pPr>
              <w:pStyle w:val="a8"/>
              <w:rPr>
                <w:b/>
                <w:szCs w:val="28"/>
              </w:rPr>
            </w:pPr>
            <w:r w:rsidRPr="005A3350">
              <w:rPr>
                <w:b/>
                <w:szCs w:val="28"/>
              </w:rPr>
              <w:t>Заместитель Председателя Совета</w:t>
            </w:r>
          </w:p>
        </w:tc>
        <w:tc>
          <w:tcPr>
            <w:tcW w:w="4984" w:type="dxa"/>
          </w:tcPr>
          <w:p w:rsidR="00676EA3" w:rsidRDefault="00676EA3" w:rsidP="00EB6EFA">
            <w:pPr>
              <w:pStyle w:val="a8"/>
              <w:rPr>
                <w:szCs w:val="28"/>
              </w:rPr>
            </w:pPr>
            <w:r>
              <w:rPr>
                <w:szCs w:val="28"/>
              </w:rPr>
              <w:t>Кравцова Александра Вячеславовна</w:t>
            </w:r>
          </w:p>
          <w:p w:rsidR="00676EA3" w:rsidRPr="005A3350" w:rsidRDefault="00676EA3" w:rsidP="00EB6EFA"/>
          <w:p w:rsidR="00676EA3" w:rsidRDefault="00676EA3" w:rsidP="00EB6EFA"/>
          <w:p w:rsidR="00676EA3" w:rsidRPr="005A3350" w:rsidRDefault="00676EA3" w:rsidP="00EB6EFA"/>
        </w:tc>
      </w:tr>
      <w:tr w:rsidR="00676EA3" w:rsidRPr="00BC66B1" w:rsidTr="00EB6EFA">
        <w:trPr>
          <w:trHeight w:val="552"/>
        </w:trPr>
        <w:tc>
          <w:tcPr>
            <w:tcW w:w="4983" w:type="dxa"/>
          </w:tcPr>
          <w:p w:rsidR="00676EA3" w:rsidRDefault="00676EA3" w:rsidP="00EB6EFA">
            <w:pPr>
              <w:pStyle w:val="a8"/>
              <w:rPr>
                <w:szCs w:val="28"/>
              </w:rPr>
            </w:pPr>
            <w:r>
              <w:rPr>
                <w:szCs w:val="28"/>
              </w:rPr>
              <w:t xml:space="preserve"> Инспектор ВУС</w:t>
            </w:r>
          </w:p>
          <w:p w:rsidR="00676EA3" w:rsidRDefault="00676EA3" w:rsidP="00EB6EFA">
            <w:pPr>
              <w:pStyle w:val="a8"/>
              <w:rPr>
                <w:szCs w:val="28"/>
              </w:rPr>
            </w:pPr>
          </w:p>
          <w:p w:rsidR="00676EA3" w:rsidRPr="005A3350" w:rsidRDefault="00676EA3" w:rsidP="00EB6EFA">
            <w:pPr>
              <w:pStyle w:val="a8"/>
              <w:rPr>
                <w:b/>
                <w:szCs w:val="28"/>
              </w:rPr>
            </w:pPr>
            <w:r w:rsidRPr="005A3350">
              <w:rPr>
                <w:b/>
                <w:szCs w:val="28"/>
              </w:rPr>
              <w:t>Секретарь Совета профилактики</w:t>
            </w:r>
          </w:p>
        </w:tc>
        <w:tc>
          <w:tcPr>
            <w:tcW w:w="4984" w:type="dxa"/>
          </w:tcPr>
          <w:p w:rsidR="00676EA3" w:rsidRDefault="00676EA3" w:rsidP="00EB6EFA">
            <w:pPr>
              <w:pStyle w:val="a8"/>
              <w:rPr>
                <w:szCs w:val="28"/>
              </w:rPr>
            </w:pPr>
            <w:r>
              <w:rPr>
                <w:szCs w:val="28"/>
              </w:rPr>
              <w:t>Коробова Елена Николаевна</w:t>
            </w:r>
          </w:p>
          <w:p w:rsidR="00676EA3" w:rsidRDefault="00676EA3" w:rsidP="00EB6EFA">
            <w:pPr>
              <w:pStyle w:val="a8"/>
              <w:rPr>
                <w:szCs w:val="28"/>
              </w:rPr>
            </w:pPr>
          </w:p>
          <w:p w:rsidR="00676EA3" w:rsidRPr="00BC66B1" w:rsidRDefault="00676EA3" w:rsidP="00EB6EFA">
            <w:pPr>
              <w:pStyle w:val="a8"/>
              <w:rPr>
                <w:szCs w:val="28"/>
              </w:rPr>
            </w:pPr>
          </w:p>
        </w:tc>
      </w:tr>
      <w:tr w:rsidR="00676EA3" w:rsidRPr="00BC66B1" w:rsidTr="00EB6EFA">
        <w:trPr>
          <w:trHeight w:val="552"/>
        </w:trPr>
        <w:tc>
          <w:tcPr>
            <w:tcW w:w="4983" w:type="dxa"/>
          </w:tcPr>
          <w:p w:rsidR="00676EA3" w:rsidRPr="00BC66B1" w:rsidRDefault="00676EA3" w:rsidP="00EB6EFA">
            <w:pPr>
              <w:pStyle w:val="a8"/>
              <w:rPr>
                <w:b/>
                <w:szCs w:val="28"/>
              </w:rPr>
            </w:pPr>
            <w:r w:rsidRPr="00BC0E39">
              <w:rPr>
                <w:szCs w:val="28"/>
              </w:rPr>
              <w:t>МКОУ Октябрьской СШ № 9</w:t>
            </w:r>
            <w:r>
              <w:rPr>
                <w:szCs w:val="28"/>
              </w:rPr>
              <w:t xml:space="preserve"> С</w:t>
            </w:r>
            <w:r w:rsidRPr="00BC0E39">
              <w:rPr>
                <w:szCs w:val="28"/>
              </w:rPr>
              <w:t xml:space="preserve">оциальный педагог </w:t>
            </w:r>
          </w:p>
        </w:tc>
        <w:tc>
          <w:tcPr>
            <w:tcW w:w="4984" w:type="dxa"/>
          </w:tcPr>
          <w:p w:rsidR="00676EA3" w:rsidRDefault="00676EA3" w:rsidP="00EB6EFA"/>
          <w:p w:rsidR="00676EA3" w:rsidRPr="00BC66B1" w:rsidRDefault="00676EA3" w:rsidP="00EB6EFA">
            <w:pPr>
              <w:rPr>
                <w:sz w:val="28"/>
                <w:szCs w:val="28"/>
              </w:rPr>
            </w:pPr>
            <w:r w:rsidRPr="00BC66B1">
              <w:rPr>
                <w:sz w:val="28"/>
                <w:szCs w:val="28"/>
              </w:rPr>
              <w:t>Федорова Елена Владимировна</w:t>
            </w:r>
          </w:p>
        </w:tc>
      </w:tr>
      <w:tr w:rsidR="00676EA3" w:rsidRPr="00BC66B1" w:rsidTr="00EB6EFA">
        <w:trPr>
          <w:trHeight w:val="379"/>
        </w:trPr>
        <w:tc>
          <w:tcPr>
            <w:tcW w:w="4983" w:type="dxa"/>
          </w:tcPr>
          <w:p w:rsidR="00676EA3" w:rsidRDefault="00676EA3" w:rsidP="00EB6EFA">
            <w:pPr>
              <w:pStyle w:val="a8"/>
              <w:rPr>
                <w:b/>
                <w:szCs w:val="28"/>
              </w:rPr>
            </w:pPr>
          </w:p>
          <w:p w:rsidR="00676EA3" w:rsidRDefault="00676EA3" w:rsidP="00EB6EFA">
            <w:pPr>
              <w:pStyle w:val="a8"/>
              <w:rPr>
                <w:b/>
                <w:szCs w:val="28"/>
              </w:rPr>
            </w:pPr>
            <w:r w:rsidRPr="00BC66B1">
              <w:rPr>
                <w:b/>
                <w:szCs w:val="28"/>
              </w:rPr>
              <w:t>Члены Совета профилактики</w:t>
            </w:r>
          </w:p>
          <w:p w:rsidR="00676EA3" w:rsidRDefault="00676EA3" w:rsidP="00EB6EFA">
            <w:pPr>
              <w:pStyle w:val="a8"/>
              <w:rPr>
                <w:szCs w:val="28"/>
              </w:rPr>
            </w:pPr>
          </w:p>
          <w:p w:rsidR="00676EA3" w:rsidRDefault="00676EA3" w:rsidP="00EB6EFA">
            <w:pPr>
              <w:pStyle w:val="a8"/>
              <w:rPr>
                <w:szCs w:val="28"/>
              </w:rPr>
            </w:pPr>
            <w:r w:rsidRPr="00BC0E39">
              <w:rPr>
                <w:szCs w:val="28"/>
              </w:rPr>
              <w:t>МКОУ Октябрьской СШ № 9</w:t>
            </w:r>
            <w:r>
              <w:rPr>
                <w:szCs w:val="28"/>
              </w:rPr>
              <w:t xml:space="preserve"> </w:t>
            </w:r>
          </w:p>
          <w:p w:rsidR="00676EA3" w:rsidRDefault="00676EA3" w:rsidP="00EB6EFA">
            <w:pPr>
              <w:pStyle w:val="a8"/>
              <w:rPr>
                <w:szCs w:val="28"/>
              </w:rPr>
            </w:pPr>
            <w:r>
              <w:rPr>
                <w:szCs w:val="28"/>
              </w:rPr>
              <w:t xml:space="preserve">педагог - психолог </w:t>
            </w:r>
          </w:p>
          <w:p w:rsidR="00676EA3" w:rsidRDefault="00676EA3" w:rsidP="00EB6EFA">
            <w:pPr>
              <w:pStyle w:val="a8"/>
              <w:rPr>
                <w:szCs w:val="28"/>
              </w:rPr>
            </w:pPr>
          </w:p>
          <w:p w:rsidR="00676EA3" w:rsidRDefault="00676EA3" w:rsidP="00EB6EFA">
            <w:pPr>
              <w:pStyle w:val="a8"/>
              <w:rPr>
                <w:szCs w:val="28"/>
              </w:rPr>
            </w:pPr>
          </w:p>
          <w:p w:rsidR="00676EA3" w:rsidRDefault="00676EA3" w:rsidP="00EB6EFA">
            <w:pPr>
              <w:pStyle w:val="a8"/>
              <w:rPr>
                <w:szCs w:val="28"/>
              </w:rPr>
            </w:pPr>
            <w:r>
              <w:rPr>
                <w:szCs w:val="28"/>
              </w:rPr>
              <w:t>КББУ СО Центр социальной помощи семье и детям «Богучанский» социальный педагог</w:t>
            </w:r>
          </w:p>
          <w:p w:rsidR="00676EA3" w:rsidRDefault="00676EA3" w:rsidP="00EB6EFA">
            <w:pPr>
              <w:pStyle w:val="a8"/>
              <w:rPr>
                <w:szCs w:val="28"/>
              </w:rPr>
            </w:pPr>
          </w:p>
          <w:p w:rsidR="00676EA3" w:rsidRDefault="00676EA3" w:rsidP="00EB6EFA">
            <w:pPr>
              <w:pStyle w:val="a8"/>
              <w:rPr>
                <w:szCs w:val="28"/>
              </w:rPr>
            </w:pPr>
            <w:r w:rsidRPr="00BC66B1">
              <w:rPr>
                <w:szCs w:val="28"/>
              </w:rPr>
              <w:t>Инспектор ПДН</w:t>
            </w:r>
          </w:p>
          <w:p w:rsidR="00676EA3" w:rsidRDefault="00676EA3" w:rsidP="00EB6EFA">
            <w:pPr>
              <w:pStyle w:val="a8"/>
              <w:rPr>
                <w:szCs w:val="28"/>
              </w:rPr>
            </w:pPr>
          </w:p>
          <w:p w:rsidR="00676EA3" w:rsidRDefault="00676EA3" w:rsidP="00EB6EFA">
            <w:pPr>
              <w:pStyle w:val="a8"/>
              <w:rPr>
                <w:szCs w:val="28"/>
              </w:rPr>
            </w:pPr>
          </w:p>
          <w:p w:rsidR="00676EA3" w:rsidRDefault="00676EA3" w:rsidP="00EB6EFA">
            <w:pPr>
              <w:pStyle w:val="a8"/>
              <w:rPr>
                <w:szCs w:val="28"/>
              </w:rPr>
            </w:pPr>
          </w:p>
          <w:p w:rsidR="00676EA3" w:rsidRPr="00BC66B1" w:rsidRDefault="00676EA3" w:rsidP="00EB6EFA">
            <w:pPr>
              <w:pStyle w:val="a8"/>
              <w:rPr>
                <w:szCs w:val="28"/>
              </w:rPr>
            </w:pPr>
          </w:p>
        </w:tc>
        <w:tc>
          <w:tcPr>
            <w:tcW w:w="4984" w:type="dxa"/>
          </w:tcPr>
          <w:p w:rsidR="00676EA3" w:rsidRDefault="00676EA3" w:rsidP="00EB6EFA">
            <w:pPr>
              <w:pStyle w:val="a8"/>
              <w:rPr>
                <w:szCs w:val="28"/>
              </w:rPr>
            </w:pPr>
          </w:p>
          <w:p w:rsidR="00676EA3" w:rsidRPr="00BC66B1" w:rsidRDefault="00676EA3" w:rsidP="00EB6EFA"/>
          <w:p w:rsidR="00676EA3" w:rsidRDefault="00676EA3" w:rsidP="00EB6EFA"/>
          <w:p w:rsidR="00676EA3" w:rsidRDefault="00676EA3" w:rsidP="00EB6EFA"/>
          <w:p w:rsidR="00676EA3" w:rsidRDefault="00676EA3" w:rsidP="00EB6EFA"/>
          <w:p w:rsidR="00676EA3" w:rsidRDefault="00676EA3" w:rsidP="00EB6EFA">
            <w:pPr>
              <w:rPr>
                <w:sz w:val="28"/>
                <w:szCs w:val="28"/>
              </w:rPr>
            </w:pPr>
            <w:r w:rsidRPr="005A3350">
              <w:rPr>
                <w:sz w:val="28"/>
                <w:szCs w:val="28"/>
              </w:rPr>
              <w:t>Шевцова Анна Владимировна</w:t>
            </w:r>
          </w:p>
          <w:p w:rsidR="00676EA3" w:rsidRPr="005A3350" w:rsidRDefault="00676EA3" w:rsidP="00EB6EFA">
            <w:pPr>
              <w:rPr>
                <w:sz w:val="28"/>
                <w:szCs w:val="28"/>
              </w:rPr>
            </w:pPr>
          </w:p>
          <w:p w:rsidR="00676EA3" w:rsidRDefault="00676EA3" w:rsidP="00EB6EFA">
            <w:pPr>
              <w:rPr>
                <w:sz w:val="28"/>
                <w:szCs w:val="28"/>
              </w:rPr>
            </w:pPr>
          </w:p>
          <w:p w:rsidR="00676EA3" w:rsidRDefault="00676EA3" w:rsidP="00EB6EFA">
            <w:pPr>
              <w:rPr>
                <w:sz w:val="28"/>
                <w:szCs w:val="28"/>
              </w:rPr>
            </w:pPr>
            <w:r>
              <w:rPr>
                <w:sz w:val="28"/>
                <w:szCs w:val="28"/>
              </w:rPr>
              <w:t>Симонова Наталья Владимировна</w:t>
            </w:r>
          </w:p>
          <w:p w:rsidR="00676EA3" w:rsidRDefault="00676EA3" w:rsidP="00EB6EFA">
            <w:pPr>
              <w:rPr>
                <w:sz w:val="28"/>
                <w:szCs w:val="28"/>
              </w:rPr>
            </w:pPr>
          </w:p>
          <w:p w:rsidR="00676EA3" w:rsidRDefault="00676EA3" w:rsidP="00EB6EFA">
            <w:pPr>
              <w:rPr>
                <w:sz w:val="28"/>
                <w:szCs w:val="28"/>
              </w:rPr>
            </w:pPr>
          </w:p>
          <w:p w:rsidR="00676EA3" w:rsidRDefault="00676EA3" w:rsidP="00EB6EFA">
            <w:pPr>
              <w:rPr>
                <w:sz w:val="28"/>
                <w:szCs w:val="28"/>
              </w:rPr>
            </w:pPr>
          </w:p>
          <w:p w:rsidR="00676EA3" w:rsidRDefault="00676EA3" w:rsidP="00EB6EFA">
            <w:pPr>
              <w:rPr>
                <w:sz w:val="28"/>
                <w:szCs w:val="28"/>
              </w:rPr>
            </w:pPr>
            <w:r w:rsidRPr="00BC66B1">
              <w:rPr>
                <w:sz w:val="28"/>
                <w:szCs w:val="28"/>
              </w:rPr>
              <w:t>Резниченко Алла Александровна</w:t>
            </w:r>
          </w:p>
          <w:p w:rsidR="00676EA3" w:rsidRDefault="00676EA3" w:rsidP="00EB6EFA">
            <w:pPr>
              <w:rPr>
                <w:sz w:val="28"/>
                <w:szCs w:val="28"/>
              </w:rPr>
            </w:pPr>
          </w:p>
          <w:p w:rsidR="00676EA3" w:rsidRDefault="00676EA3" w:rsidP="00EB6EFA">
            <w:pPr>
              <w:rPr>
                <w:sz w:val="28"/>
                <w:szCs w:val="28"/>
              </w:rPr>
            </w:pPr>
          </w:p>
          <w:p w:rsidR="00676EA3" w:rsidRDefault="00676EA3" w:rsidP="00EB6EFA">
            <w:pPr>
              <w:rPr>
                <w:sz w:val="28"/>
                <w:szCs w:val="28"/>
              </w:rPr>
            </w:pPr>
          </w:p>
          <w:p w:rsidR="00676EA3" w:rsidRDefault="00676EA3" w:rsidP="00EB6EFA">
            <w:pPr>
              <w:rPr>
                <w:sz w:val="28"/>
                <w:szCs w:val="28"/>
              </w:rPr>
            </w:pPr>
          </w:p>
          <w:p w:rsidR="00676EA3" w:rsidRDefault="00676EA3" w:rsidP="00EB6EFA">
            <w:pPr>
              <w:rPr>
                <w:sz w:val="28"/>
                <w:szCs w:val="28"/>
              </w:rPr>
            </w:pPr>
          </w:p>
          <w:p w:rsidR="00676EA3" w:rsidRPr="009C0775" w:rsidRDefault="00676EA3" w:rsidP="00EB6EFA">
            <w:pPr>
              <w:rPr>
                <w:sz w:val="28"/>
                <w:szCs w:val="28"/>
              </w:rPr>
            </w:pPr>
          </w:p>
          <w:p w:rsidR="00676EA3" w:rsidRDefault="00676EA3" w:rsidP="00EB6EFA">
            <w:pPr>
              <w:rPr>
                <w:sz w:val="28"/>
                <w:szCs w:val="28"/>
              </w:rPr>
            </w:pPr>
          </w:p>
          <w:p w:rsidR="00676EA3" w:rsidRPr="009C0775" w:rsidRDefault="00676EA3" w:rsidP="00EB6EFA">
            <w:pPr>
              <w:rPr>
                <w:sz w:val="28"/>
                <w:szCs w:val="28"/>
              </w:rPr>
            </w:pPr>
          </w:p>
        </w:tc>
      </w:tr>
      <w:tr w:rsidR="00676EA3" w:rsidRPr="00BC66B1" w:rsidTr="00EB6EFA">
        <w:trPr>
          <w:trHeight w:val="552"/>
        </w:trPr>
        <w:tc>
          <w:tcPr>
            <w:tcW w:w="4983" w:type="dxa"/>
          </w:tcPr>
          <w:p w:rsidR="00676EA3" w:rsidRPr="00BC66B1" w:rsidRDefault="00676EA3" w:rsidP="00EB6EFA">
            <w:pPr>
              <w:pStyle w:val="a8"/>
              <w:rPr>
                <w:szCs w:val="28"/>
              </w:rPr>
            </w:pPr>
          </w:p>
        </w:tc>
        <w:tc>
          <w:tcPr>
            <w:tcW w:w="4984" w:type="dxa"/>
          </w:tcPr>
          <w:p w:rsidR="00676EA3" w:rsidRPr="00BC66B1" w:rsidRDefault="00676EA3" w:rsidP="00EB6EFA">
            <w:pPr>
              <w:pStyle w:val="a8"/>
              <w:rPr>
                <w:szCs w:val="28"/>
              </w:rPr>
            </w:pPr>
          </w:p>
        </w:tc>
      </w:tr>
    </w:tbl>
    <w:p w:rsidR="00676EA3" w:rsidRDefault="00676EA3" w:rsidP="00676EA3">
      <w:pPr>
        <w:rPr>
          <w:sz w:val="28"/>
          <w:szCs w:val="28"/>
        </w:rPr>
      </w:pPr>
    </w:p>
    <w:p w:rsidR="00676EA3" w:rsidRDefault="00676EA3" w:rsidP="00676EA3">
      <w:pPr>
        <w:rPr>
          <w:sz w:val="28"/>
          <w:szCs w:val="28"/>
        </w:rPr>
      </w:pPr>
    </w:p>
    <w:p w:rsidR="00676EA3" w:rsidRPr="00B608C4" w:rsidRDefault="00676EA3" w:rsidP="00676EA3">
      <w:pPr>
        <w:jc w:val="right"/>
        <w:rPr>
          <w:sz w:val="28"/>
          <w:szCs w:val="28"/>
        </w:rPr>
      </w:pPr>
      <w:r w:rsidRPr="00BC66B1">
        <w:rPr>
          <w:sz w:val="28"/>
          <w:szCs w:val="28"/>
        </w:rPr>
        <w:t>Приложение №2</w:t>
      </w:r>
    </w:p>
    <w:p w:rsidR="00676EA3" w:rsidRPr="00BC66B1" w:rsidRDefault="00676EA3" w:rsidP="00676EA3">
      <w:pPr>
        <w:pStyle w:val="a8"/>
        <w:jc w:val="right"/>
        <w:rPr>
          <w:szCs w:val="28"/>
        </w:rPr>
      </w:pPr>
      <w:r w:rsidRPr="00BC66B1">
        <w:rPr>
          <w:szCs w:val="28"/>
        </w:rPr>
        <w:t>УТВЕРЖДЕНО</w:t>
      </w:r>
    </w:p>
    <w:p w:rsidR="00676EA3" w:rsidRPr="00BC66B1" w:rsidRDefault="00676EA3" w:rsidP="00676EA3">
      <w:pPr>
        <w:pStyle w:val="a8"/>
        <w:jc w:val="right"/>
        <w:rPr>
          <w:szCs w:val="28"/>
        </w:rPr>
      </w:pPr>
      <w:r w:rsidRPr="00BC66B1">
        <w:rPr>
          <w:szCs w:val="28"/>
        </w:rPr>
        <w:t>Постановлением Главы администрации</w:t>
      </w:r>
    </w:p>
    <w:p w:rsidR="00676EA3" w:rsidRPr="00BC66B1" w:rsidRDefault="00676EA3" w:rsidP="00676EA3">
      <w:pPr>
        <w:pStyle w:val="a8"/>
        <w:jc w:val="right"/>
        <w:rPr>
          <w:szCs w:val="28"/>
        </w:rPr>
      </w:pPr>
      <w:r w:rsidRPr="00BC66B1">
        <w:rPr>
          <w:szCs w:val="28"/>
        </w:rPr>
        <w:t>Октябрьскогосельсовета</w:t>
      </w:r>
    </w:p>
    <w:p w:rsidR="00676EA3" w:rsidRPr="00BC66B1" w:rsidRDefault="00676EA3" w:rsidP="00676EA3">
      <w:pPr>
        <w:pStyle w:val="a8"/>
        <w:jc w:val="right"/>
        <w:rPr>
          <w:szCs w:val="28"/>
        </w:rPr>
      </w:pPr>
      <w:r w:rsidRPr="00BC66B1">
        <w:rPr>
          <w:szCs w:val="28"/>
        </w:rPr>
        <w:t xml:space="preserve">от </w:t>
      </w:r>
      <w:r>
        <w:rPr>
          <w:szCs w:val="28"/>
        </w:rPr>
        <w:t>05.11.2020</w:t>
      </w:r>
      <w:r w:rsidRPr="00BC66B1">
        <w:rPr>
          <w:szCs w:val="28"/>
        </w:rPr>
        <w:t xml:space="preserve"> г. № </w:t>
      </w:r>
      <w:r>
        <w:rPr>
          <w:szCs w:val="28"/>
        </w:rPr>
        <w:t>71</w:t>
      </w:r>
      <w:r w:rsidRPr="00BC66B1">
        <w:rPr>
          <w:szCs w:val="28"/>
        </w:rPr>
        <w:t>-п</w:t>
      </w:r>
    </w:p>
    <w:p w:rsidR="00676EA3" w:rsidRPr="00BC66B1" w:rsidRDefault="00676EA3" w:rsidP="00676EA3">
      <w:pPr>
        <w:pStyle w:val="a8"/>
        <w:rPr>
          <w:szCs w:val="28"/>
        </w:rPr>
      </w:pPr>
    </w:p>
    <w:p w:rsidR="00676EA3" w:rsidRPr="00BC66B1" w:rsidRDefault="00676EA3" w:rsidP="00676EA3">
      <w:pPr>
        <w:pStyle w:val="a8"/>
        <w:jc w:val="center"/>
        <w:rPr>
          <w:b/>
          <w:szCs w:val="28"/>
        </w:rPr>
      </w:pPr>
      <w:r w:rsidRPr="00BC66B1">
        <w:rPr>
          <w:b/>
          <w:szCs w:val="28"/>
        </w:rPr>
        <w:t>ПОЛОЖЕНИЕ</w:t>
      </w:r>
    </w:p>
    <w:p w:rsidR="00676EA3" w:rsidRPr="00BC66B1" w:rsidRDefault="00676EA3" w:rsidP="00676EA3">
      <w:pPr>
        <w:pStyle w:val="a8"/>
        <w:jc w:val="center"/>
        <w:rPr>
          <w:b/>
          <w:szCs w:val="28"/>
        </w:rPr>
      </w:pPr>
      <w:r w:rsidRPr="00BC66B1">
        <w:rPr>
          <w:b/>
          <w:szCs w:val="28"/>
        </w:rPr>
        <w:t>о Совете профилактики безнадзорности и правонарушений Октябрьского сельсовета Богучанского района</w:t>
      </w:r>
    </w:p>
    <w:p w:rsidR="00676EA3" w:rsidRPr="00BC66B1" w:rsidRDefault="00676EA3" w:rsidP="00676EA3">
      <w:pPr>
        <w:pStyle w:val="a8"/>
        <w:jc w:val="center"/>
        <w:rPr>
          <w:szCs w:val="28"/>
        </w:rPr>
      </w:pPr>
    </w:p>
    <w:p w:rsidR="00676EA3" w:rsidRPr="00BC66B1" w:rsidRDefault="00676EA3" w:rsidP="00676EA3">
      <w:pPr>
        <w:pStyle w:val="27"/>
        <w:numPr>
          <w:ilvl w:val="0"/>
          <w:numId w:val="44"/>
        </w:numPr>
        <w:shd w:val="clear" w:color="auto" w:fill="auto"/>
        <w:spacing w:before="0" w:after="0" w:line="240" w:lineRule="auto"/>
        <w:jc w:val="center"/>
        <w:rPr>
          <w:rFonts w:ascii="Times New Roman" w:hAnsi="Times New Roman" w:cs="Times New Roman"/>
          <w:sz w:val="28"/>
          <w:szCs w:val="28"/>
        </w:rPr>
      </w:pPr>
      <w:bookmarkStart w:id="24" w:name="bookmark1"/>
      <w:r w:rsidRPr="00BC66B1">
        <w:rPr>
          <w:rFonts w:ascii="Times New Roman" w:hAnsi="Times New Roman" w:cs="Times New Roman"/>
          <w:sz w:val="28"/>
          <w:szCs w:val="28"/>
        </w:rPr>
        <w:t>Общие положения</w:t>
      </w:r>
      <w:bookmarkEnd w:id="24"/>
    </w:p>
    <w:p w:rsidR="00676EA3" w:rsidRPr="00BC66B1" w:rsidRDefault="00676EA3" w:rsidP="00676EA3">
      <w:pPr>
        <w:pStyle w:val="27"/>
        <w:shd w:val="clear" w:color="auto" w:fill="auto"/>
        <w:spacing w:before="0" w:after="0" w:line="240" w:lineRule="auto"/>
        <w:ind w:left="360"/>
        <w:jc w:val="center"/>
        <w:rPr>
          <w:rFonts w:ascii="Times New Roman" w:hAnsi="Times New Roman" w:cs="Times New Roman"/>
          <w:sz w:val="28"/>
          <w:szCs w:val="28"/>
        </w:rPr>
      </w:pPr>
    </w:p>
    <w:p w:rsidR="00676EA3" w:rsidRPr="00BC66B1" w:rsidRDefault="00676EA3" w:rsidP="00676EA3">
      <w:pPr>
        <w:pStyle w:val="a8"/>
        <w:ind w:firstLine="705"/>
        <w:rPr>
          <w:szCs w:val="28"/>
        </w:rPr>
      </w:pPr>
      <w:r w:rsidRPr="00BC66B1">
        <w:rPr>
          <w:szCs w:val="28"/>
        </w:rPr>
        <w:t>1.1 Совет профилактики безнадзорности и правонарушений Октябрьского сельсовета</w:t>
      </w:r>
      <w:r>
        <w:rPr>
          <w:szCs w:val="28"/>
        </w:rPr>
        <w:t xml:space="preserve"> </w:t>
      </w:r>
      <w:r w:rsidRPr="00BC66B1">
        <w:rPr>
          <w:szCs w:val="28"/>
        </w:rPr>
        <w:t>Богучанского района (далее - Совет) является совещательным органом, обеспечивающим взаимодействие органов местного самоуправления, правоохранительных органов, общественных организаций в сфере профилактики безнадзорности и правонарушений среди несовершеннолетних в муниципальном образовании Октябрьский сельсовет.</w:t>
      </w:r>
    </w:p>
    <w:p w:rsidR="00676EA3" w:rsidRPr="00BC66B1" w:rsidRDefault="00676EA3" w:rsidP="00676EA3">
      <w:pPr>
        <w:pStyle w:val="a8"/>
        <w:ind w:firstLine="705"/>
        <w:rPr>
          <w:szCs w:val="28"/>
        </w:rPr>
      </w:pPr>
      <w:r w:rsidRPr="00BC66B1">
        <w:rPr>
          <w:szCs w:val="28"/>
        </w:rPr>
        <w:t>1.2. Совет создается администрацией Октябрьского сельсовета, не является юридическим лицом и осуществляет свою деятельность на безвозмездной основе.</w:t>
      </w:r>
    </w:p>
    <w:p w:rsidR="00676EA3" w:rsidRPr="00BC66B1" w:rsidRDefault="00676EA3" w:rsidP="00676EA3">
      <w:pPr>
        <w:autoSpaceDE w:val="0"/>
        <w:autoSpaceDN w:val="0"/>
        <w:adjustRightInd w:val="0"/>
        <w:ind w:firstLine="705"/>
        <w:jc w:val="both"/>
        <w:rPr>
          <w:sz w:val="28"/>
          <w:szCs w:val="28"/>
        </w:rPr>
      </w:pPr>
      <w:r w:rsidRPr="00BC66B1">
        <w:rPr>
          <w:sz w:val="28"/>
          <w:szCs w:val="28"/>
        </w:rPr>
        <w:t>1.3. Совет в своей деятельности руководствуется «Всеобщей декларацией прав человека»,</w:t>
      </w:r>
      <w:r>
        <w:rPr>
          <w:sz w:val="28"/>
          <w:szCs w:val="28"/>
        </w:rPr>
        <w:t xml:space="preserve"> </w:t>
      </w:r>
      <w:r w:rsidRPr="00BC66B1">
        <w:rPr>
          <w:sz w:val="28"/>
          <w:szCs w:val="28"/>
        </w:rPr>
        <w:t>принятой Генеральной Ассамблеей ООН 10.12.1948, Конвенцией о правах ребенка, одобренной Генеральной Ассамблеей ООН 20.11.1989,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законами и нормативными правовыми актами Красноярского края, муниципальными правовыми актами, а также настоящим Положением.</w:t>
      </w:r>
    </w:p>
    <w:p w:rsidR="00676EA3" w:rsidRPr="00BC66B1" w:rsidRDefault="00676EA3" w:rsidP="00676EA3">
      <w:pPr>
        <w:pStyle w:val="a8"/>
        <w:ind w:firstLine="705"/>
        <w:rPr>
          <w:szCs w:val="28"/>
        </w:rPr>
      </w:pPr>
      <w:r w:rsidRPr="00BC66B1">
        <w:rPr>
          <w:szCs w:val="28"/>
        </w:rPr>
        <w:t>1.4. Совет в своей деятельности взаимодействует с КДН и ЗП Богучанского района и  организует свою работу при участии общественности.</w:t>
      </w:r>
    </w:p>
    <w:p w:rsidR="00676EA3" w:rsidRPr="00BC66B1" w:rsidRDefault="00676EA3" w:rsidP="00676EA3">
      <w:pPr>
        <w:pStyle w:val="a8"/>
        <w:tabs>
          <w:tab w:val="left" w:leader="underscore" w:pos="1422"/>
          <w:tab w:val="left" w:leader="underscore" w:pos="4234"/>
        </w:tabs>
        <w:ind w:firstLine="705"/>
        <w:rPr>
          <w:szCs w:val="28"/>
        </w:rPr>
      </w:pPr>
      <w:r w:rsidRPr="00BC66B1">
        <w:rPr>
          <w:szCs w:val="28"/>
        </w:rPr>
        <w:t>Деятельность Совета осуществляется в пределах территории Октябрьского сельсовета Богучанского</w:t>
      </w:r>
      <w:r>
        <w:rPr>
          <w:szCs w:val="28"/>
        </w:rPr>
        <w:t xml:space="preserve"> </w:t>
      </w:r>
      <w:r w:rsidRPr="00BC66B1">
        <w:rPr>
          <w:szCs w:val="28"/>
        </w:rPr>
        <w:t>района.</w:t>
      </w:r>
    </w:p>
    <w:p w:rsidR="00676EA3" w:rsidRPr="00BC66B1" w:rsidRDefault="00676EA3" w:rsidP="00676EA3">
      <w:pPr>
        <w:pStyle w:val="a8"/>
        <w:tabs>
          <w:tab w:val="left" w:leader="underscore" w:pos="1422"/>
          <w:tab w:val="left" w:leader="underscore" w:pos="4234"/>
        </w:tabs>
        <w:ind w:firstLine="705"/>
        <w:rPr>
          <w:szCs w:val="28"/>
        </w:rPr>
      </w:pPr>
    </w:p>
    <w:p w:rsidR="00676EA3" w:rsidRPr="00BC66B1" w:rsidRDefault="00676EA3" w:rsidP="00676EA3">
      <w:pPr>
        <w:jc w:val="center"/>
        <w:rPr>
          <w:b/>
          <w:sz w:val="28"/>
          <w:szCs w:val="28"/>
        </w:rPr>
      </w:pPr>
      <w:bookmarkStart w:id="25" w:name="bookmark2"/>
      <w:r>
        <w:rPr>
          <w:b/>
          <w:sz w:val="28"/>
          <w:szCs w:val="28"/>
        </w:rPr>
        <w:t xml:space="preserve">2. </w:t>
      </w:r>
      <w:r w:rsidRPr="00BC66B1">
        <w:rPr>
          <w:b/>
          <w:sz w:val="28"/>
          <w:szCs w:val="28"/>
        </w:rPr>
        <w:t>Цель и полномочия Совета</w:t>
      </w:r>
      <w:bookmarkEnd w:id="25"/>
    </w:p>
    <w:p w:rsidR="00676EA3" w:rsidRPr="00BC66B1" w:rsidRDefault="00676EA3" w:rsidP="00676EA3">
      <w:pPr>
        <w:ind w:firstLine="705"/>
        <w:jc w:val="both"/>
        <w:rPr>
          <w:sz w:val="28"/>
          <w:szCs w:val="28"/>
        </w:rPr>
      </w:pPr>
    </w:p>
    <w:p w:rsidR="00676EA3" w:rsidRPr="00BC66B1" w:rsidRDefault="00676EA3" w:rsidP="00676EA3">
      <w:pPr>
        <w:ind w:firstLine="705"/>
        <w:jc w:val="both"/>
        <w:rPr>
          <w:sz w:val="28"/>
          <w:szCs w:val="28"/>
        </w:rPr>
      </w:pPr>
      <w:r w:rsidRPr="00BC66B1">
        <w:rPr>
          <w:sz w:val="28"/>
          <w:szCs w:val="28"/>
        </w:rPr>
        <w:t xml:space="preserve">2.1. Целью создания  Совета является  обеспечение защиты прав, свобод и законных интересов несовершеннолетних  граждан путем предупреждения </w:t>
      </w:r>
      <w:r w:rsidRPr="00BC66B1">
        <w:rPr>
          <w:sz w:val="28"/>
          <w:szCs w:val="28"/>
        </w:rPr>
        <w:lastRenderedPageBreak/>
        <w:t>правонарушений, выявления и устранения причин и условий, способствующих их совершению.</w:t>
      </w:r>
    </w:p>
    <w:p w:rsidR="00676EA3" w:rsidRPr="00BC66B1" w:rsidRDefault="00676EA3" w:rsidP="00676EA3">
      <w:pPr>
        <w:widowControl w:val="0"/>
        <w:autoSpaceDE w:val="0"/>
        <w:autoSpaceDN w:val="0"/>
        <w:adjustRightInd w:val="0"/>
        <w:ind w:firstLine="705"/>
        <w:jc w:val="both"/>
        <w:rPr>
          <w:sz w:val="28"/>
          <w:szCs w:val="28"/>
        </w:rPr>
      </w:pPr>
      <w:r w:rsidRPr="00BC66B1">
        <w:rPr>
          <w:sz w:val="28"/>
          <w:szCs w:val="28"/>
        </w:rPr>
        <w:t>2.2. ПолномочияСовета:</w:t>
      </w:r>
    </w:p>
    <w:p w:rsidR="00676EA3" w:rsidRPr="00BC66B1" w:rsidRDefault="00676EA3" w:rsidP="00676EA3">
      <w:pPr>
        <w:ind w:firstLine="705"/>
        <w:jc w:val="both"/>
        <w:rPr>
          <w:sz w:val="28"/>
          <w:szCs w:val="28"/>
        </w:rPr>
      </w:pPr>
      <w:r w:rsidRPr="00BC66B1">
        <w:rPr>
          <w:sz w:val="28"/>
          <w:szCs w:val="28"/>
        </w:rPr>
        <w:t>- анализ полученной информации о случаях проявления конфликтного, негативного и криминального характера в поведении несовершеннолетних, негативного влияния на их родителей (законных представителей) или других лиц, сообщений из правоохранительных органов, комиссии по делам несовершеннолетних и защите их прав (КДН и ЗП), органов здравоохранения;</w:t>
      </w:r>
    </w:p>
    <w:p w:rsidR="00676EA3" w:rsidRPr="00BC66B1" w:rsidRDefault="00676EA3" w:rsidP="00676EA3">
      <w:pPr>
        <w:ind w:firstLine="705"/>
        <w:jc w:val="both"/>
        <w:rPr>
          <w:sz w:val="28"/>
          <w:szCs w:val="28"/>
        </w:rPr>
      </w:pPr>
      <w:r w:rsidRPr="00BC66B1">
        <w:rPr>
          <w:sz w:val="28"/>
          <w:szCs w:val="28"/>
        </w:rPr>
        <w:tab/>
        <w:t>- разработка и внесение в соответствующие органы предложений по защите прав и законных интересов несовершеннолетних, профилактике их безнадзорности, беспризорности и правонарушений на территории Октябрьского сельсовета;</w:t>
      </w:r>
    </w:p>
    <w:p w:rsidR="00676EA3" w:rsidRPr="00BC66B1" w:rsidRDefault="00676EA3" w:rsidP="00676EA3">
      <w:pPr>
        <w:ind w:firstLine="705"/>
        <w:jc w:val="both"/>
        <w:rPr>
          <w:sz w:val="28"/>
          <w:szCs w:val="28"/>
        </w:rPr>
      </w:pPr>
      <w:r w:rsidRPr="00BC66B1">
        <w:rPr>
          <w:sz w:val="28"/>
          <w:szCs w:val="28"/>
        </w:rPr>
        <w:t>- информирование соответствующих органов о состоянии работы по профилактике безнадзорности, беспризорности и правонарушений несовершеннолетнихна территории Октябрьскогосельсовета;</w:t>
      </w:r>
    </w:p>
    <w:p w:rsidR="00676EA3" w:rsidRPr="00BC66B1" w:rsidRDefault="00676EA3" w:rsidP="00676EA3">
      <w:pPr>
        <w:ind w:firstLine="705"/>
        <w:jc w:val="both"/>
        <w:rPr>
          <w:sz w:val="28"/>
          <w:szCs w:val="28"/>
        </w:rPr>
      </w:pPr>
      <w:r w:rsidRPr="00BC66B1">
        <w:rPr>
          <w:sz w:val="28"/>
          <w:szCs w:val="28"/>
        </w:rPr>
        <w:t>- выявление несовершеннолетних и (или) семей, находящихся в трудной жизненной ситуации, группы риска, подлежащих профилактическому воздействию, организация работы по недопущению их попадания в социально опасное положение, ведение</w:t>
      </w:r>
      <w:r>
        <w:rPr>
          <w:sz w:val="28"/>
          <w:szCs w:val="28"/>
        </w:rPr>
        <w:t xml:space="preserve"> </w:t>
      </w:r>
      <w:r w:rsidRPr="00BC66B1">
        <w:rPr>
          <w:sz w:val="28"/>
          <w:szCs w:val="28"/>
        </w:rPr>
        <w:t>внутрипоселкового учета несовершеннолетних и (их) семей.</w:t>
      </w:r>
    </w:p>
    <w:p w:rsidR="00676EA3" w:rsidRPr="00BC66B1" w:rsidRDefault="00676EA3" w:rsidP="00676EA3">
      <w:pPr>
        <w:ind w:firstLine="705"/>
        <w:jc w:val="both"/>
        <w:rPr>
          <w:sz w:val="28"/>
          <w:szCs w:val="28"/>
        </w:rPr>
      </w:pPr>
      <w:r w:rsidRPr="00BC66B1">
        <w:rPr>
          <w:sz w:val="28"/>
          <w:szCs w:val="28"/>
        </w:rPr>
        <w:t>-проведение индивидуально-профилактической работы с</w:t>
      </w:r>
      <w:r>
        <w:rPr>
          <w:sz w:val="28"/>
          <w:szCs w:val="28"/>
        </w:rPr>
        <w:t xml:space="preserve"> </w:t>
      </w:r>
      <w:r w:rsidRPr="00BC66B1">
        <w:rPr>
          <w:sz w:val="28"/>
          <w:szCs w:val="28"/>
        </w:rPr>
        <w:t>несовершеннолетними, находящимися на внутрипоселковом учете, закрепление за ними наставников из числа лиц авторитетных, способных оказать положительное влияние на несовершеннолетних и их родителей;</w:t>
      </w:r>
    </w:p>
    <w:p w:rsidR="00676EA3" w:rsidRPr="00BC66B1" w:rsidRDefault="00676EA3" w:rsidP="00676EA3">
      <w:pPr>
        <w:ind w:firstLine="705"/>
        <w:jc w:val="both"/>
        <w:rPr>
          <w:sz w:val="28"/>
          <w:szCs w:val="28"/>
        </w:rPr>
      </w:pPr>
      <w:r w:rsidRPr="00BC66B1">
        <w:rPr>
          <w:sz w:val="28"/>
          <w:szCs w:val="28"/>
        </w:rPr>
        <w:tab/>
        <w:t>- внедрениепримирительных технологий, с целью рассмотрения частных случаев конфликтных ситуаций, связанных с несовершеннолетними;</w:t>
      </w:r>
    </w:p>
    <w:p w:rsidR="00676EA3" w:rsidRPr="00BC66B1" w:rsidRDefault="00676EA3" w:rsidP="00676EA3">
      <w:pPr>
        <w:ind w:firstLine="705"/>
        <w:jc w:val="both"/>
        <w:rPr>
          <w:sz w:val="28"/>
          <w:szCs w:val="28"/>
        </w:rPr>
      </w:pPr>
      <w:r w:rsidRPr="00BC66B1">
        <w:rPr>
          <w:sz w:val="28"/>
          <w:szCs w:val="28"/>
        </w:rPr>
        <w:tab/>
        <w:t>- оказание содействия органам и учреждениям системы профилактики безнадзорности и правонарушений несовершеннолетних;</w:t>
      </w:r>
    </w:p>
    <w:p w:rsidR="00676EA3" w:rsidRPr="00BC66B1" w:rsidRDefault="00676EA3" w:rsidP="00676EA3">
      <w:pPr>
        <w:ind w:firstLine="705"/>
        <w:jc w:val="both"/>
        <w:rPr>
          <w:sz w:val="28"/>
          <w:szCs w:val="28"/>
        </w:rPr>
      </w:pPr>
      <w:r w:rsidRPr="00BC66B1">
        <w:rPr>
          <w:sz w:val="28"/>
          <w:szCs w:val="28"/>
        </w:rPr>
        <w:tab/>
        <w:t>- предупреждение жестокого обращения в отношении несовершеннолетних;</w:t>
      </w:r>
    </w:p>
    <w:p w:rsidR="00676EA3" w:rsidRPr="00BC66B1" w:rsidRDefault="00676EA3" w:rsidP="00676EA3">
      <w:pPr>
        <w:ind w:firstLine="705"/>
        <w:jc w:val="both"/>
        <w:rPr>
          <w:sz w:val="28"/>
          <w:szCs w:val="28"/>
        </w:rPr>
      </w:pPr>
      <w:r w:rsidRPr="00BC66B1">
        <w:rPr>
          <w:sz w:val="28"/>
          <w:szCs w:val="28"/>
        </w:rPr>
        <w:t>- профилактика наркомании и алкоголизма;</w:t>
      </w:r>
    </w:p>
    <w:p w:rsidR="00676EA3" w:rsidRPr="00BC66B1" w:rsidRDefault="00676EA3" w:rsidP="00676EA3">
      <w:pPr>
        <w:ind w:firstLine="705"/>
        <w:jc w:val="both"/>
        <w:rPr>
          <w:sz w:val="28"/>
          <w:szCs w:val="28"/>
        </w:rPr>
      </w:pPr>
      <w:r w:rsidRPr="00BC66B1">
        <w:rPr>
          <w:sz w:val="28"/>
          <w:szCs w:val="28"/>
        </w:rPr>
        <w:tab/>
        <w:t>- профилактика правонарушений среди несовершеннолетних, освобожденных из мест лишения свободы, а также несовершеннолетних, осужденных к наказаниям, не связанным с лишением свободы;</w:t>
      </w:r>
    </w:p>
    <w:p w:rsidR="00676EA3" w:rsidRPr="00BC66B1" w:rsidRDefault="00676EA3" w:rsidP="00676EA3">
      <w:pPr>
        <w:ind w:firstLine="705"/>
        <w:jc w:val="both"/>
        <w:rPr>
          <w:sz w:val="28"/>
          <w:szCs w:val="28"/>
        </w:rPr>
      </w:pPr>
      <w:r w:rsidRPr="00BC66B1">
        <w:rPr>
          <w:sz w:val="28"/>
          <w:szCs w:val="28"/>
        </w:rPr>
        <w:t xml:space="preserve"> - оказание содействия в решении вопросов  трудоустройства и занятости несовершеннолетних, в том числе осужденных к наказаниям, не связанным с лишением свободы</w:t>
      </w:r>
      <w:bookmarkStart w:id="26" w:name="bookmark3"/>
      <w:r w:rsidRPr="00BC66B1">
        <w:rPr>
          <w:sz w:val="28"/>
          <w:szCs w:val="28"/>
        </w:rPr>
        <w:t>;</w:t>
      </w:r>
    </w:p>
    <w:p w:rsidR="00676EA3" w:rsidRPr="00BC66B1" w:rsidRDefault="00676EA3" w:rsidP="00676EA3">
      <w:pPr>
        <w:ind w:firstLine="705"/>
        <w:jc w:val="both"/>
        <w:rPr>
          <w:sz w:val="28"/>
          <w:szCs w:val="28"/>
        </w:rPr>
      </w:pPr>
      <w:r w:rsidRPr="00BC66B1">
        <w:rPr>
          <w:sz w:val="28"/>
          <w:szCs w:val="28"/>
        </w:rPr>
        <w:t>- участие в работе по пропаганде правовых знаний среди населения;</w:t>
      </w:r>
    </w:p>
    <w:p w:rsidR="00676EA3" w:rsidRPr="00BC66B1" w:rsidRDefault="00676EA3" w:rsidP="00676EA3">
      <w:pPr>
        <w:ind w:firstLine="705"/>
        <w:jc w:val="both"/>
        <w:rPr>
          <w:sz w:val="28"/>
          <w:szCs w:val="28"/>
        </w:rPr>
      </w:pPr>
      <w:r w:rsidRPr="00BC66B1">
        <w:rPr>
          <w:sz w:val="28"/>
          <w:szCs w:val="28"/>
        </w:rPr>
        <w:t xml:space="preserve"> - участие в проведении мероприятий, связанных с антиалкогольной пропагандой, с контролем за соблюдением правил торговли спиртными напитками на территории сельсовета;</w:t>
      </w:r>
    </w:p>
    <w:p w:rsidR="00676EA3" w:rsidRPr="00BC66B1" w:rsidRDefault="00676EA3" w:rsidP="00676EA3">
      <w:pPr>
        <w:ind w:firstLine="705"/>
        <w:jc w:val="both"/>
        <w:rPr>
          <w:sz w:val="28"/>
          <w:szCs w:val="28"/>
        </w:rPr>
      </w:pPr>
      <w:r w:rsidRPr="00BC66B1">
        <w:rPr>
          <w:sz w:val="28"/>
          <w:szCs w:val="28"/>
        </w:rPr>
        <w:t>- осуществление в установленном законом порядке контроля, обследования и проверки условий воспитания, обучения, содержания и применение труда несовершеннолетних.</w:t>
      </w:r>
    </w:p>
    <w:p w:rsidR="00676EA3" w:rsidRPr="00BC66B1" w:rsidRDefault="00676EA3" w:rsidP="00676EA3">
      <w:pPr>
        <w:ind w:firstLine="705"/>
        <w:jc w:val="both"/>
        <w:rPr>
          <w:sz w:val="28"/>
          <w:szCs w:val="28"/>
        </w:rPr>
      </w:pPr>
    </w:p>
    <w:p w:rsidR="00676EA3" w:rsidRPr="00B608C4" w:rsidRDefault="00676EA3" w:rsidP="00676EA3">
      <w:pPr>
        <w:jc w:val="center"/>
        <w:rPr>
          <w:b/>
          <w:sz w:val="28"/>
          <w:szCs w:val="28"/>
        </w:rPr>
      </w:pPr>
      <w:r>
        <w:rPr>
          <w:b/>
          <w:sz w:val="28"/>
          <w:szCs w:val="28"/>
        </w:rPr>
        <w:t xml:space="preserve">3. </w:t>
      </w:r>
      <w:r w:rsidRPr="00B608C4">
        <w:rPr>
          <w:b/>
          <w:sz w:val="28"/>
          <w:szCs w:val="28"/>
        </w:rPr>
        <w:t>Организация деятельности Совета профилактики</w:t>
      </w:r>
      <w:bookmarkEnd w:id="26"/>
    </w:p>
    <w:p w:rsidR="00676EA3" w:rsidRPr="00BC66B1" w:rsidRDefault="00676EA3" w:rsidP="00676EA3">
      <w:pPr>
        <w:pStyle w:val="a3"/>
        <w:spacing w:after="0" w:line="240" w:lineRule="auto"/>
        <w:ind w:left="360"/>
        <w:rPr>
          <w:rFonts w:ascii="Times New Roman" w:hAnsi="Times New Roman"/>
          <w:sz w:val="28"/>
          <w:szCs w:val="28"/>
        </w:rPr>
      </w:pPr>
    </w:p>
    <w:p w:rsidR="00676EA3" w:rsidRPr="00BC66B1" w:rsidRDefault="00676EA3" w:rsidP="00676EA3">
      <w:pPr>
        <w:ind w:firstLine="705"/>
        <w:jc w:val="both"/>
        <w:rPr>
          <w:sz w:val="28"/>
          <w:szCs w:val="28"/>
        </w:rPr>
      </w:pPr>
      <w:r w:rsidRPr="00BC66B1">
        <w:rPr>
          <w:b/>
          <w:sz w:val="28"/>
          <w:szCs w:val="28"/>
        </w:rPr>
        <w:tab/>
      </w:r>
      <w:r w:rsidRPr="00BC66B1">
        <w:rPr>
          <w:sz w:val="28"/>
          <w:szCs w:val="28"/>
        </w:rPr>
        <w:t>3.1. Совет осуществляет свою деятельность на общественной основе в соответствии с настоящим Положением и планами работы Совета.</w:t>
      </w:r>
    </w:p>
    <w:p w:rsidR="00676EA3" w:rsidRPr="00BC66B1" w:rsidRDefault="00676EA3" w:rsidP="00676EA3">
      <w:pPr>
        <w:ind w:firstLine="705"/>
        <w:jc w:val="both"/>
        <w:rPr>
          <w:sz w:val="28"/>
          <w:szCs w:val="28"/>
        </w:rPr>
      </w:pPr>
      <w:r w:rsidRPr="00BC66B1">
        <w:rPr>
          <w:sz w:val="28"/>
          <w:szCs w:val="28"/>
        </w:rPr>
        <w:tab/>
        <w:t>3.2. Руководство деятельностью Совета осуществляет председатель Совета.</w:t>
      </w:r>
      <w:r>
        <w:rPr>
          <w:sz w:val="28"/>
          <w:szCs w:val="28"/>
        </w:rPr>
        <w:t xml:space="preserve"> </w:t>
      </w:r>
      <w:r w:rsidRPr="00BC66B1">
        <w:rPr>
          <w:sz w:val="28"/>
          <w:szCs w:val="28"/>
        </w:rPr>
        <w:t>В отсутствие председателя Совета, обязанности</w:t>
      </w:r>
      <w:r>
        <w:rPr>
          <w:sz w:val="28"/>
          <w:szCs w:val="28"/>
        </w:rPr>
        <w:t xml:space="preserve"> </w:t>
      </w:r>
      <w:r w:rsidRPr="00BC66B1">
        <w:rPr>
          <w:sz w:val="28"/>
          <w:szCs w:val="28"/>
        </w:rPr>
        <w:t>председателя Совета выполняет один из членов Совета, на которого возложены данные обязанности.</w:t>
      </w:r>
    </w:p>
    <w:p w:rsidR="00676EA3" w:rsidRPr="00BC66B1" w:rsidRDefault="00676EA3" w:rsidP="00676EA3">
      <w:pPr>
        <w:widowControl w:val="0"/>
        <w:autoSpaceDE w:val="0"/>
        <w:autoSpaceDN w:val="0"/>
        <w:adjustRightInd w:val="0"/>
        <w:ind w:firstLine="705"/>
        <w:jc w:val="both"/>
        <w:rPr>
          <w:sz w:val="28"/>
          <w:szCs w:val="28"/>
        </w:rPr>
      </w:pPr>
      <w:r w:rsidRPr="00BC66B1">
        <w:rPr>
          <w:sz w:val="28"/>
          <w:szCs w:val="28"/>
        </w:rPr>
        <w:t>Секретарь Совета избирается на его первом заседании большинством голосов от числа присутствующих членов Совета.</w:t>
      </w:r>
    </w:p>
    <w:p w:rsidR="00676EA3" w:rsidRPr="00BC66B1" w:rsidRDefault="00676EA3" w:rsidP="00676EA3">
      <w:pPr>
        <w:widowControl w:val="0"/>
        <w:autoSpaceDE w:val="0"/>
        <w:autoSpaceDN w:val="0"/>
        <w:adjustRightInd w:val="0"/>
        <w:ind w:firstLine="705"/>
        <w:jc w:val="both"/>
        <w:rPr>
          <w:sz w:val="28"/>
          <w:szCs w:val="28"/>
        </w:rPr>
      </w:pPr>
      <w:r w:rsidRPr="00BC66B1">
        <w:rPr>
          <w:sz w:val="28"/>
          <w:szCs w:val="28"/>
        </w:rPr>
        <w:t>3.3. Число членов Совета определяется в зависимости от объема проводимой работы, но не мене</w:t>
      </w:r>
      <w:r>
        <w:rPr>
          <w:sz w:val="28"/>
          <w:szCs w:val="28"/>
        </w:rPr>
        <w:t>е</w:t>
      </w:r>
      <w:r w:rsidRPr="00BC66B1">
        <w:rPr>
          <w:sz w:val="28"/>
          <w:szCs w:val="28"/>
        </w:rPr>
        <w:t xml:space="preserve"> 5 человек. В состав Совета входят представители администрации сельсовета, депутаты Октябрьского сельского Совета депутатов, представители  предприятий, учреждений и организаций, расположенных на территории сельсовета, представители общественности.</w:t>
      </w:r>
    </w:p>
    <w:p w:rsidR="00676EA3" w:rsidRPr="00BC66B1" w:rsidRDefault="00676EA3" w:rsidP="00676EA3">
      <w:pPr>
        <w:ind w:firstLine="705"/>
        <w:jc w:val="both"/>
        <w:rPr>
          <w:sz w:val="28"/>
          <w:szCs w:val="28"/>
        </w:rPr>
      </w:pPr>
      <w:r w:rsidRPr="00BC66B1">
        <w:rPr>
          <w:sz w:val="28"/>
          <w:szCs w:val="28"/>
        </w:rPr>
        <w:t>3.4.Заседания Совета</w:t>
      </w:r>
      <w:r>
        <w:rPr>
          <w:sz w:val="28"/>
          <w:szCs w:val="28"/>
        </w:rPr>
        <w:t xml:space="preserve"> </w:t>
      </w:r>
      <w:r w:rsidRPr="00BC66B1">
        <w:rPr>
          <w:sz w:val="28"/>
          <w:szCs w:val="28"/>
        </w:rPr>
        <w:t>проводятся не менее 1 раза в  месяц.</w:t>
      </w:r>
    </w:p>
    <w:p w:rsidR="00676EA3" w:rsidRPr="00BC66B1" w:rsidRDefault="00676EA3" w:rsidP="00676EA3">
      <w:pPr>
        <w:ind w:firstLine="705"/>
        <w:jc w:val="both"/>
        <w:rPr>
          <w:sz w:val="28"/>
          <w:szCs w:val="28"/>
        </w:rPr>
      </w:pPr>
      <w:bookmarkStart w:id="27" w:name="bookmark4"/>
      <w:r w:rsidRPr="00BC66B1">
        <w:rPr>
          <w:sz w:val="28"/>
          <w:szCs w:val="28"/>
        </w:rPr>
        <w:t xml:space="preserve">3.5. </w:t>
      </w:r>
      <w:bookmarkEnd w:id="27"/>
      <w:r w:rsidRPr="00BC66B1">
        <w:rPr>
          <w:sz w:val="28"/>
          <w:szCs w:val="28"/>
        </w:rPr>
        <w:t>Председатель Совета:</w:t>
      </w:r>
    </w:p>
    <w:p w:rsidR="00676EA3" w:rsidRPr="00BC66B1" w:rsidRDefault="00676EA3" w:rsidP="00676EA3">
      <w:pPr>
        <w:ind w:firstLine="705"/>
        <w:jc w:val="both"/>
        <w:rPr>
          <w:sz w:val="28"/>
          <w:szCs w:val="28"/>
        </w:rPr>
      </w:pPr>
      <w:r w:rsidRPr="00BC66B1">
        <w:rPr>
          <w:sz w:val="28"/>
          <w:szCs w:val="28"/>
        </w:rPr>
        <w:t>- организует работу Совета;</w:t>
      </w:r>
    </w:p>
    <w:p w:rsidR="00676EA3" w:rsidRPr="00BC66B1" w:rsidRDefault="00676EA3" w:rsidP="00676EA3">
      <w:pPr>
        <w:ind w:firstLine="705"/>
        <w:jc w:val="both"/>
        <w:rPr>
          <w:sz w:val="28"/>
          <w:szCs w:val="28"/>
        </w:rPr>
      </w:pPr>
      <w:r w:rsidRPr="00BC66B1">
        <w:rPr>
          <w:sz w:val="28"/>
          <w:szCs w:val="28"/>
        </w:rPr>
        <w:t>- составляет план работы Совета на год, учитывая мероприятия, содержащиеся в плане работы КДН и ЗП  администрации Богучанского района;</w:t>
      </w:r>
    </w:p>
    <w:p w:rsidR="00676EA3" w:rsidRPr="00BC66B1" w:rsidRDefault="00676EA3" w:rsidP="00676EA3">
      <w:pPr>
        <w:ind w:firstLine="705"/>
        <w:jc w:val="both"/>
        <w:rPr>
          <w:sz w:val="28"/>
          <w:szCs w:val="28"/>
        </w:rPr>
      </w:pPr>
      <w:r w:rsidRPr="00BC66B1">
        <w:rPr>
          <w:sz w:val="28"/>
          <w:szCs w:val="28"/>
        </w:rPr>
        <w:t>- определяет повестку, место и время проведения заседания Совета;</w:t>
      </w:r>
    </w:p>
    <w:p w:rsidR="00676EA3" w:rsidRPr="00BC66B1" w:rsidRDefault="00676EA3" w:rsidP="00676EA3">
      <w:pPr>
        <w:ind w:firstLine="705"/>
        <w:jc w:val="both"/>
        <w:rPr>
          <w:sz w:val="28"/>
          <w:szCs w:val="28"/>
        </w:rPr>
      </w:pPr>
      <w:r w:rsidRPr="00BC66B1">
        <w:rPr>
          <w:sz w:val="28"/>
          <w:szCs w:val="28"/>
        </w:rPr>
        <w:t>- председательствует на заседаниях Совета;</w:t>
      </w:r>
    </w:p>
    <w:p w:rsidR="00676EA3" w:rsidRPr="00BC66B1" w:rsidRDefault="00676EA3" w:rsidP="00676EA3">
      <w:pPr>
        <w:ind w:firstLine="705"/>
        <w:jc w:val="both"/>
        <w:rPr>
          <w:sz w:val="28"/>
          <w:szCs w:val="28"/>
        </w:rPr>
      </w:pPr>
      <w:r w:rsidRPr="00BC66B1">
        <w:rPr>
          <w:sz w:val="28"/>
          <w:szCs w:val="28"/>
        </w:rPr>
        <w:t>- подписывает протоколы заседаний Совета;</w:t>
      </w:r>
    </w:p>
    <w:p w:rsidR="00676EA3" w:rsidRPr="00BC66B1" w:rsidRDefault="00676EA3" w:rsidP="00676EA3">
      <w:pPr>
        <w:ind w:firstLine="705"/>
        <w:jc w:val="both"/>
        <w:rPr>
          <w:sz w:val="28"/>
          <w:szCs w:val="28"/>
        </w:rPr>
      </w:pPr>
      <w:r w:rsidRPr="00BC66B1">
        <w:rPr>
          <w:sz w:val="28"/>
          <w:szCs w:val="28"/>
        </w:rPr>
        <w:t>- предоставляет запрашиваемую информацию в органы и учреждения системы профилактики.</w:t>
      </w:r>
    </w:p>
    <w:p w:rsidR="00676EA3" w:rsidRPr="00BC66B1" w:rsidRDefault="00676EA3" w:rsidP="00676EA3">
      <w:pPr>
        <w:ind w:firstLine="705"/>
        <w:jc w:val="both"/>
        <w:rPr>
          <w:sz w:val="28"/>
          <w:szCs w:val="28"/>
        </w:rPr>
      </w:pPr>
      <w:r w:rsidRPr="00BC66B1">
        <w:rPr>
          <w:sz w:val="28"/>
          <w:szCs w:val="28"/>
        </w:rPr>
        <w:t>3.6. Секретарь Совета:</w:t>
      </w:r>
    </w:p>
    <w:p w:rsidR="00676EA3" w:rsidRPr="00BC66B1" w:rsidRDefault="00676EA3" w:rsidP="00676EA3">
      <w:pPr>
        <w:ind w:firstLine="705"/>
        <w:jc w:val="both"/>
        <w:rPr>
          <w:sz w:val="28"/>
          <w:szCs w:val="28"/>
        </w:rPr>
      </w:pPr>
      <w:r w:rsidRPr="00BC66B1">
        <w:rPr>
          <w:sz w:val="28"/>
          <w:szCs w:val="28"/>
        </w:rPr>
        <w:t>- обеспечивает организацию заседаний Совета;</w:t>
      </w:r>
    </w:p>
    <w:p w:rsidR="00676EA3" w:rsidRPr="00BC66B1" w:rsidRDefault="00676EA3" w:rsidP="00676EA3">
      <w:pPr>
        <w:ind w:firstLine="705"/>
        <w:jc w:val="both"/>
        <w:rPr>
          <w:sz w:val="28"/>
          <w:szCs w:val="28"/>
        </w:rPr>
      </w:pPr>
      <w:r w:rsidRPr="00BC66B1">
        <w:rPr>
          <w:sz w:val="28"/>
          <w:szCs w:val="28"/>
        </w:rPr>
        <w:t>- составляет проект повестки для заседания Совета, организует подготовку материалов к заседаниям Совета;</w:t>
      </w:r>
    </w:p>
    <w:p w:rsidR="00676EA3" w:rsidRPr="00BC66B1" w:rsidRDefault="00676EA3" w:rsidP="00676EA3">
      <w:pPr>
        <w:ind w:firstLine="705"/>
        <w:jc w:val="both"/>
        <w:rPr>
          <w:sz w:val="28"/>
          <w:szCs w:val="28"/>
        </w:rPr>
      </w:pPr>
      <w:r w:rsidRPr="00BC66B1">
        <w:rPr>
          <w:sz w:val="28"/>
          <w:szCs w:val="28"/>
        </w:rPr>
        <w:t>- информирует членов Совета о месте, времени проведения и повестке дня Совета, обеспечивает их необходимыми справочно–информационными материалами;</w:t>
      </w:r>
    </w:p>
    <w:p w:rsidR="00676EA3" w:rsidRPr="00BC66B1" w:rsidRDefault="00676EA3" w:rsidP="00676EA3">
      <w:pPr>
        <w:ind w:firstLine="705"/>
        <w:jc w:val="both"/>
        <w:rPr>
          <w:sz w:val="28"/>
          <w:szCs w:val="28"/>
        </w:rPr>
      </w:pPr>
      <w:r w:rsidRPr="00BC66B1">
        <w:rPr>
          <w:sz w:val="28"/>
          <w:szCs w:val="28"/>
        </w:rPr>
        <w:t>- оформляет протоколы заседаний Совета, осуществляет анализ и информирует Совет о ходе выполнения принимаемых решений.</w:t>
      </w:r>
    </w:p>
    <w:p w:rsidR="00676EA3" w:rsidRPr="00BC66B1" w:rsidRDefault="00676EA3" w:rsidP="00676EA3">
      <w:pPr>
        <w:ind w:firstLine="705"/>
        <w:jc w:val="both"/>
        <w:rPr>
          <w:sz w:val="28"/>
          <w:szCs w:val="28"/>
        </w:rPr>
      </w:pPr>
      <w:r w:rsidRPr="00BC66B1">
        <w:rPr>
          <w:sz w:val="28"/>
          <w:szCs w:val="28"/>
        </w:rPr>
        <w:t>3.7. Члены Совета:</w:t>
      </w:r>
    </w:p>
    <w:p w:rsidR="00676EA3" w:rsidRPr="00BC66B1" w:rsidRDefault="00676EA3" w:rsidP="00676EA3">
      <w:pPr>
        <w:ind w:firstLine="705"/>
        <w:jc w:val="both"/>
        <w:rPr>
          <w:sz w:val="28"/>
          <w:szCs w:val="28"/>
        </w:rPr>
      </w:pPr>
      <w:r w:rsidRPr="00BC66B1">
        <w:rPr>
          <w:sz w:val="28"/>
          <w:szCs w:val="28"/>
        </w:rPr>
        <w:t>- ведут работу по закрепленным направлениям профилактики безнадзорности и правонарушений несовершеннолетних;</w:t>
      </w:r>
    </w:p>
    <w:p w:rsidR="00676EA3" w:rsidRPr="00BC66B1" w:rsidRDefault="00676EA3" w:rsidP="00676EA3">
      <w:pPr>
        <w:ind w:firstLine="705"/>
        <w:jc w:val="both"/>
        <w:rPr>
          <w:sz w:val="28"/>
          <w:szCs w:val="28"/>
        </w:rPr>
      </w:pPr>
      <w:r w:rsidRPr="00BC66B1">
        <w:rPr>
          <w:sz w:val="28"/>
          <w:szCs w:val="28"/>
        </w:rPr>
        <w:t>- принимают участие на заседаниях Совета;</w:t>
      </w:r>
    </w:p>
    <w:p w:rsidR="00676EA3" w:rsidRPr="00BC66B1" w:rsidRDefault="00676EA3" w:rsidP="00676EA3">
      <w:pPr>
        <w:ind w:firstLine="705"/>
        <w:jc w:val="both"/>
        <w:rPr>
          <w:sz w:val="28"/>
          <w:szCs w:val="28"/>
        </w:rPr>
      </w:pPr>
      <w:r w:rsidRPr="00BC66B1">
        <w:rPr>
          <w:sz w:val="28"/>
          <w:szCs w:val="28"/>
        </w:rPr>
        <w:t>- вносят предложения по  плану работы Совета, повестке дня заседаний и порядку обсуждения вопросов;</w:t>
      </w:r>
    </w:p>
    <w:p w:rsidR="00676EA3" w:rsidRPr="00BC66B1" w:rsidRDefault="00676EA3" w:rsidP="00676EA3">
      <w:pPr>
        <w:ind w:firstLine="705"/>
        <w:jc w:val="both"/>
        <w:rPr>
          <w:sz w:val="28"/>
          <w:szCs w:val="28"/>
        </w:rPr>
      </w:pPr>
      <w:r w:rsidRPr="00BC66B1">
        <w:rPr>
          <w:sz w:val="28"/>
          <w:szCs w:val="28"/>
        </w:rPr>
        <w:t>- участвуют в подготовке материалов Совета, а также проектов его решения;</w:t>
      </w:r>
    </w:p>
    <w:p w:rsidR="00676EA3" w:rsidRPr="00BC66B1" w:rsidRDefault="00676EA3" w:rsidP="00676EA3">
      <w:pPr>
        <w:ind w:firstLine="705"/>
        <w:jc w:val="both"/>
        <w:rPr>
          <w:sz w:val="28"/>
          <w:szCs w:val="28"/>
        </w:rPr>
      </w:pPr>
      <w:r w:rsidRPr="00BC66B1">
        <w:rPr>
          <w:sz w:val="28"/>
          <w:szCs w:val="28"/>
        </w:rPr>
        <w:t>- члены Совета участвуют в работе лично и не вправе делегировать свои полномочия другим лицам.</w:t>
      </w:r>
    </w:p>
    <w:p w:rsidR="00676EA3" w:rsidRPr="00BC66B1" w:rsidRDefault="00676EA3" w:rsidP="00676EA3">
      <w:pPr>
        <w:ind w:firstLine="705"/>
        <w:jc w:val="both"/>
        <w:rPr>
          <w:sz w:val="28"/>
          <w:szCs w:val="28"/>
        </w:rPr>
      </w:pPr>
    </w:p>
    <w:p w:rsidR="00676EA3" w:rsidRPr="00BC66B1" w:rsidRDefault="00676EA3" w:rsidP="00676EA3">
      <w:pPr>
        <w:pStyle w:val="a3"/>
        <w:numPr>
          <w:ilvl w:val="0"/>
          <w:numId w:val="45"/>
        </w:numPr>
        <w:spacing w:after="0" w:line="240" w:lineRule="auto"/>
        <w:ind w:left="0" w:firstLine="0"/>
        <w:jc w:val="center"/>
        <w:rPr>
          <w:rFonts w:ascii="Times New Roman" w:hAnsi="Times New Roman"/>
          <w:b/>
          <w:sz w:val="28"/>
          <w:szCs w:val="28"/>
        </w:rPr>
      </w:pPr>
      <w:r w:rsidRPr="00BC66B1">
        <w:rPr>
          <w:rFonts w:ascii="Times New Roman" w:hAnsi="Times New Roman"/>
          <w:b/>
          <w:sz w:val="28"/>
          <w:szCs w:val="28"/>
        </w:rPr>
        <w:t xml:space="preserve">Права и обязанности Совета </w:t>
      </w:r>
    </w:p>
    <w:p w:rsidR="00676EA3" w:rsidRPr="00BC66B1" w:rsidRDefault="00676EA3" w:rsidP="00676EA3">
      <w:pPr>
        <w:ind w:firstLine="705"/>
        <w:rPr>
          <w:sz w:val="28"/>
          <w:szCs w:val="28"/>
        </w:rPr>
      </w:pPr>
    </w:p>
    <w:p w:rsidR="00676EA3" w:rsidRPr="00BC66B1" w:rsidRDefault="00676EA3" w:rsidP="00676EA3">
      <w:pPr>
        <w:ind w:firstLine="705"/>
        <w:jc w:val="both"/>
        <w:rPr>
          <w:sz w:val="28"/>
          <w:szCs w:val="28"/>
        </w:rPr>
      </w:pPr>
      <w:r w:rsidRPr="00BC66B1">
        <w:rPr>
          <w:sz w:val="28"/>
          <w:szCs w:val="28"/>
        </w:rPr>
        <w:lastRenderedPageBreak/>
        <w:t>4.1. Совет, при осуществлении возложенных на него полномочий обладает следующими правами:</w:t>
      </w:r>
    </w:p>
    <w:p w:rsidR="00676EA3" w:rsidRPr="00BC66B1" w:rsidRDefault="00676EA3" w:rsidP="00676EA3">
      <w:pPr>
        <w:ind w:firstLine="705"/>
        <w:jc w:val="both"/>
        <w:rPr>
          <w:sz w:val="28"/>
          <w:szCs w:val="28"/>
        </w:rPr>
      </w:pPr>
      <w:r w:rsidRPr="00BC66B1">
        <w:rPr>
          <w:b/>
          <w:sz w:val="28"/>
          <w:szCs w:val="28"/>
        </w:rPr>
        <w:tab/>
        <w:t xml:space="preserve">- </w:t>
      </w:r>
      <w:r w:rsidRPr="00BC66B1">
        <w:rPr>
          <w:sz w:val="28"/>
          <w:szCs w:val="28"/>
        </w:rPr>
        <w:t>приглашать на свои заседания должностных лиц, специалистов, несовершеннолетних  и их родителей для получения от них информации и объяснений по рассматриваемым вопросам;</w:t>
      </w:r>
    </w:p>
    <w:p w:rsidR="00676EA3" w:rsidRPr="00BC66B1" w:rsidRDefault="00676EA3" w:rsidP="00676EA3">
      <w:pPr>
        <w:ind w:firstLine="705"/>
        <w:jc w:val="both"/>
        <w:rPr>
          <w:sz w:val="28"/>
          <w:szCs w:val="28"/>
        </w:rPr>
      </w:pPr>
      <w:r w:rsidRPr="00BC66B1">
        <w:rPr>
          <w:sz w:val="28"/>
          <w:szCs w:val="28"/>
        </w:rPr>
        <w:t>- ставить перед соответствующими органами вопрос о привлечении к ответственности родителей в случае невыполнения ими должного воспитания и контроля за своими несовершеннолетними детьми;</w:t>
      </w:r>
    </w:p>
    <w:p w:rsidR="00676EA3" w:rsidRPr="00BC66B1" w:rsidRDefault="00676EA3" w:rsidP="00676EA3">
      <w:pPr>
        <w:ind w:firstLine="705"/>
        <w:jc w:val="both"/>
        <w:rPr>
          <w:sz w:val="28"/>
          <w:szCs w:val="28"/>
        </w:rPr>
      </w:pPr>
      <w:r w:rsidRPr="00BC66B1">
        <w:rPr>
          <w:sz w:val="28"/>
          <w:szCs w:val="28"/>
        </w:rPr>
        <w:tab/>
        <w:t>- ходатайствовать в соответствующие органы о постановке или снятия с учета лиц, состоящих на учете ОПДН и КДН и ЗП администрации Богучанского района;</w:t>
      </w:r>
    </w:p>
    <w:p w:rsidR="00676EA3" w:rsidRPr="00BC66B1" w:rsidRDefault="00676EA3" w:rsidP="00676EA3">
      <w:pPr>
        <w:ind w:firstLine="705"/>
        <w:jc w:val="both"/>
        <w:rPr>
          <w:sz w:val="28"/>
          <w:szCs w:val="28"/>
        </w:rPr>
      </w:pPr>
      <w:r w:rsidRPr="00BC66B1">
        <w:rPr>
          <w:sz w:val="28"/>
          <w:szCs w:val="28"/>
        </w:rPr>
        <w:t>- получать организационно – методическую помощь от КДН и ЗП администрации Богучанского района;</w:t>
      </w:r>
    </w:p>
    <w:p w:rsidR="00676EA3" w:rsidRPr="00BC66B1" w:rsidRDefault="00676EA3" w:rsidP="00676EA3">
      <w:pPr>
        <w:ind w:firstLine="705"/>
        <w:jc w:val="both"/>
        <w:rPr>
          <w:sz w:val="28"/>
          <w:szCs w:val="28"/>
        </w:rPr>
      </w:pPr>
      <w:r w:rsidRPr="00BC66B1">
        <w:rPr>
          <w:sz w:val="28"/>
          <w:szCs w:val="28"/>
        </w:rPr>
        <w:t>- проводить анализ состояния работы, направленной на предупреждение правонарушений и преступлений несовершеннолетних на территории сельсовета, заслушать руководителей на заседаниях Совета и принимать меры по улучшению профилактической работы;</w:t>
      </w:r>
    </w:p>
    <w:p w:rsidR="00676EA3" w:rsidRPr="00BC66B1" w:rsidRDefault="00676EA3" w:rsidP="00676EA3">
      <w:pPr>
        <w:ind w:firstLine="705"/>
        <w:jc w:val="both"/>
        <w:rPr>
          <w:sz w:val="28"/>
          <w:szCs w:val="28"/>
        </w:rPr>
      </w:pPr>
      <w:r w:rsidRPr="00BC66B1">
        <w:rPr>
          <w:sz w:val="28"/>
          <w:szCs w:val="28"/>
        </w:rPr>
        <w:tab/>
        <w:t>-принимать меры по улучшению профилактической работы;</w:t>
      </w:r>
    </w:p>
    <w:p w:rsidR="00676EA3" w:rsidRPr="00BC66B1" w:rsidRDefault="00676EA3" w:rsidP="00676EA3">
      <w:pPr>
        <w:ind w:firstLine="705"/>
        <w:jc w:val="both"/>
        <w:rPr>
          <w:sz w:val="28"/>
          <w:szCs w:val="28"/>
        </w:rPr>
      </w:pPr>
      <w:r w:rsidRPr="00BC66B1">
        <w:rPr>
          <w:sz w:val="28"/>
          <w:szCs w:val="28"/>
        </w:rPr>
        <w:t>-вносить предложения работодателям о поощрении активных членов Совета.</w:t>
      </w:r>
    </w:p>
    <w:p w:rsidR="00676EA3" w:rsidRPr="00BC66B1" w:rsidRDefault="00676EA3" w:rsidP="00676EA3">
      <w:pPr>
        <w:ind w:firstLine="705"/>
        <w:jc w:val="both"/>
        <w:rPr>
          <w:sz w:val="28"/>
          <w:szCs w:val="28"/>
        </w:rPr>
      </w:pPr>
      <w:r w:rsidRPr="00BC66B1">
        <w:rPr>
          <w:sz w:val="28"/>
          <w:szCs w:val="28"/>
        </w:rPr>
        <w:t>4.2. Члены Совета обязаны не разглашать сведения, ставшие им известными в ходе работы Совета, а также персональные данные лиц, в отношении которых проводится профилактическая работа Совета.</w:t>
      </w:r>
    </w:p>
    <w:p w:rsidR="00676EA3" w:rsidRPr="00BC66B1" w:rsidRDefault="00676EA3" w:rsidP="00676EA3">
      <w:pPr>
        <w:ind w:firstLine="705"/>
        <w:jc w:val="both"/>
        <w:rPr>
          <w:sz w:val="28"/>
          <w:szCs w:val="28"/>
        </w:rPr>
      </w:pPr>
    </w:p>
    <w:p w:rsidR="00676EA3" w:rsidRPr="00BC66B1" w:rsidRDefault="00676EA3" w:rsidP="00676EA3">
      <w:pPr>
        <w:ind w:firstLine="705"/>
        <w:jc w:val="center"/>
        <w:rPr>
          <w:b/>
          <w:sz w:val="28"/>
          <w:szCs w:val="28"/>
        </w:rPr>
      </w:pPr>
      <w:r w:rsidRPr="00BC66B1">
        <w:rPr>
          <w:b/>
          <w:sz w:val="28"/>
          <w:szCs w:val="28"/>
        </w:rPr>
        <w:t>5. Порядок рассмотрения вопросов Советом профилактики</w:t>
      </w:r>
    </w:p>
    <w:p w:rsidR="00676EA3" w:rsidRPr="00BC66B1" w:rsidRDefault="00676EA3" w:rsidP="00676EA3">
      <w:pPr>
        <w:ind w:firstLine="705"/>
        <w:jc w:val="both"/>
        <w:rPr>
          <w:sz w:val="28"/>
          <w:szCs w:val="28"/>
        </w:rPr>
      </w:pPr>
    </w:p>
    <w:p w:rsidR="00676EA3" w:rsidRPr="00BC66B1" w:rsidRDefault="00676EA3" w:rsidP="00676EA3">
      <w:pPr>
        <w:ind w:firstLine="705"/>
        <w:jc w:val="both"/>
        <w:rPr>
          <w:sz w:val="28"/>
          <w:szCs w:val="28"/>
          <w:u w:val="single"/>
        </w:rPr>
      </w:pPr>
      <w:r w:rsidRPr="00BC66B1">
        <w:rPr>
          <w:sz w:val="28"/>
          <w:szCs w:val="28"/>
        </w:rPr>
        <w:t>5.1.Основания рассмотрения вопросов на заседании Совета:</w:t>
      </w:r>
    </w:p>
    <w:p w:rsidR="00676EA3" w:rsidRPr="00BC66B1" w:rsidRDefault="00676EA3" w:rsidP="00676EA3">
      <w:pPr>
        <w:ind w:firstLine="705"/>
        <w:jc w:val="both"/>
        <w:rPr>
          <w:sz w:val="28"/>
          <w:szCs w:val="28"/>
        </w:rPr>
      </w:pPr>
      <w:r w:rsidRPr="00BC66B1">
        <w:rPr>
          <w:sz w:val="28"/>
          <w:szCs w:val="28"/>
        </w:rPr>
        <w:tab/>
        <w:t>- заявление несовершеннолетнего, его родителей (законных представителей), иных лиц;</w:t>
      </w:r>
    </w:p>
    <w:p w:rsidR="00676EA3" w:rsidRPr="00BC66B1" w:rsidRDefault="00676EA3" w:rsidP="00676EA3">
      <w:pPr>
        <w:ind w:firstLine="705"/>
        <w:jc w:val="both"/>
        <w:rPr>
          <w:sz w:val="28"/>
          <w:szCs w:val="28"/>
        </w:rPr>
      </w:pPr>
      <w:r w:rsidRPr="00BC66B1">
        <w:rPr>
          <w:sz w:val="28"/>
          <w:szCs w:val="28"/>
        </w:rPr>
        <w:t>- собственная инициатива Совета;</w:t>
      </w:r>
    </w:p>
    <w:p w:rsidR="00676EA3" w:rsidRPr="00BC66B1" w:rsidRDefault="00676EA3" w:rsidP="00676EA3">
      <w:pPr>
        <w:ind w:firstLine="705"/>
        <w:jc w:val="both"/>
        <w:rPr>
          <w:sz w:val="28"/>
          <w:szCs w:val="28"/>
        </w:rPr>
      </w:pPr>
      <w:r w:rsidRPr="00BC66B1">
        <w:rPr>
          <w:sz w:val="28"/>
          <w:szCs w:val="28"/>
        </w:rPr>
        <w:t xml:space="preserve"> - информация, полученная из других источников, дающая основание полагать необходимость проведения профилактической работы со стороны Совета.</w:t>
      </w:r>
    </w:p>
    <w:p w:rsidR="00676EA3" w:rsidRPr="00BC66B1" w:rsidRDefault="00676EA3" w:rsidP="00676EA3">
      <w:pPr>
        <w:ind w:firstLine="705"/>
        <w:jc w:val="both"/>
        <w:rPr>
          <w:sz w:val="28"/>
          <w:szCs w:val="28"/>
        </w:rPr>
      </w:pPr>
      <w:r w:rsidRPr="00BC66B1">
        <w:rPr>
          <w:sz w:val="28"/>
          <w:szCs w:val="28"/>
        </w:rPr>
        <w:t>5.2. Подготовка заседания Совета:</w:t>
      </w:r>
    </w:p>
    <w:p w:rsidR="00676EA3" w:rsidRPr="00BC66B1" w:rsidRDefault="00676EA3" w:rsidP="00676EA3">
      <w:pPr>
        <w:ind w:firstLine="705"/>
        <w:jc w:val="both"/>
        <w:rPr>
          <w:sz w:val="28"/>
          <w:szCs w:val="28"/>
        </w:rPr>
      </w:pPr>
      <w:r w:rsidRPr="00BC66B1">
        <w:rPr>
          <w:sz w:val="28"/>
          <w:szCs w:val="28"/>
        </w:rPr>
        <w:t>Материалы, поступившие на рассмотрение в Совет, в целях обеспечения своевременного и правильного их разрешения, предварительно изучаются членами Совета.</w:t>
      </w:r>
    </w:p>
    <w:p w:rsidR="00676EA3" w:rsidRPr="00BC66B1" w:rsidRDefault="00676EA3" w:rsidP="00676EA3">
      <w:pPr>
        <w:ind w:firstLine="705"/>
        <w:jc w:val="both"/>
        <w:rPr>
          <w:sz w:val="28"/>
          <w:szCs w:val="28"/>
        </w:rPr>
      </w:pPr>
      <w:r w:rsidRPr="00BC66B1">
        <w:rPr>
          <w:sz w:val="28"/>
          <w:szCs w:val="28"/>
        </w:rPr>
        <w:t>В процессе предварительного изучения материалов определяется:</w:t>
      </w:r>
    </w:p>
    <w:p w:rsidR="00676EA3" w:rsidRPr="00BC66B1" w:rsidRDefault="00676EA3" w:rsidP="00676EA3">
      <w:pPr>
        <w:ind w:firstLine="705"/>
        <w:jc w:val="both"/>
        <w:rPr>
          <w:sz w:val="28"/>
          <w:szCs w:val="28"/>
        </w:rPr>
      </w:pPr>
      <w:r w:rsidRPr="00BC66B1">
        <w:rPr>
          <w:sz w:val="28"/>
          <w:szCs w:val="28"/>
        </w:rPr>
        <w:t>- круг лиц, подлежащих вызову или приглашению на заседание;</w:t>
      </w:r>
    </w:p>
    <w:p w:rsidR="00676EA3" w:rsidRPr="00BC66B1" w:rsidRDefault="00676EA3" w:rsidP="00676EA3">
      <w:pPr>
        <w:ind w:firstLine="705"/>
        <w:jc w:val="both"/>
        <w:rPr>
          <w:sz w:val="28"/>
          <w:szCs w:val="28"/>
        </w:rPr>
      </w:pPr>
      <w:r w:rsidRPr="00BC66B1">
        <w:rPr>
          <w:sz w:val="28"/>
          <w:szCs w:val="28"/>
        </w:rPr>
        <w:t>- необходимость проведения дополнительной проверки поступивших материалов и обязательств, имеющих значение для правильного и своевременного их рассмотрения;</w:t>
      </w:r>
    </w:p>
    <w:p w:rsidR="00676EA3" w:rsidRPr="00BC66B1" w:rsidRDefault="00676EA3" w:rsidP="00676EA3">
      <w:pPr>
        <w:ind w:firstLine="705"/>
        <w:jc w:val="both"/>
        <w:rPr>
          <w:sz w:val="28"/>
          <w:szCs w:val="28"/>
        </w:rPr>
      </w:pPr>
      <w:r w:rsidRPr="00BC66B1">
        <w:rPr>
          <w:sz w:val="28"/>
          <w:szCs w:val="28"/>
        </w:rPr>
        <w:tab/>
        <w:t>- целесообразность принятия иных мер, имеющих значение для своевременного рассмотрения материалов;</w:t>
      </w:r>
    </w:p>
    <w:p w:rsidR="00676EA3" w:rsidRPr="00BC66B1" w:rsidRDefault="00676EA3" w:rsidP="00676EA3">
      <w:pPr>
        <w:ind w:firstLine="705"/>
        <w:jc w:val="both"/>
        <w:rPr>
          <w:sz w:val="28"/>
          <w:szCs w:val="28"/>
        </w:rPr>
      </w:pPr>
      <w:r w:rsidRPr="00BC66B1">
        <w:rPr>
          <w:sz w:val="28"/>
          <w:szCs w:val="28"/>
        </w:rPr>
        <w:tab/>
        <w:t>- несовершеннолетний, его родители (законные представители) имеют право ознакомиться с подготовленными к рассмотрению материалами до начала заседания.</w:t>
      </w:r>
    </w:p>
    <w:p w:rsidR="00676EA3" w:rsidRPr="00BC66B1" w:rsidRDefault="00676EA3" w:rsidP="00676EA3">
      <w:pPr>
        <w:ind w:firstLine="705"/>
        <w:jc w:val="both"/>
        <w:rPr>
          <w:sz w:val="28"/>
          <w:szCs w:val="28"/>
        </w:rPr>
      </w:pPr>
      <w:r w:rsidRPr="00BC66B1">
        <w:rPr>
          <w:sz w:val="28"/>
          <w:szCs w:val="28"/>
        </w:rPr>
        <w:lastRenderedPageBreak/>
        <w:tab/>
        <w:t>5.3. Порядок проведения заседания Совета профилактики.</w:t>
      </w:r>
    </w:p>
    <w:p w:rsidR="00676EA3" w:rsidRPr="00BC66B1" w:rsidRDefault="00676EA3" w:rsidP="00676EA3">
      <w:pPr>
        <w:ind w:firstLine="705"/>
        <w:jc w:val="both"/>
        <w:rPr>
          <w:sz w:val="28"/>
          <w:szCs w:val="28"/>
        </w:rPr>
      </w:pPr>
      <w:r w:rsidRPr="00BC66B1">
        <w:rPr>
          <w:sz w:val="28"/>
          <w:szCs w:val="28"/>
        </w:rPr>
        <w:tab/>
        <w:t>Заседания Совета проводятся по мере необходимости и являются правомочными при наличии не менее половины состава.</w:t>
      </w:r>
    </w:p>
    <w:p w:rsidR="00676EA3" w:rsidRPr="00BC66B1" w:rsidRDefault="00676EA3" w:rsidP="00676EA3">
      <w:pPr>
        <w:ind w:firstLine="705"/>
        <w:jc w:val="both"/>
        <w:rPr>
          <w:sz w:val="28"/>
          <w:szCs w:val="28"/>
        </w:rPr>
      </w:pPr>
      <w:r w:rsidRPr="00BC66B1">
        <w:rPr>
          <w:sz w:val="28"/>
          <w:szCs w:val="28"/>
        </w:rPr>
        <w:tab/>
        <w:t>Материалы в отношении несовершеннолетнего рассматриваются с обязательным присутствием его и (или) его родителей (законных представителей). На заседание Совета приглашаются классные руководители, педагоги, иные лица, располагающие информацией, необходимой для всестороннего изучения материала.</w:t>
      </w:r>
    </w:p>
    <w:p w:rsidR="00676EA3" w:rsidRPr="00BC66B1" w:rsidRDefault="00676EA3" w:rsidP="00676EA3">
      <w:pPr>
        <w:ind w:firstLine="705"/>
        <w:jc w:val="both"/>
        <w:rPr>
          <w:sz w:val="28"/>
          <w:szCs w:val="28"/>
        </w:rPr>
      </w:pPr>
      <w:r w:rsidRPr="00BC66B1">
        <w:rPr>
          <w:sz w:val="28"/>
          <w:szCs w:val="28"/>
        </w:rPr>
        <w:t xml:space="preserve">Материалы рассматриваются в открытом заседании. В начале заседания председательствующий объявляет повестку заседания, какие материалы подлежат рассмотрению, кто их рассматривает и представляет участников рассмотрения. </w:t>
      </w:r>
    </w:p>
    <w:p w:rsidR="00676EA3" w:rsidRPr="00BC66B1" w:rsidRDefault="00676EA3" w:rsidP="00676EA3">
      <w:pPr>
        <w:ind w:firstLine="705"/>
        <w:jc w:val="both"/>
        <w:rPr>
          <w:sz w:val="28"/>
          <w:szCs w:val="28"/>
        </w:rPr>
      </w:pPr>
      <w:r w:rsidRPr="00BC66B1">
        <w:rPr>
          <w:sz w:val="28"/>
          <w:szCs w:val="28"/>
        </w:rPr>
        <w:t>При рассмотрении вопроса устанавливается личность приглашенного,  и оглашаются необходимые документы, рассматриваются ходатайства, выясняются обстоятельства, имеющие значение для принятия обоснованного решения, заслушиваются выступления присутствующих на заседании лиц.</w:t>
      </w:r>
    </w:p>
    <w:p w:rsidR="00676EA3" w:rsidRPr="00BC66B1" w:rsidRDefault="00676EA3" w:rsidP="00676EA3">
      <w:pPr>
        <w:ind w:firstLine="705"/>
        <w:jc w:val="both"/>
        <w:rPr>
          <w:sz w:val="28"/>
          <w:szCs w:val="28"/>
        </w:rPr>
      </w:pPr>
      <w:r w:rsidRPr="00BC66B1">
        <w:rPr>
          <w:sz w:val="28"/>
          <w:szCs w:val="28"/>
        </w:rPr>
        <w:t>5.4. Порядок вынесения и содержание решения Совета:</w:t>
      </w:r>
    </w:p>
    <w:p w:rsidR="00676EA3" w:rsidRPr="00BC66B1" w:rsidRDefault="00676EA3" w:rsidP="00676EA3">
      <w:pPr>
        <w:ind w:firstLine="705"/>
        <w:jc w:val="both"/>
        <w:rPr>
          <w:sz w:val="28"/>
          <w:szCs w:val="28"/>
        </w:rPr>
      </w:pPr>
      <w:r w:rsidRPr="00BC66B1">
        <w:rPr>
          <w:sz w:val="28"/>
          <w:szCs w:val="28"/>
        </w:rPr>
        <w:t>Решение Совета принимается по результатам рассмотрения конкретных материалов в отношении несовершеннолетнего, его родителей (законных представителей).</w:t>
      </w:r>
    </w:p>
    <w:p w:rsidR="00676EA3" w:rsidRPr="00BC66B1" w:rsidRDefault="00676EA3" w:rsidP="00676EA3">
      <w:pPr>
        <w:ind w:firstLine="705"/>
        <w:jc w:val="both"/>
        <w:rPr>
          <w:sz w:val="28"/>
          <w:szCs w:val="28"/>
        </w:rPr>
      </w:pPr>
      <w:r w:rsidRPr="00BC66B1">
        <w:rPr>
          <w:sz w:val="28"/>
          <w:szCs w:val="28"/>
        </w:rPr>
        <w:t>Решение принимается простым большинством членов Совета, участвующих в заседании. В случае равенства  голосов голос  председательствующего на заседании Совета является решающим.</w:t>
      </w:r>
    </w:p>
    <w:p w:rsidR="00676EA3" w:rsidRPr="00BC66B1" w:rsidRDefault="00676EA3" w:rsidP="00676EA3">
      <w:pPr>
        <w:ind w:firstLine="705"/>
        <w:jc w:val="both"/>
        <w:rPr>
          <w:sz w:val="28"/>
          <w:szCs w:val="28"/>
          <w:u w:val="single"/>
        </w:rPr>
      </w:pPr>
      <w:r w:rsidRPr="00BC66B1">
        <w:rPr>
          <w:sz w:val="28"/>
          <w:szCs w:val="28"/>
        </w:rPr>
        <w:tab/>
        <w:t>5.5. Протокол Совета:</w:t>
      </w:r>
    </w:p>
    <w:p w:rsidR="00676EA3" w:rsidRPr="00BC66B1" w:rsidRDefault="00676EA3" w:rsidP="00676EA3">
      <w:pPr>
        <w:ind w:firstLine="705"/>
        <w:jc w:val="both"/>
        <w:rPr>
          <w:sz w:val="28"/>
          <w:szCs w:val="28"/>
        </w:rPr>
      </w:pPr>
      <w:r w:rsidRPr="00BC66B1">
        <w:rPr>
          <w:sz w:val="28"/>
          <w:szCs w:val="28"/>
        </w:rPr>
        <w:tab/>
        <w:t>Протокол ведется на каждом заседании Совета секретарем и включает в себя следующие обязательные положения:</w:t>
      </w:r>
    </w:p>
    <w:p w:rsidR="00676EA3" w:rsidRPr="00BC66B1" w:rsidRDefault="00676EA3" w:rsidP="00676EA3">
      <w:pPr>
        <w:ind w:firstLine="705"/>
        <w:jc w:val="both"/>
        <w:rPr>
          <w:sz w:val="28"/>
          <w:szCs w:val="28"/>
        </w:rPr>
      </w:pPr>
      <w:r w:rsidRPr="00BC66B1">
        <w:rPr>
          <w:sz w:val="28"/>
          <w:szCs w:val="28"/>
        </w:rPr>
        <w:t>- дата и место заседания Совета;</w:t>
      </w:r>
    </w:p>
    <w:p w:rsidR="00676EA3" w:rsidRPr="00BC66B1" w:rsidRDefault="00676EA3" w:rsidP="00676EA3">
      <w:pPr>
        <w:ind w:firstLine="705"/>
        <w:jc w:val="both"/>
        <w:rPr>
          <w:sz w:val="28"/>
          <w:szCs w:val="28"/>
        </w:rPr>
      </w:pPr>
      <w:r w:rsidRPr="00BC66B1">
        <w:rPr>
          <w:sz w:val="28"/>
          <w:szCs w:val="28"/>
        </w:rPr>
        <w:t>- наименование и состав Совета;</w:t>
      </w:r>
    </w:p>
    <w:p w:rsidR="00676EA3" w:rsidRPr="00BC66B1" w:rsidRDefault="00676EA3" w:rsidP="00676EA3">
      <w:pPr>
        <w:ind w:firstLine="705"/>
        <w:jc w:val="both"/>
        <w:rPr>
          <w:sz w:val="28"/>
          <w:szCs w:val="28"/>
        </w:rPr>
      </w:pPr>
      <w:r w:rsidRPr="00BC66B1">
        <w:rPr>
          <w:sz w:val="28"/>
          <w:szCs w:val="28"/>
        </w:rPr>
        <w:t>-содержание рассматриваемых вопросов;</w:t>
      </w:r>
    </w:p>
    <w:p w:rsidR="00676EA3" w:rsidRPr="00BC66B1" w:rsidRDefault="00676EA3" w:rsidP="00676EA3">
      <w:pPr>
        <w:ind w:firstLine="705"/>
        <w:jc w:val="both"/>
        <w:rPr>
          <w:sz w:val="28"/>
          <w:szCs w:val="28"/>
        </w:rPr>
      </w:pPr>
      <w:r w:rsidRPr="00BC66B1">
        <w:rPr>
          <w:sz w:val="28"/>
          <w:szCs w:val="28"/>
        </w:rPr>
        <w:t>- фамилия, имя, класс и иные имеющие значение для рассмотрения сведения о лице, в отношении которого рассматриваются вопросы;</w:t>
      </w:r>
    </w:p>
    <w:p w:rsidR="00676EA3" w:rsidRPr="00BC66B1" w:rsidRDefault="00676EA3" w:rsidP="00676EA3">
      <w:pPr>
        <w:ind w:firstLine="705"/>
        <w:jc w:val="both"/>
        <w:rPr>
          <w:sz w:val="28"/>
          <w:szCs w:val="28"/>
        </w:rPr>
      </w:pPr>
      <w:r w:rsidRPr="00BC66B1">
        <w:rPr>
          <w:sz w:val="28"/>
          <w:szCs w:val="28"/>
        </w:rPr>
        <w:t>- сведения о явке участвующих в заседании лиц, разъяснении им их прав и обязанностей;</w:t>
      </w:r>
    </w:p>
    <w:p w:rsidR="00676EA3" w:rsidRPr="00BC66B1" w:rsidRDefault="00676EA3" w:rsidP="00676EA3">
      <w:pPr>
        <w:ind w:firstLine="705"/>
        <w:jc w:val="both"/>
        <w:rPr>
          <w:sz w:val="28"/>
          <w:szCs w:val="28"/>
        </w:rPr>
      </w:pPr>
      <w:r w:rsidRPr="00BC66B1">
        <w:rPr>
          <w:sz w:val="28"/>
          <w:szCs w:val="28"/>
        </w:rPr>
        <w:t>- объяснения участвующих в заседании лиц;</w:t>
      </w:r>
    </w:p>
    <w:p w:rsidR="00676EA3" w:rsidRPr="00BC66B1" w:rsidRDefault="00676EA3" w:rsidP="00676EA3">
      <w:pPr>
        <w:ind w:firstLine="705"/>
        <w:jc w:val="both"/>
        <w:rPr>
          <w:sz w:val="28"/>
          <w:szCs w:val="28"/>
        </w:rPr>
      </w:pPr>
      <w:r w:rsidRPr="00BC66B1">
        <w:rPr>
          <w:sz w:val="28"/>
          <w:szCs w:val="28"/>
        </w:rPr>
        <w:t>- содержание заявленных в заседании ходатайств и результаты их рассмотрения;</w:t>
      </w:r>
    </w:p>
    <w:p w:rsidR="00676EA3" w:rsidRPr="00BC66B1" w:rsidRDefault="00676EA3" w:rsidP="00676EA3">
      <w:pPr>
        <w:ind w:firstLine="705"/>
        <w:jc w:val="both"/>
        <w:rPr>
          <w:sz w:val="28"/>
          <w:szCs w:val="28"/>
        </w:rPr>
      </w:pPr>
      <w:r w:rsidRPr="00BC66B1">
        <w:rPr>
          <w:sz w:val="28"/>
          <w:szCs w:val="28"/>
        </w:rPr>
        <w:t>- сведения об оглашении вынесенного решения;</w:t>
      </w:r>
    </w:p>
    <w:p w:rsidR="00676EA3" w:rsidRPr="00BC66B1" w:rsidRDefault="00676EA3" w:rsidP="00676EA3">
      <w:pPr>
        <w:ind w:firstLine="705"/>
        <w:jc w:val="both"/>
        <w:rPr>
          <w:sz w:val="28"/>
          <w:szCs w:val="28"/>
        </w:rPr>
      </w:pPr>
      <w:r w:rsidRPr="00BC66B1">
        <w:rPr>
          <w:sz w:val="28"/>
          <w:szCs w:val="28"/>
        </w:rPr>
        <w:t>- заседания Совета в течение трех дней со дня его проведения оформляются протоколом, который подписывается председателем и секретарем Совета. Протоколы заседаний нумеруются с начала года и хранятся у председателя Совета.</w:t>
      </w:r>
    </w:p>
    <w:p w:rsidR="00676EA3" w:rsidRDefault="00676EA3" w:rsidP="00676EA3">
      <w:pPr>
        <w:rPr>
          <w:sz w:val="28"/>
          <w:szCs w:val="28"/>
        </w:rPr>
      </w:pPr>
      <w:r>
        <w:rPr>
          <w:sz w:val="28"/>
          <w:szCs w:val="28"/>
        </w:rPr>
        <w:br w:type="page"/>
      </w:r>
    </w:p>
    <w:p w:rsidR="00676EA3" w:rsidRPr="00947AA3" w:rsidRDefault="00676EA3" w:rsidP="00676EA3">
      <w:pPr>
        <w:ind w:left="5529"/>
      </w:pPr>
      <w:r w:rsidRPr="00947AA3">
        <w:lastRenderedPageBreak/>
        <w:t>Приложение № 3 к постановлению администрации Октябрьского сельсовета № 71-п от 05.11.2020</w:t>
      </w:r>
    </w:p>
    <w:p w:rsidR="00676EA3" w:rsidRPr="00947AA3" w:rsidRDefault="00676EA3" w:rsidP="00676EA3">
      <w:pPr>
        <w:ind w:left="5529"/>
      </w:pPr>
    </w:p>
    <w:p w:rsidR="00676EA3" w:rsidRPr="00947AA3" w:rsidRDefault="00676EA3" w:rsidP="00676EA3">
      <w:pPr>
        <w:ind w:left="5529"/>
      </w:pPr>
      <w:r w:rsidRPr="00947AA3">
        <w:t>УТВЕРЖДАЮ</w:t>
      </w:r>
    </w:p>
    <w:p w:rsidR="00676EA3" w:rsidRPr="00947AA3" w:rsidRDefault="00676EA3" w:rsidP="00676EA3">
      <w:pPr>
        <w:ind w:left="5529"/>
      </w:pPr>
    </w:p>
    <w:p w:rsidR="00676EA3" w:rsidRPr="00947AA3" w:rsidRDefault="00676EA3" w:rsidP="00676EA3">
      <w:pPr>
        <w:ind w:left="5529"/>
      </w:pPr>
      <w:r w:rsidRPr="00947AA3">
        <w:t>Глава Октябрьского сельсовета</w:t>
      </w:r>
    </w:p>
    <w:p w:rsidR="00676EA3" w:rsidRPr="00947AA3" w:rsidRDefault="00676EA3" w:rsidP="00676EA3">
      <w:pPr>
        <w:ind w:left="5529"/>
      </w:pPr>
      <w:r w:rsidRPr="00947AA3">
        <w:t>____________ Р.А.Нельк</w:t>
      </w:r>
    </w:p>
    <w:p w:rsidR="00676EA3" w:rsidRPr="00947AA3" w:rsidRDefault="00676EA3" w:rsidP="00676EA3">
      <w:pPr>
        <w:ind w:left="5529"/>
      </w:pPr>
      <w:r w:rsidRPr="00947AA3">
        <w:t>05.11.2020 г</w:t>
      </w:r>
    </w:p>
    <w:p w:rsidR="00676EA3" w:rsidRPr="001B0DCB" w:rsidRDefault="00676EA3" w:rsidP="00676EA3">
      <w:pPr>
        <w:jc w:val="both"/>
        <w:rPr>
          <w:sz w:val="28"/>
          <w:szCs w:val="28"/>
        </w:rPr>
      </w:pPr>
    </w:p>
    <w:p w:rsidR="00676EA3" w:rsidRDefault="00676EA3" w:rsidP="00676EA3">
      <w:pPr>
        <w:jc w:val="both"/>
        <w:rPr>
          <w:sz w:val="28"/>
          <w:szCs w:val="28"/>
        </w:rPr>
      </w:pPr>
    </w:p>
    <w:p w:rsidR="00676EA3" w:rsidRDefault="00676EA3" w:rsidP="00676EA3">
      <w:pPr>
        <w:jc w:val="both"/>
        <w:rPr>
          <w:sz w:val="28"/>
          <w:szCs w:val="28"/>
        </w:rPr>
      </w:pPr>
    </w:p>
    <w:p w:rsidR="00676EA3" w:rsidRDefault="00676EA3" w:rsidP="00676EA3">
      <w:pPr>
        <w:jc w:val="both"/>
        <w:rPr>
          <w:sz w:val="28"/>
          <w:szCs w:val="28"/>
        </w:rPr>
      </w:pPr>
    </w:p>
    <w:p w:rsidR="00676EA3" w:rsidRPr="00947AA3" w:rsidRDefault="00676EA3" w:rsidP="00676EA3">
      <w:pPr>
        <w:tabs>
          <w:tab w:val="left" w:pos="3309"/>
        </w:tabs>
        <w:jc w:val="center"/>
        <w:rPr>
          <w:sz w:val="28"/>
          <w:szCs w:val="28"/>
        </w:rPr>
      </w:pPr>
      <w:r w:rsidRPr="00947AA3">
        <w:rPr>
          <w:sz w:val="28"/>
          <w:szCs w:val="28"/>
        </w:rPr>
        <w:t>ПЛАН РАБОТЫ</w:t>
      </w:r>
    </w:p>
    <w:p w:rsidR="00676EA3" w:rsidRPr="00947AA3" w:rsidRDefault="00676EA3" w:rsidP="00676EA3">
      <w:pPr>
        <w:tabs>
          <w:tab w:val="left" w:pos="3309"/>
        </w:tabs>
        <w:jc w:val="center"/>
        <w:rPr>
          <w:sz w:val="28"/>
          <w:szCs w:val="28"/>
        </w:rPr>
      </w:pPr>
    </w:p>
    <w:p w:rsidR="00676EA3" w:rsidRPr="00947AA3" w:rsidRDefault="00676EA3" w:rsidP="00676EA3">
      <w:pPr>
        <w:tabs>
          <w:tab w:val="left" w:pos="3309"/>
        </w:tabs>
        <w:jc w:val="center"/>
        <w:rPr>
          <w:sz w:val="28"/>
          <w:szCs w:val="28"/>
        </w:rPr>
      </w:pPr>
      <w:r w:rsidRPr="00947AA3">
        <w:rPr>
          <w:sz w:val="28"/>
          <w:szCs w:val="28"/>
        </w:rPr>
        <w:t>СОВЕТА ПРОФИЛАКТИКИ</w:t>
      </w:r>
    </w:p>
    <w:p w:rsidR="00676EA3" w:rsidRPr="00947AA3" w:rsidRDefault="00676EA3" w:rsidP="00676EA3">
      <w:pPr>
        <w:tabs>
          <w:tab w:val="left" w:pos="3309"/>
        </w:tabs>
        <w:jc w:val="center"/>
        <w:rPr>
          <w:sz w:val="28"/>
          <w:szCs w:val="28"/>
        </w:rPr>
      </w:pPr>
    </w:p>
    <w:p w:rsidR="00676EA3" w:rsidRPr="00947AA3" w:rsidRDefault="00676EA3" w:rsidP="00676EA3">
      <w:pPr>
        <w:tabs>
          <w:tab w:val="left" w:pos="3309"/>
        </w:tabs>
        <w:jc w:val="center"/>
        <w:rPr>
          <w:sz w:val="28"/>
          <w:szCs w:val="28"/>
        </w:rPr>
      </w:pPr>
      <w:r w:rsidRPr="00947AA3">
        <w:rPr>
          <w:sz w:val="28"/>
          <w:szCs w:val="28"/>
        </w:rPr>
        <w:t>АДМИНИСТРАЦИИ ОКТЯБРЬСКОГО СЕЛЬСОВЕТА</w:t>
      </w:r>
    </w:p>
    <w:p w:rsidR="00676EA3" w:rsidRPr="00947AA3" w:rsidRDefault="00676EA3" w:rsidP="00676EA3">
      <w:pPr>
        <w:tabs>
          <w:tab w:val="left" w:pos="3309"/>
        </w:tabs>
        <w:jc w:val="center"/>
        <w:rPr>
          <w:sz w:val="28"/>
          <w:szCs w:val="28"/>
        </w:rPr>
      </w:pPr>
    </w:p>
    <w:p w:rsidR="00676EA3" w:rsidRPr="00947AA3" w:rsidRDefault="00676EA3" w:rsidP="00676EA3">
      <w:pPr>
        <w:tabs>
          <w:tab w:val="left" w:pos="3309"/>
        </w:tabs>
        <w:jc w:val="center"/>
        <w:rPr>
          <w:sz w:val="28"/>
          <w:szCs w:val="28"/>
        </w:rPr>
      </w:pPr>
      <w:r w:rsidRPr="00947AA3">
        <w:rPr>
          <w:sz w:val="28"/>
          <w:szCs w:val="28"/>
        </w:rPr>
        <w:t>на 2020 год</w:t>
      </w:r>
    </w:p>
    <w:p w:rsidR="00676EA3" w:rsidRDefault="00676EA3" w:rsidP="00676EA3">
      <w:pPr>
        <w:tabs>
          <w:tab w:val="left" w:pos="3309"/>
        </w:tabs>
        <w:jc w:val="center"/>
        <w:rPr>
          <w:sz w:val="28"/>
          <w:szCs w:val="28"/>
        </w:rPr>
      </w:pPr>
      <w:r>
        <w:rPr>
          <w:sz w:val="28"/>
          <w:szCs w:val="28"/>
        </w:rPr>
        <w:br w:type="page"/>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5953"/>
        <w:gridCol w:w="1843"/>
        <w:gridCol w:w="1843"/>
      </w:tblGrid>
      <w:tr w:rsidR="00676EA3" w:rsidRPr="0062013E" w:rsidTr="00EB6EFA">
        <w:tc>
          <w:tcPr>
            <w:tcW w:w="710" w:type="dxa"/>
            <w:shd w:val="clear" w:color="auto" w:fill="auto"/>
          </w:tcPr>
          <w:p w:rsidR="00676EA3" w:rsidRPr="00947AA3" w:rsidRDefault="00676EA3" w:rsidP="00EB6EFA">
            <w:pPr>
              <w:tabs>
                <w:tab w:val="left" w:pos="3309"/>
              </w:tabs>
              <w:jc w:val="both"/>
            </w:pPr>
            <w:r w:rsidRPr="00947AA3">
              <w:lastRenderedPageBreak/>
              <w:br w:type="page"/>
              <w:t xml:space="preserve"> № п/п</w:t>
            </w:r>
          </w:p>
        </w:tc>
        <w:tc>
          <w:tcPr>
            <w:tcW w:w="5953" w:type="dxa"/>
            <w:shd w:val="clear" w:color="auto" w:fill="auto"/>
          </w:tcPr>
          <w:p w:rsidR="00676EA3" w:rsidRPr="00947AA3" w:rsidRDefault="00676EA3" w:rsidP="00EB6EFA">
            <w:pPr>
              <w:tabs>
                <w:tab w:val="left" w:pos="3309"/>
              </w:tabs>
              <w:jc w:val="center"/>
            </w:pPr>
            <w:r w:rsidRPr="00947AA3">
              <w:t>Наименование мероприятия, вопросы для рассмотрения на   заседаниях  СП</w:t>
            </w:r>
          </w:p>
        </w:tc>
        <w:tc>
          <w:tcPr>
            <w:tcW w:w="1843" w:type="dxa"/>
            <w:shd w:val="clear" w:color="auto" w:fill="auto"/>
          </w:tcPr>
          <w:p w:rsidR="00676EA3" w:rsidRPr="00947AA3" w:rsidRDefault="00676EA3" w:rsidP="00EB6EFA">
            <w:pPr>
              <w:tabs>
                <w:tab w:val="left" w:pos="3309"/>
              </w:tabs>
              <w:jc w:val="both"/>
            </w:pPr>
            <w:r w:rsidRPr="00947AA3">
              <w:t>месяц</w:t>
            </w:r>
          </w:p>
        </w:tc>
        <w:tc>
          <w:tcPr>
            <w:tcW w:w="1843" w:type="dxa"/>
            <w:shd w:val="clear" w:color="auto" w:fill="auto"/>
          </w:tcPr>
          <w:p w:rsidR="00676EA3" w:rsidRPr="00947AA3" w:rsidRDefault="00676EA3" w:rsidP="00EB6EFA">
            <w:pPr>
              <w:tabs>
                <w:tab w:val="left" w:pos="3309"/>
              </w:tabs>
              <w:jc w:val="both"/>
            </w:pPr>
            <w:r w:rsidRPr="00947AA3">
              <w:t>Ответственные лица</w:t>
            </w:r>
          </w:p>
        </w:tc>
      </w:tr>
      <w:tr w:rsidR="00676EA3" w:rsidRPr="0062013E" w:rsidTr="00EB6EFA">
        <w:tc>
          <w:tcPr>
            <w:tcW w:w="710" w:type="dxa"/>
            <w:shd w:val="clear" w:color="auto" w:fill="auto"/>
          </w:tcPr>
          <w:p w:rsidR="00676EA3" w:rsidRPr="00947AA3" w:rsidRDefault="00676EA3" w:rsidP="00EB6EFA">
            <w:pPr>
              <w:tabs>
                <w:tab w:val="left" w:pos="3309"/>
              </w:tabs>
              <w:jc w:val="both"/>
            </w:pPr>
          </w:p>
        </w:tc>
        <w:tc>
          <w:tcPr>
            <w:tcW w:w="5953" w:type="dxa"/>
            <w:shd w:val="clear" w:color="auto" w:fill="auto"/>
          </w:tcPr>
          <w:p w:rsidR="00676EA3" w:rsidRPr="00947AA3" w:rsidRDefault="00676EA3" w:rsidP="00EB6EFA"/>
          <w:p w:rsidR="00676EA3" w:rsidRPr="00947AA3" w:rsidRDefault="00676EA3" w:rsidP="00EB6EFA">
            <w:r w:rsidRPr="00947AA3">
              <w:t>- Корректировка списков семей СОП, Работа  с  банком  данных  несовершеннолетних</w:t>
            </w:r>
          </w:p>
          <w:p w:rsidR="00676EA3" w:rsidRPr="00947AA3" w:rsidRDefault="00676EA3" w:rsidP="00EB6EFA"/>
          <w:p w:rsidR="00676EA3" w:rsidRPr="00947AA3" w:rsidRDefault="00676EA3" w:rsidP="00EB6EFA">
            <w:pPr>
              <w:tabs>
                <w:tab w:val="left" w:pos="3309"/>
              </w:tabs>
            </w:pPr>
            <w:r w:rsidRPr="00947AA3">
              <w:t>- Проведение профилактической работы с несовершеннолетними и  их родителями и разбор персональных дел</w:t>
            </w:r>
          </w:p>
          <w:p w:rsidR="00676EA3" w:rsidRPr="00947AA3" w:rsidRDefault="00676EA3" w:rsidP="00EB6EFA">
            <w:pPr>
              <w:tabs>
                <w:tab w:val="left" w:pos="3309"/>
              </w:tabs>
            </w:pPr>
          </w:p>
          <w:p w:rsidR="00676EA3" w:rsidRPr="00947AA3" w:rsidRDefault="00676EA3" w:rsidP="00EB6EFA">
            <w:pPr>
              <w:tabs>
                <w:tab w:val="left" w:pos="3309"/>
              </w:tabs>
            </w:pPr>
            <w:r w:rsidRPr="00947AA3">
              <w:t>- Проведение  рейдов  по  выявлению  несовершеннолетних, склонных  к правонарушениям</w:t>
            </w:r>
          </w:p>
          <w:p w:rsidR="00676EA3" w:rsidRPr="00947AA3" w:rsidRDefault="00676EA3" w:rsidP="00EB6EFA">
            <w:pPr>
              <w:tabs>
                <w:tab w:val="left" w:pos="3309"/>
              </w:tabs>
            </w:pPr>
          </w:p>
          <w:p w:rsidR="00676EA3" w:rsidRPr="00947AA3" w:rsidRDefault="00676EA3" w:rsidP="00EB6EFA">
            <w:pPr>
              <w:tabs>
                <w:tab w:val="left" w:pos="3309"/>
              </w:tabs>
            </w:pPr>
            <w:r w:rsidRPr="00947AA3">
              <w:t>- Проведение рейдов по  семьям, имеющим несовершеннолетних детей,  с целью выявления  нуждаемости  в проведении  ремонта  печей и электропроводки</w:t>
            </w:r>
          </w:p>
          <w:p w:rsidR="00676EA3" w:rsidRPr="00947AA3" w:rsidRDefault="00676EA3" w:rsidP="00EB6EFA">
            <w:pPr>
              <w:tabs>
                <w:tab w:val="left" w:pos="3309"/>
              </w:tabs>
            </w:pPr>
          </w:p>
          <w:p w:rsidR="00676EA3" w:rsidRPr="00947AA3" w:rsidRDefault="00676EA3" w:rsidP="00EB6EFA">
            <w:pPr>
              <w:tabs>
                <w:tab w:val="left" w:pos="3309"/>
              </w:tabs>
            </w:pPr>
            <w:r w:rsidRPr="00947AA3">
              <w:t>-  Выявление  и  определение  детей  в ЦСПСиД «Богучанский», нуждающихся  во  временной  реабилитации  в  связи с трудной  жизненной  ситуацией</w:t>
            </w:r>
          </w:p>
          <w:p w:rsidR="00676EA3" w:rsidRPr="00947AA3" w:rsidRDefault="00676EA3" w:rsidP="00EB6EFA">
            <w:pPr>
              <w:tabs>
                <w:tab w:val="left" w:pos="3309"/>
              </w:tabs>
            </w:pPr>
          </w:p>
          <w:p w:rsidR="00676EA3" w:rsidRPr="00947AA3" w:rsidRDefault="00676EA3" w:rsidP="00EB6EFA">
            <w:pPr>
              <w:tabs>
                <w:tab w:val="left" w:pos="3309"/>
              </w:tabs>
            </w:pPr>
            <w:r w:rsidRPr="00947AA3">
              <w:t>- Сотрудничество с правоохранительными органами, структурами межведомственного взаимодействия в сфере  профилактики  безнадзорности правонарушений среди несовершеннолетних граждан</w:t>
            </w:r>
          </w:p>
          <w:p w:rsidR="00676EA3" w:rsidRPr="00947AA3" w:rsidRDefault="00676EA3" w:rsidP="00EB6EFA">
            <w:pPr>
              <w:tabs>
                <w:tab w:val="left" w:pos="3309"/>
              </w:tabs>
            </w:pPr>
          </w:p>
          <w:p w:rsidR="00676EA3" w:rsidRPr="00947AA3" w:rsidRDefault="00676EA3" w:rsidP="00EB6EFA">
            <w:pPr>
              <w:tabs>
                <w:tab w:val="left" w:pos="3309"/>
              </w:tabs>
            </w:pPr>
            <w:r w:rsidRPr="00947AA3">
              <w:t>- Выявление фактов жестокого обращении                              с несовершеннолетними</w:t>
            </w:r>
          </w:p>
          <w:p w:rsidR="00676EA3" w:rsidRPr="00947AA3" w:rsidRDefault="00676EA3" w:rsidP="00EB6EFA">
            <w:pPr>
              <w:tabs>
                <w:tab w:val="left" w:pos="3309"/>
              </w:tabs>
            </w:pPr>
          </w:p>
          <w:p w:rsidR="00676EA3" w:rsidRPr="00947AA3" w:rsidRDefault="00676EA3" w:rsidP="00EB6EFA">
            <w:pPr>
              <w:tabs>
                <w:tab w:val="left" w:pos="3309"/>
              </w:tabs>
            </w:pPr>
            <w:r w:rsidRPr="00947AA3">
              <w:t>- Проведение проверок условий жизни несовершеннолетних подопечных. соблюдения опекунами (попечителями), приемными родителями прав и законных интересов детей-сирот и детей. оставшихся без попечения родителей. Составление  актов для органов  опеки (по  запросу)</w:t>
            </w:r>
          </w:p>
          <w:p w:rsidR="00676EA3" w:rsidRPr="00947AA3" w:rsidRDefault="00676EA3" w:rsidP="00EB6EFA">
            <w:pPr>
              <w:tabs>
                <w:tab w:val="left" w:pos="3309"/>
              </w:tabs>
            </w:pPr>
          </w:p>
          <w:p w:rsidR="00676EA3" w:rsidRPr="00947AA3" w:rsidRDefault="00676EA3" w:rsidP="00EB6EFA">
            <w:pPr>
              <w:tabs>
                <w:tab w:val="left" w:pos="3309"/>
              </w:tabs>
            </w:pPr>
            <w:r w:rsidRPr="00947AA3">
              <w:t>-Заполнение карт учета несовершеннолетнего,  находящегося в обстановке, предоставляющей  угрозу для его жизни или здоровью</w:t>
            </w:r>
          </w:p>
          <w:p w:rsidR="00676EA3" w:rsidRPr="00947AA3" w:rsidRDefault="00676EA3" w:rsidP="00EB6EFA">
            <w:pPr>
              <w:tabs>
                <w:tab w:val="left" w:pos="3309"/>
              </w:tabs>
            </w:pPr>
            <w:r w:rsidRPr="00947AA3">
              <w:t>- сбор сведений с организацией. предприятий, нуждающихся в рабочих. Использование программ фонда занятости  по трудоустройству  условно  осужденных  к  общественным и  исправительным работам</w:t>
            </w:r>
          </w:p>
        </w:tc>
        <w:tc>
          <w:tcPr>
            <w:tcW w:w="1843" w:type="dxa"/>
            <w:shd w:val="clear" w:color="auto" w:fill="auto"/>
          </w:tcPr>
          <w:p w:rsidR="00676EA3" w:rsidRPr="00947AA3" w:rsidRDefault="00676EA3" w:rsidP="00EB6EFA"/>
          <w:p w:rsidR="00676EA3" w:rsidRPr="00947AA3" w:rsidRDefault="00676EA3" w:rsidP="00EB6EFA">
            <w:r w:rsidRPr="00947AA3">
              <w:t>Весь период</w:t>
            </w:r>
          </w:p>
          <w:p w:rsidR="00676EA3" w:rsidRPr="00947AA3" w:rsidRDefault="00676EA3" w:rsidP="00EB6EFA"/>
          <w:p w:rsidR="00676EA3" w:rsidRPr="00947AA3" w:rsidRDefault="00676EA3" w:rsidP="00EB6EFA"/>
          <w:p w:rsidR="00676EA3" w:rsidRPr="00947AA3" w:rsidRDefault="00676EA3" w:rsidP="00EB6EFA"/>
          <w:p w:rsidR="00676EA3" w:rsidRPr="00947AA3" w:rsidRDefault="00676EA3" w:rsidP="00EB6EFA">
            <w:r w:rsidRPr="00947AA3">
              <w:t>По мере необходимости</w:t>
            </w:r>
          </w:p>
          <w:p w:rsidR="00676EA3" w:rsidRPr="00947AA3" w:rsidRDefault="00676EA3" w:rsidP="00EB6EFA"/>
          <w:p w:rsidR="00676EA3" w:rsidRPr="00947AA3" w:rsidRDefault="00676EA3" w:rsidP="00EB6EFA"/>
          <w:p w:rsidR="00676EA3" w:rsidRPr="00947AA3" w:rsidRDefault="00676EA3" w:rsidP="00EB6EFA">
            <w:r w:rsidRPr="00947AA3">
              <w:t>Весь период</w:t>
            </w:r>
          </w:p>
          <w:p w:rsidR="00676EA3" w:rsidRPr="00947AA3" w:rsidRDefault="00676EA3" w:rsidP="00EB6EFA"/>
          <w:p w:rsidR="00676EA3" w:rsidRPr="00947AA3" w:rsidRDefault="00676EA3" w:rsidP="00EB6EFA"/>
          <w:p w:rsidR="00676EA3" w:rsidRPr="00947AA3" w:rsidRDefault="00676EA3" w:rsidP="00EB6EFA"/>
          <w:p w:rsidR="00676EA3" w:rsidRPr="00947AA3" w:rsidRDefault="00676EA3" w:rsidP="00EB6EFA">
            <w:r w:rsidRPr="00947AA3">
              <w:t>Весь период</w:t>
            </w:r>
          </w:p>
          <w:p w:rsidR="00676EA3" w:rsidRPr="00947AA3" w:rsidRDefault="00676EA3" w:rsidP="00EB6EFA"/>
          <w:p w:rsidR="00676EA3" w:rsidRPr="00947AA3" w:rsidRDefault="00676EA3" w:rsidP="00EB6EFA"/>
          <w:p w:rsidR="00676EA3" w:rsidRPr="00947AA3" w:rsidRDefault="00676EA3" w:rsidP="00EB6EFA"/>
          <w:p w:rsidR="00676EA3" w:rsidRPr="00947AA3" w:rsidRDefault="00676EA3" w:rsidP="00EB6EFA"/>
          <w:p w:rsidR="00676EA3" w:rsidRPr="00947AA3" w:rsidRDefault="00676EA3" w:rsidP="00EB6EFA">
            <w:r w:rsidRPr="00947AA3">
              <w:t>Весь период</w:t>
            </w:r>
          </w:p>
          <w:p w:rsidR="00676EA3" w:rsidRPr="00947AA3" w:rsidRDefault="00676EA3" w:rsidP="00EB6EFA"/>
          <w:p w:rsidR="00676EA3" w:rsidRPr="00947AA3" w:rsidRDefault="00676EA3" w:rsidP="00EB6EFA"/>
          <w:p w:rsidR="00676EA3" w:rsidRPr="00947AA3" w:rsidRDefault="00676EA3" w:rsidP="00EB6EFA"/>
          <w:p w:rsidR="00676EA3" w:rsidRPr="00947AA3" w:rsidRDefault="00676EA3" w:rsidP="00EB6EFA"/>
          <w:p w:rsidR="00676EA3" w:rsidRPr="00947AA3" w:rsidRDefault="00676EA3" w:rsidP="00EB6EFA">
            <w:r w:rsidRPr="00947AA3">
              <w:t>Весь период</w:t>
            </w:r>
          </w:p>
          <w:p w:rsidR="00676EA3" w:rsidRPr="00947AA3" w:rsidRDefault="00676EA3" w:rsidP="00EB6EFA"/>
          <w:p w:rsidR="00676EA3" w:rsidRPr="00947AA3" w:rsidRDefault="00676EA3" w:rsidP="00EB6EFA"/>
          <w:p w:rsidR="00676EA3" w:rsidRPr="00947AA3" w:rsidRDefault="00676EA3" w:rsidP="00EB6EFA"/>
          <w:p w:rsidR="00676EA3" w:rsidRPr="00947AA3" w:rsidRDefault="00676EA3" w:rsidP="00EB6EFA">
            <w:r w:rsidRPr="00947AA3">
              <w:t>Весь период</w:t>
            </w:r>
          </w:p>
          <w:p w:rsidR="00676EA3" w:rsidRPr="00947AA3" w:rsidRDefault="00676EA3" w:rsidP="00EB6EFA"/>
          <w:p w:rsidR="00676EA3" w:rsidRPr="00947AA3" w:rsidRDefault="00676EA3" w:rsidP="00EB6EFA"/>
          <w:p w:rsidR="00676EA3" w:rsidRPr="00947AA3" w:rsidRDefault="00676EA3" w:rsidP="00EB6EFA"/>
          <w:p w:rsidR="00676EA3" w:rsidRPr="00947AA3" w:rsidRDefault="00676EA3" w:rsidP="00EB6EFA"/>
          <w:p w:rsidR="00676EA3" w:rsidRPr="00947AA3" w:rsidRDefault="00676EA3" w:rsidP="00EB6EFA">
            <w:r w:rsidRPr="00947AA3">
              <w:t>Весь период</w:t>
            </w:r>
          </w:p>
          <w:p w:rsidR="00676EA3" w:rsidRPr="00947AA3" w:rsidRDefault="00676EA3" w:rsidP="00EB6EFA"/>
          <w:p w:rsidR="00676EA3" w:rsidRPr="00947AA3" w:rsidRDefault="00676EA3" w:rsidP="00EB6EFA"/>
          <w:p w:rsidR="00676EA3" w:rsidRPr="00947AA3" w:rsidRDefault="00676EA3" w:rsidP="00EB6EFA"/>
          <w:p w:rsidR="00676EA3" w:rsidRPr="00947AA3" w:rsidRDefault="00676EA3" w:rsidP="00EB6EFA"/>
          <w:p w:rsidR="00676EA3" w:rsidRPr="00947AA3" w:rsidRDefault="00676EA3" w:rsidP="00EB6EFA">
            <w:r w:rsidRPr="00947AA3">
              <w:t>Весь период</w:t>
            </w:r>
          </w:p>
          <w:p w:rsidR="00676EA3" w:rsidRPr="00947AA3" w:rsidRDefault="00676EA3" w:rsidP="00EB6EFA"/>
          <w:p w:rsidR="00676EA3" w:rsidRPr="00947AA3" w:rsidRDefault="00676EA3" w:rsidP="00EB6EFA"/>
          <w:p w:rsidR="00676EA3" w:rsidRPr="00947AA3" w:rsidRDefault="00676EA3" w:rsidP="00EB6EFA"/>
          <w:p w:rsidR="00676EA3" w:rsidRPr="00947AA3" w:rsidRDefault="00676EA3" w:rsidP="00EB6EFA"/>
          <w:p w:rsidR="00676EA3" w:rsidRPr="00947AA3" w:rsidRDefault="00676EA3" w:rsidP="00EB6EFA">
            <w:r w:rsidRPr="00947AA3">
              <w:t>Весь период</w:t>
            </w:r>
          </w:p>
          <w:p w:rsidR="00676EA3" w:rsidRPr="00947AA3" w:rsidRDefault="00676EA3" w:rsidP="00EB6EFA"/>
          <w:p w:rsidR="00676EA3" w:rsidRPr="00947AA3" w:rsidRDefault="00676EA3" w:rsidP="00EB6EFA"/>
          <w:p w:rsidR="00676EA3" w:rsidRPr="00947AA3" w:rsidRDefault="00676EA3" w:rsidP="00EB6EFA">
            <w:r w:rsidRPr="00947AA3">
              <w:t>Весь период</w:t>
            </w:r>
          </w:p>
        </w:tc>
        <w:tc>
          <w:tcPr>
            <w:tcW w:w="1843" w:type="dxa"/>
            <w:shd w:val="clear" w:color="auto" w:fill="auto"/>
          </w:tcPr>
          <w:p w:rsidR="00676EA3" w:rsidRPr="00947AA3" w:rsidRDefault="00676EA3" w:rsidP="00EB6EFA"/>
          <w:p w:rsidR="00676EA3" w:rsidRPr="00947AA3" w:rsidRDefault="00676EA3" w:rsidP="00EB6EFA">
            <w:r w:rsidRPr="00947AA3">
              <w:t>Члены СП</w:t>
            </w:r>
          </w:p>
          <w:p w:rsidR="00676EA3" w:rsidRPr="00947AA3" w:rsidRDefault="00676EA3" w:rsidP="00EB6EFA"/>
          <w:p w:rsidR="00676EA3" w:rsidRPr="00947AA3" w:rsidRDefault="00676EA3" w:rsidP="00EB6EFA"/>
          <w:p w:rsidR="00676EA3" w:rsidRPr="00947AA3" w:rsidRDefault="00676EA3" w:rsidP="00EB6EFA"/>
          <w:p w:rsidR="00676EA3" w:rsidRPr="00947AA3" w:rsidRDefault="00676EA3" w:rsidP="00EB6EFA"/>
          <w:p w:rsidR="00676EA3" w:rsidRPr="00947AA3" w:rsidRDefault="00676EA3" w:rsidP="00EB6EFA">
            <w:r w:rsidRPr="00947AA3">
              <w:t>Члены СП</w:t>
            </w:r>
          </w:p>
          <w:p w:rsidR="00676EA3" w:rsidRPr="00947AA3" w:rsidRDefault="00676EA3" w:rsidP="00EB6EFA"/>
          <w:p w:rsidR="00676EA3" w:rsidRPr="00947AA3" w:rsidRDefault="00676EA3" w:rsidP="00EB6EFA"/>
          <w:p w:rsidR="00676EA3" w:rsidRPr="00947AA3" w:rsidRDefault="00676EA3" w:rsidP="00EB6EFA">
            <w:r w:rsidRPr="00947AA3">
              <w:t>Члены СП</w:t>
            </w:r>
          </w:p>
          <w:p w:rsidR="00676EA3" w:rsidRPr="00947AA3" w:rsidRDefault="00676EA3" w:rsidP="00EB6EFA"/>
          <w:p w:rsidR="00676EA3" w:rsidRPr="00947AA3" w:rsidRDefault="00676EA3" w:rsidP="00EB6EFA"/>
          <w:p w:rsidR="00676EA3" w:rsidRPr="00947AA3" w:rsidRDefault="00676EA3" w:rsidP="00EB6EFA"/>
          <w:p w:rsidR="00676EA3" w:rsidRPr="00947AA3" w:rsidRDefault="00676EA3" w:rsidP="00EB6EFA">
            <w:r w:rsidRPr="00947AA3">
              <w:t>Члены СП</w:t>
            </w:r>
          </w:p>
          <w:p w:rsidR="00676EA3" w:rsidRPr="00947AA3" w:rsidRDefault="00676EA3" w:rsidP="00EB6EFA"/>
          <w:p w:rsidR="00676EA3" w:rsidRPr="00947AA3" w:rsidRDefault="00676EA3" w:rsidP="00EB6EFA"/>
          <w:p w:rsidR="00676EA3" w:rsidRPr="00947AA3" w:rsidRDefault="00676EA3" w:rsidP="00EB6EFA"/>
          <w:p w:rsidR="00676EA3" w:rsidRPr="00947AA3" w:rsidRDefault="00676EA3" w:rsidP="00EB6EFA"/>
          <w:p w:rsidR="00676EA3" w:rsidRPr="00947AA3" w:rsidRDefault="00676EA3" w:rsidP="00EB6EFA">
            <w:r w:rsidRPr="00947AA3">
              <w:t>Члены СП</w:t>
            </w:r>
          </w:p>
          <w:p w:rsidR="00676EA3" w:rsidRPr="00947AA3" w:rsidRDefault="00676EA3" w:rsidP="00EB6EFA"/>
          <w:p w:rsidR="00676EA3" w:rsidRPr="00947AA3" w:rsidRDefault="00676EA3" w:rsidP="00EB6EFA"/>
          <w:p w:rsidR="00676EA3" w:rsidRPr="00947AA3" w:rsidRDefault="00676EA3" w:rsidP="00EB6EFA"/>
          <w:p w:rsidR="00676EA3" w:rsidRPr="00947AA3" w:rsidRDefault="00676EA3" w:rsidP="00EB6EFA">
            <w:r w:rsidRPr="00947AA3">
              <w:t>Члены СП</w:t>
            </w:r>
          </w:p>
          <w:p w:rsidR="00676EA3" w:rsidRPr="00947AA3" w:rsidRDefault="00676EA3" w:rsidP="00EB6EFA"/>
          <w:p w:rsidR="00676EA3" w:rsidRPr="00947AA3" w:rsidRDefault="00676EA3" w:rsidP="00EB6EFA"/>
          <w:p w:rsidR="00676EA3" w:rsidRPr="00947AA3" w:rsidRDefault="00676EA3" w:rsidP="00EB6EFA"/>
          <w:p w:rsidR="00676EA3" w:rsidRPr="00947AA3" w:rsidRDefault="00676EA3" w:rsidP="00EB6EFA"/>
          <w:p w:rsidR="00676EA3" w:rsidRPr="00947AA3" w:rsidRDefault="00676EA3" w:rsidP="00EB6EFA">
            <w:r w:rsidRPr="00947AA3">
              <w:t>Члены СП</w:t>
            </w:r>
          </w:p>
          <w:p w:rsidR="00676EA3" w:rsidRPr="00947AA3" w:rsidRDefault="00676EA3" w:rsidP="00EB6EFA"/>
          <w:p w:rsidR="00676EA3" w:rsidRPr="00947AA3" w:rsidRDefault="00676EA3" w:rsidP="00EB6EFA"/>
          <w:p w:rsidR="00676EA3" w:rsidRPr="00947AA3" w:rsidRDefault="00676EA3" w:rsidP="00EB6EFA"/>
          <w:p w:rsidR="00676EA3" w:rsidRPr="00947AA3" w:rsidRDefault="00676EA3" w:rsidP="00EB6EFA"/>
          <w:p w:rsidR="00676EA3" w:rsidRPr="00947AA3" w:rsidRDefault="00676EA3" w:rsidP="00EB6EFA">
            <w:r w:rsidRPr="00947AA3">
              <w:t>Члены СП</w:t>
            </w:r>
          </w:p>
          <w:p w:rsidR="00676EA3" w:rsidRPr="00947AA3" w:rsidRDefault="00676EA3" w:rsidP="00EB6EFA"/>
          <w:p w:rsidR="00676EA3" w:rsidRPr="00947AA3" w:rsidRDefault="00676EA3" w:rsidP="00EB6EFA"/>
          <w:p w:rsidR="00676EA3" w:rsidRPr="00947AA3" w:rsidRDefault="00676EA3" w:rsidP="00EB6EFA"/>
          <w:p w:rsidR="00676EA3" w:rsidRPr="00947AA3" w:rsidRDefault="00676EA3" w:rsidP="00EB6EFA"/>
          <w:p w:rsidR="00676EA3" w:rsidRPr="00947AA3" w:rsidRDefault="00676EA3" w:rsidP="00EB6EFA">
            <w:r w:rsidRPr="00947AA3">
              <w:t>Члены СП</w:t>
            </w:r>
          </w:p>
          <w:p w:rsidR="00676EA3" w:rsidRPr="00947AA3" w:rsidRDefault="00676EA3" w:rsidP="00EB6EFA"/>
          <w:p w:rsidR="00676EA3" w:rsidRPr="00947AA3" w:rsidRDefault="00676EA3" w:rsidP="00EB6EFA"/>
          <w:p w:rsidR="00676EA3" w:rsidRPr="00947AA3" w:rsidRDefault="00676EA3" w:rsidP="00EB6EFA"/>
          <w:p w:rsidR="00676EA3" w:rsidRPr="00947AA3" w:rsidRDefault="00676EA3" w:rsidP="00EB6EFA"/>
          <w:p w:rsidR="00676EA3" w:rsidRPr="00947AA3" w:rsidRDefault="00676EA3" w:rsidP="00EB6EFA">
            <w:r w:rsidRPr="00947AA3">
              <w:t>Члены СП</w:t>
            </w:r>
          </w:p>
          <w:p w:rsidR="00676EA3" w:rsidRPr="00947AA3" w:rsidRDefault="00676EA3" w:rsidP="00EB6EFA"/>
          <w:p w:rsidR="00676EA3" w:rsidRPr="00947AA3" w:rsidRDefault="00676EA3" w:rsidP="00EB6EFA"/>
          <w:p w:rsidR="00676EA3" w:rsidRPr="00947AA3" w:rsidRDefault="00676EA3" w:rsidP="00EB6EFA">
            <w:r w:rsidRPr="00947AA3">
              <w:t>Члены СП</w:t>
            </w:r>
          </w:p>
          <w:p w:rsidR="00676EA3" w:rsidRPr="00947AA3" w:rsidRDefault="00676EA3" w:rsidP="00EB6EFA"/>
        </w:tc>
      </w:tr>
      <w:tr w:rsidR="00676EA3" w:rsidRPr="0062013E" w:rsidTr="00EB6EFA">
        <w:trPr>
          <w:trHeight w:val="1352"/>
        </w:trPr>
        <w:tc>
          <w:tcPr>
            <w:tcW w:w="710" w:type="dxa"/>
            <w:shd w:val="clear" w:color="auto" w:fill="auto"/>
          </w:tcPr>
          <w:p w:rsidR="00676EA3" w:rsidRPr="00947AA3" w:rsidRDefault="00676EA3" w:rsidP="00EB6EFA">
            <w:pPr>
              <w:tabs>
                <w:tab w:val="left" w:pos="3309"/>
              </w:tabs>
              <w:jc w:val="both"/>
            </w:pPr>
          </w:p>
        </w:tc>
        <w:tc>
          <w:tcPr>
            <w:tcW w:w="5953" w:type="dxa"/>
            <w:shd w:val="clear" w:color="auto" w:fill="auto"/>
          </w:tcPr>
          <w:p w:rsidR="00676EA3" w:rsidRPr="00947AA3" w:rsidRDefault="00676EA3" w:rsidP="00EB6EFA">
            <w:pPr>
              <w:tabs>
                <w:tab w:val="left" w:pos="3309"/>
              </w:tabs>
            </w:pPr>
            <w:r w:rsidRPr="00947AA3">
              <w:t>- О мероприятиях, по  вовлечению</w:t>
            </w:r>
          </w:p>
          <w:p w:rsidR="00676EA3" w:rsidRPr="00947AA3" w:rsidRDefault="00676EA3" w:rsidP="00EB6EFA">
            <w:pPr>
              <w:tabs>
                <w:tab w:val="left" w:pos="3309"/>
              </w:tabs>
            </w:pPr>
            <w:r w:rsidRPr="00947AA3">
              <w:t>несовершеннолетних и их родителей, состоящих на учете СОП, группы  риска в спортивные мероприятия</w:t>
            </w:r>
          </w:p>
        </w:tc>
        <w:tc>
          <w:tcPr>
            <w:tcW w:w="1843" w:type="dxa"/>
            <w:shd w:val="clear" w:color="auto" w:fill="auto"/>
          </w:tcPr>
          <w:p w:rsidR="00676EA3" w:rsidRPr="00947AA3" w:rsidRDefault="00676EA3" w:rsidP="00EB6EFA">
            <w:pPr>
              <w:tabs>
                <w:tab w:val="left" w:pos="3309"/>
              </w:tabs>
              <w:jc w:val="both"/>
            </w:pPr>
            <w:r w:rsidRPr="00947AA3">
              <w:t>Ноябрь 2020</w:t>
            </w:r>
          </w:p>
        </w:tc>
        <w:tc>
          <w:tcPr>
            <w:tcW w:w="1843" w:type="dxa"/>
            <w:shd w:val="clear" w:color="auto" w:fill="auto"/>
          </w:tcPr>
          <w:p w:rsidR="00676EA3" w:rsidRPr="00947AA3" w:rsidRDefault="00676EA3" w:rsidP="00EB6EFA"/>
          <w:p w:rsidR="00676EA3" w:rsidRPr="00947AA3" w:rsidRDefault="00676EA3" w:rsidP="00EB6EFA">
            <w:r w:rsidRPr="00947AA3">
              <w:t>инструктора по спорту, Заведующий ДК</w:t>
            </w:r>
          </w:p>
        </w:tc>
      </w:tr>
      <w:tr w:rsidR="00676EA3" w:rsidRPr="0062013E" w:rsidTr="00EB6EFA">
        <w:tc>
          <w:tcPr>
            <w:tcW w:w="710" w:type="dxa"/>
            <w:shd w:val="clear" w:color="auto" w:fill="auto"/>
          </w:tcPr>
          <w:p w:rsidR="00676EA3" w:rsidRPr="00947AA3" w:rsidRDefault="00676EA3" w:rsidP="00EB6EFA">
            <w:pPr>
              <w:tabs>
                <w:tab w:val="left" w:pos="3309"/>
              </w:tabs>
              <w:jc w:val="both"/>
            </w:pPr>
          </w:p>
        </w:tc>
        <w:tc>
          <w:tcPr>
            <w:tcW w:w="5953" w:type="dxa"/>
            <w:shd w:val="clear" w:color="auto" w:fill="auto"/>
          </w:tcPr>
          <w:p w:rsidR="00676EA3" w:rsidRPr="00947AA3" w:rsidRDefault="00676EA3" w:rsidP="00EB6EFA">
            <w:r w:rsidRPr="00947AA3">
              <w:t xml:space="preserve"> - Обеспечение организации  в образовательном учреждении общедоступных спортивных секций, технических и иных кружков, клубов и привлечение к участию в них   несовершеннолетних, состоящих в СОП, группы риска, внутиришкольном учете;</w:t>
            </w:r>
          </w:p>
          <w:p w:rsidR="00676EA3" w:rsidRPr="00947AA3" w:rsidRDefault="00676EA3" w:rsidP="00EB6EFA">
            <w:pPr>
              <w:tabs>
                <w:tab w:val="left" w:pos="3309"/>
              </w:tabs>
              <w:jc w:val="both"/>
            </w:pPr>
            <w:r w:rsidRPr="00947AA3">
              <w:t>- Об организации деятельности СДК по правовому  просвещению несовершеннолетних и вовлечению   их в  культурно-массовые мероприятия  поселка</w:t>
            </w:r>
          </w:p>
        </w:tc>
        <w:tc>
          <w:tcPr>
            <w:tcW w:w="1843" w:type="dxa"/>
            <w:shd w:val="clear" w:color="auto" w:fill="auto"/>
          </w:tcPr>
          <w:p w:rsidR="00676EA3" w:rsidRPr="00947AA3" w:rsidRDefault="00676EA3" w:rsidP="00EB6EFA">
            <w:pPr>
              <w:tabs>
                <w:tab w:val="left" w:pos="3309"/>
              </w:tabs>
              <w:jc w:val="both"/>
            </w:pPr>
            <w:r w:rsidRPr="00947AA3">
              <w:t>Ноябрь 2020</w:t>
            </w:r>
          </w:p>
        </w:tc>
        <w:tc>
          <w:tcPr>
            <w:tcW w:w="1843" w:type="dxa"/>
            <w:shd w:val="clear" w:color="auto" w:fill="auto"/>
          </w:tcPr>
          <w:p w:rsidR="00676EA3" w:rsidRPr="00947AA3" w:rsidRDefault="00676EA3" w:rsidP="00EB6EFA">
            <w:pPr>
              <w:tabs>
                <w:tab w:val="left" w:pos="3309"/>
              </w:tabs>
              <w:jc w:val="both"/>
            </w:pPr>
            <w:r w:rsidRPr="00947AA3">
              <w:t>Заместитель директора Октябрьской СШ № 9  школы по воспитательной работе,</w:t>
            </w:r>
          </w:p>
          <w:p w:rsidR="00676EA3" w:rsidRPr="00947AA3" w:rsidRDefault="00676EA3" w:rsidP="00EB6EFA">
            <w:r w:rsidRPr="00947AA3">
              <w:t xml:space="preserve">Директор СДК </w:t>
            </w:r>
          </w:p>
          <w:p w:rsidR="00676EA3" w:rsidRPr="00947AA3" w:rsidRDefault="00676EA3" w:rsidP="00EB6EFA">
            <w:r w:rsidRPr="00947AA3">
              <w:t>«Янтарь»</w:t>
            </w:r>
          </w:p>
        </w:tc>
      </w:tr>
      <w:tr w:rsidR="00676EA3" w:rsidRPr="0062013E" w:rsidTr="00EB6EFA">
        <w:tc>
          <w:tcPr>
            <w:tcW w:w="710" w:type="dxa"/>
            <w:shd w:val="clear" w:color="auto" w:fill="auto"/>
          </w:tcPr>
          <w:p w:rsidR="00676EA3" w:rsidRPr="00947AA3" w:rsidRDefault="00676EA3" w:rsidP="00EB6EFA">
            <w:pPr>
              <w:tabs>
                <w:tab w:val="left" w:pos="3309"/>
              </w:tabs>
              <w:jc w:val="both"/>
            </w:pPr>
          </w:p>
        </w:tc>
        <w:tc>
          <w:tcPr>
            <w:tcW w:w="5953" w:type="dxa"/>
            <w:shd w:val="clear" w:color="auto" w:fill="auto"/>
          </w:tcPr>
          <w:p w:rsidR="00676EA3" w:rsidRPr="00947AA3" w:rsidRDefault="00676EA3" w:rsidP="00EB6EFA">
            <w:r w:rsidRPr="00947AA3">
              <w:t xml:space="preserve">- О деятельности классных руководителей </w:t>
            </w:r>
          </w:p>
          <w:p w:rsidR="00676EA3" w:rsidRPr="00947AA3" w:rsidRDefault="00676EA3" w:rsidP="00EB6EFA">
            <w:r w:rsidRPr="00947AA3">
              <w:t>по профилактике безнадзорности и правонарушений среди несовершеннолетних, работе с детьми категории СОП, риска, состоящих на  внутришкольном   учете</w:t>
            </w:r>
          </w:p>
          <w:p w:rsidR="00676EA3" w:rsidRPr="00947AA3" w:rsidRDefault="00676EA3" w:rsidP="00EB6EFA">
            <w:pPr>
              <w:tabs>
                <w:tab w:val="left" w:pos="3309"/>
              </w:tabs>
              <w:jc w:val="both"/>
            </w:pPr>
            <w:r w:rsidRPr="00947AA3">
              <w:t xml:space="preserve"> </w:t>
            </w:r>
          </w:p>
        </w:tc>
        <w:tc>
          <w:tcPr>
            <w:tcW w:w="1843" w:type="dxa"/>
            <w:shd w:val="clear" w:color="auto" w:fill="auto"/>
          </w:tcPr>
          <w:p w:rsidR="00676EA3" w:rsidRPr="00947AA3" w:rsidRDefault="00676EA3" w:rsidP="00EB6EFA">
            <w:pPr>
              <w:tabs>
                <w:tab w:val="left" w:pos="3309"/>
              </w:tabs>
              <w:jc w:val="both"/>
            </w:pPr>
            <w:r w:rsidRPr="00947AA3">
              <w:t>Ноябрь 2020</w:t>
            </w:r>
          </w:p>
        </w:tc>
        <w:tc>
          <w:tcPr>
            <w:tcW w:w="1843" w:type="dxa"/>
            <w:shd w:val="clear" w:color="auto" w:fill="auto"/>
          </w:tcPr>
          <w:p w:rsidR="00676EA3" w:rsidRPr="00947AA3" w:rsidRDefault="00676EA3" w:rsidP="00EB6EFA">
            <w:pPr>
              <w:tabs>
                <w:tab w:val="left" w:pos="3309"/>
              </w:tabs>
              <w:jc w:val="both"/>
            </w:pPr>
            <w:r w:rsidRPr="00947AA3">
              <w:t xml:space="preserve">Директор Октябрьской СШ № 9  </w:t>
            </w:r>
          </w:p>
          <w:p w:rsidR="00676EA3" w:rsidRPr="00947AA3" w:rsidRDefault="00676EA3" w:rsidP="00EB6EFA">
            <w:pPr>
              <w:tabs>
                <w:tab w:val="left" w:pos="3309"/>
              </w:tabs>
              <w:jc w:val="both"/>
            </w:pPr>
          </w:p>
          <w:p w:rsidR="00676EA3" w:rsidRPr="00947AA3" w:rsidRDefault="00676EA3" w:rsidP="00EB6EFA">
            <w:pPr>
              <w:tabs>
                <w:tab w:val="left" w:pos="3309"/>
              </w:tabs>
              <w:jc w:val="both"/>
            </w:pPr>
          </w:p>
        </w:tc>
      </w:tr>
      <w:tr w:rsidR="00676EA3" w:rsidRPr="0062013E" w:rsidTr="00EB6EFA">
        <w:tc>
          <w:tcPr>
            <w:tcW w:w="710" w:type="dxa"/>
            <w:shd w:val="clear" w:color="auto" w:fill="auto"/>
          </w:tcPr>
          <w:p w:rsidR="00676EA3" w:rsidRPr="00947AA3" w:rsidRDefault="00676EA3" w:rsidP="00EB6EFA">
            <w:pPr>
              <w:tabs>
                <w:tab w:val="left" w:pos="3309"/>
              </w:tabs>
              <w:jc w:val="both"/>
            </w:pPr>
          </w:p>
        </w:tc>
        <w:tc>
          <w:tcPr>
            <w:tcW w:w="5953" w:type="dxa"/>
            <w:shd w:val="clear" w:color="auto" w:fill="auto"/>
          </w:tcPr>
          <w:p w:rsidR="00676EA3" w:rsidRPr="00947AA3" w:rsidRDefault="00676EA3" w:rsidP="00EB6EFA">
            <w:pPr>
              <w:tabs>
                <w:tab w:val="left" w:pos="3309"/>
              </w:tabs>
              <w:jc w:val="both"/>
            </w:pPr>
            <w:r w:rsidRPr="00947AA3">
              <w:t>- О проведения  рейдов  по   улицам поселка Октябрьский и д. Малеево  с целью выявления несовершеннолетних  после 22 часов</w:t>
            </w:r>
          </w:p>
          <w:p w:rsidR="00676EA3" w:rsidRPr="00947AA3" w:rsidRDefault="00676EA3" w:rsidP="00EB6EFA">
            <w:r w:rsidRPr="00947AA3">
              <w:t xml:space="preserve"> - О формировании  ТОС, в т.ч. трудоустройство несовершеннолетних, состоящих на  учете в СОП, ИДН и группы  риска</w:t>
            </w:r>
          </w:p>
        </w:tc>
        <w:tc>
          <w:tcPr>
            <w:tcW w:w="1843" w:type="dxa"/>
            <w:shd w:val="clear" w:color="auto" w:fill="auto"/>
          </w:tcPr>
          <w:p w:rsidR="00676EA3" w:rsidRPr="00947AA3" w:rsidRDefault="00676EA3" w:rsidP="00EB6EFA">
            <w:pPr>
              <w:tabs>
                <w:tab w:val="left" w:pos="3309"/>
              </w:tabs>
              <w:jc w:val="both"/>
            </w:pPr>
            <w:r w:rsidRPr="00947AA3">
              <w:t>Декабрь 2020</w:t>
            </w:r>
          </w:p>
        </w:tc>
        <w:tc>
          <w:tcPr>
            <w:tcW w:w="1843" w:type="dxa"/>
            <w:shd w:val="clear" w:color="auto" w:fill="auto"/>
          </w:tcPr>
          <w:p w:rsidR="00676EA3" w:rsidRPr="00947AA3" w:rsidRDefault="00676EA3" w:rsidP="00EB6EFA">
            <w:r w:rsidRPr="00947AA3">
              <w:t>Члены СП</w:t>
            </w:r>
          </w:p>
        </w:tc>
      </w:tr>
      <w:tr w:rsidR="00676EA3" w:rsidRPr="0062013E" w:rsidTr="00EB6EFA">
        <w:tc>
          <w:tcPr>
            <w:tcW w:w="710" w:type="dxa"/>
            <w:shd w:val="clear" w:color="auto" w:fill="auto"/>
          </w:tcPr>
          <w:p w:rsidR="00676EA3" w:rsidRPr="00947AA3" w:rsidRDefault="00676EA3" w:rsidP="00EB6EFA">
            <w:pPr>
              <w:tabs>
                <w:tab w:val="left" w:pos="3309"/>
              </w:tabs>
              <w:jc w:val="both"/>
            </w:pPr>
          </w:p>
        </w:tc>
        <w:tc>
          <w:tcPr>
            <w:tcW w:w="5953" w:type="dxa"/>
            <w:shd w:val="clear" w:color="auto" w:fill="auto"/>
          </w:tcPr>
          <w:p w:rsidR="00676EA3" w:rsidRPr="00947AA3" w:rsidRDefault="00676EA3" w:rsidP="00EB6EFA">
            <w:pPr>
              <w:shd w:val="clear" w:color="auto" w:fill="FFFFFF"/>
              <w:spacing w:before="100" w:beforeAutospacing="1"/>
            </w:pPr>
            <w:r w:rsidRPr="00947AA3">
              <w:t>- Об участии несовершеннолетних  в акциях, направленных на профилактику  курения, пьянства, употребления токсических и наркотических веществ</w:t>
            </w:r>
          </w:p>
        </w:tc>
        <w:tc>
          <w:tcPr>
            <w:tcW w:w="1843" w:type="dxa"/>
            <w:shd w:val="clear" w:color="auto" w:fill="auto"/>
          </w:tcPr>
          <w:p w:rsidR="00676EA3" w:rsidRPr="00947AA3" w:rsidRDefault="00676EA3" w:rsidP="00EB6EFA">
            <w:pPr>
              <w:tabs>
                <w:tab w:val="left" w:pos="3309"/>
              </w:tabs>
              <w:jc w:val="both"/>
            </w:pPr>
            <w:r w:rsidRPr="00947AA3">
              <w:t>Декабрь 2020</w:t>
            </w:r>
          </w:p>
        </w:tc>
        <w:tc>
          <w:tcPr>
            <w:tcW w:w="1843" w:type="dxa"/>
            <w:shd w:val="clear" w:color="auto" w:fill="auto"/>
          </w:tcPr>
          <w:p w:rsidR="00676EA3" w:rsidRPr="00947AA3" w:rsidRDefault="00676EA3" w:rsidP="00EB6EFA">
            <w:pPr>
              <w:tabs>
                <w:tab w:val="left" w:pos="3309"/>
              </w:tabs>
              <w:jc w:val="both"/>
            </w:pPr>
            <w:r w:rsidRPr="00947AA3">
              <w:t>Директор СДК «Янтарь», специалист по социальной работе</w:t>
            </w:r>
          </w:p>
          <w:p w:rsidR="00676EA3" w:rsidRPr="00947AA3" w:rsidRDefault="00676EA3" w:rsidP="00EB6EFA"/>
        </w:tc>
      </w:tr>
      <w:tr w:rsidR="00676EA3" w:rsidRPr="0062013E" w:rsidTr="00EB6EFA">
        <w:tc>
          <w:tcPr>
            <w:tcW w:w="710" w:type="dxa"/>
            <w:shd w:val="clear" w:color="auto" w:fill="auto"/>
          </w:tcPr>
          <w:p w:rsidR="00676EA3" w:rsidRPr="00947AA3" w:rsidRDefault="00676EA3" w:rsidP="00EB6EFA">
            <w:pPr>
              <w:tabs>
                <w:tab w:val="left" w:pos="3309"/>
              </w:tabs>
              <w:jc w:val="both"/>
            </w:pPr>
          </w:p>
        </w:tc>
        <w:tc>
          <w:tcPr>
            <w:tcW w:w="5953" w:type="dxa"/>
            <w:shd w:val="clear" w:color="auto" w:fill="auto"/>
          </w:tcPr>
          <w:p w:rsidR="00676EA3" w:rsidRPr="00947AA3" w:rsidRDefault="00676EA3" w:rsidP="00EB6EFA">
            <w:pPr>
              <w:tabs>
                <w:tab w:val="left" w:pos="3309"/>
              </w:tabs>
              <w:jc w:val="both"/>
            </w:pPr>
            <w:r w:rsidRPr="00947AA3">
              <w:t xml:space="preserve"> - О  вовлечении  несовершеннолетних, в том числе  состоящих на  учете в СОП, ИДН и группы  риска  в мероприятия на  базе  филиала библиотеки № 8</w:t>
            </w:r>
          </w:p>
        </w:tc>
        <w:tc>
          <w:tcPr>
            <w:tcW w:w="1843" w:type="dxa"/>
            <w:shd w:val="clear" w:color="auto" w:fill="auto"/>
          </w:tcPr>
          <w:p w:rsidR="00676EA3" w:rsidRPr="00947AA3" w:rsidRDefault="00676EA3" w:rsidP="00EB6EFA">
            <w:pPr>
              <w:tabs>
                <w:tab w:val="left" w:pos="3309"/>
              </w:tabs>
              <w:jc w:val="both"/>
            </w:pPr>
            <w:r w:rsidRPr="00947AA3">
              <w:t>Декабрь 2020</w:t>
            </w:r>
          </w:p>
        </w:tc>
        <w:tc>
          <w:tcPr>
            <w:tcW w:w="1843" w:type="dxa"/>
            <w:shd w:val="clear" w:color="auto" w:fill="auto"/>
          </w:tcPr>
          <w:p w:rsidR="00676EA3" w:rsidRPr="00947AA3" w:rsidRDefault="00676EA3" w:rsidP="00EB6EFA">
            <w:pPr>
              <w:jc w:val="both"/>
            </w:pPr>
            <w:r w:rsidRPr="00947AA3">
              <w:t>Зав. филиалом библиотеки</w:t>
            </w:r>
          </w:p>
        </w:tc>
      </w:tr>
      <w:tr w:rsidR="00676EA3" w:rsidRPr="0062013E" w:rsidTr="00EB6EFA">
        <w:tc>
          <w:tcPr>
            <w:tcW w:w="710" w:type="dxa"/>
            <w:shd w:val="clear" w:color="auto" w:fill="auto"/>
          </w:tcPr>
          <w:p w:rsidR="00676EA3" w:rsidRPr="00947AA3" w:rsidRDefault="00676EA3" w:rsidP="00EB6EFA">
            <w:pPr>
              <w:tabs>
                <w:tab w:val="left" w:pos="3309"/>
              </w:tabs>
              <w:jc w:val="both"/>
            </w:pPr>
          </w:p>
        </w:tc>
        <w:tc>
          <w:tcPr>
            <w:tcW w:w="5953" w:type="dxa"/>
            <w:shd w:val="clear" w:color="auto" w:fill="auto"/>
          </w:tcPr>
          <w:p w:rsidR="00676EA3" w:rsidRPr="00947AA3" w:rsidRDefault="00676EA3" w:rsidP="00EB6EFA">
            <w:pPr>
              <w:tabs>
                <w:tab w:val="left" w:pos="3309"/>
              </w:tabs>
              <w:jc w:val="both"/>
            </w:pPr>
            <w:r w:rsidRPr="00947AA3">
              <w:t>- О взаимодействие Октябрьской школы с</w:t>
            </w:r>
          </w:p>
          <w:p w:rsidR="00676EA3" w:rsidRPr="00947AA3" w:rsidRDefault="00676EA3" w:rsidP="00EB6EFA">
            <w:pPr>
              <w:tabs>
                <w:tab w:val="left" w:pos="3309"/>
              </w:tabs>
              <w:jc w:val="both"/>
            </w:pPr>
            <w:r w:rsidRPr="00947AA3">
              <w:t>другими субъектами  профилактики</w:t>
            </w:r>
          </w:p>
          <w:p w:rsidR="00676EA3" w:rsidRPr="00947AA3" w:rsidRDefault="00676EA3" w:rsidP="00EB6EFA">
            <w:pPr>
              <w:tabs>
                <w:tab w:val="left" w:pos="3309"/>
              </w:tabs>
              <w:jc w:val="both"/>
            </w:pPr>
            <w:r w:rsidRPr="00947AA3">
              <w:rPr>
                <w:color w:val="000000"/>
              </w:rPr>
              <w:t xml:space="preserve">   - Проверка информации о трудоустройстве выпускников 9- 11-х классов и проживающих на территории Октябрьского сельсовета</w:t>
            </w:r>
          </w:p>
        </w:tc>
        <w:tc>
          <w:tcPr>
            <w:tcW w:w="1843" w:type="dxa"/>
            <w:shd w:val="clear" w:color="auto" w:fill="auto"/>
          </w:tcPr>
          <w:p w:rsidR="00676EA3" w:rsidRPr="00947AA3" w:rsidRDefault="00676EA3" w:rsidP="00EB6EFA">
            <w:pPr>
              <w:tabs>
                <w:tab w:val="left" w:pos="3309"/>
              </w:tabs>
              <w:jc w:val="both"/>
            </w:pPr>
            <w:r w:rsidRPr="00947AA3">
              <w:t>Декабрь 2020</w:t>
            </w:r>
          </w:p>
        </w:tc>
        <w:tc>
          <w:tcPr>
            <w:tcW w:w="1843" w:type="dxa"/>
            <w:shd w:val="clear" w:color="auto" w:fill="auto"/>
          </w:tcPr>
          <w:p w:rsidR="00676EA3" w:rsidRPr="00947AA3" w:rsidRDefault="00676EA3" w:rsidP="00EB6EFA">
            <w:r w:rsidRPr="00947AA3">
              <w:t>Заместитель директора Октябрьской СШ № 9</w:t>
            </w:r>
          </w:p>
        </w:tc>
      </w:tr>
    </w:tbl>
    <w:p w:rsidR="00676EA3" w:rsidRDefault="00676EA3" w:rsidP="00676EA3">
      <w:pPr>
        <w:jc w:val="both"/>
        <w:rPr>
          <w:sz w:val="28"/>
          <w:szCs w:val="28"/>
        </w:rPr>
      </w:pPr>
    </w:p>
    <w:p w:rsidR="00676EA3" w:rsidRPr="00BC66B1" w:rsidRDefault="00676EA3" w:rsidP="00676EA3">
      <w:pPr>
        <w:ind w:firstLine="705"/>
        <w:jc w:val="both"/>
        <w:rPr>
          <w:sz w:val="28"/>
          <w:szCs w:val="28"/>
        </w:rPr>
      </w:pPr>
    </w:p>
    <w:p w:rsidR="00912B4B" w:rsidRDefault="00912B4B" w:rsidP="00E42E5E">
      <w:pPr>
        <w:pStyle w:val="ConsNormal"/>
        <w:ind w:right="-1" w:firstLine="567"/>
        <w:jc w:val="both"/>
        <w:rPr>
          <w:rFonts w:ascii="Times New Roman" w:hAnsi="Times New Roman"/>
          <w:b/>
          <w:i/>
          <w:sz w:val="26"/>
          <w:szCs w:val="26"/>
        </w:rPr>
      </w:pPr>
    </w:p>
    <w:sectPr w:rsidR="00912B4B" w:rsidSect="00257DE9">
      <w:footerReference w:type="default" r:id="rId47"/>
      <w:pgSz w:w="11906" w:h="16838"/>
      <w:pgMar w:top="426"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927" w:rsidRDefault="00657927">
      <w:r>
        <w:separator/>
      </w:r>
    </w:p>
  </w:endnote>
  <w:endnote w:type="continuationSeparator" w:id="1">
    <w:p w:rsidR="00657927" w:rsidRDefault="006579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enQuanYi Zen Hei">
    <w:altName w:val="Times New Roman"/>
    <w:panose1 w:val="00000000000000000000"/>
    <w:charset w:val="00"/>
    <w:family w:val="roman"/>
    <w:notTrueType/>
    <w:pitch w:val="default"/>
    <w:sig w:usb0="00000000" w:usb1="00000000" w:usb2="00000000" w:usb3="00000000" w:csb0="00000000" w:csb1="00000000"/>
  </w:font>
  <w:font w:name="Franklin Gothic Book">
    <w:altName w:val="Corbel"/>
    <w:charset w:val="CC"/>
    <w:family w:val="swiss"/>
    <w:pitch w:val="variable"/>
    <w:sig w:usb0="00000001"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6F1" w:rsidRDefault="00A806F1" w:rsidP="00257DE9">
    <w:pPr>
      <w:ind w:right="-427"/>
    </w:pPr>
    <w:r w:rsidRPr="00C45827">
      <w:rPr>
        <w:sz w:val="20"/>
        <w:szCs w:val="20"/>
      </w:rPr>
      <w:t>Печатное издание «Вестник депутата» п. Октябрьский, ул. Победы, 12 А, тел. 8 (39162) 38-525. Тираж 10 экземпляров</w:t>
    </w:r>
  </w:p>
  <w:p w:rsidR="00A806F1" w:rsidRDefault="00A806F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927" w:rsidRDefault="00657927">
      <w:r>
        <w:separator/>
      </w:r>
    </w:p>
  </w:footnote>
  <w:footnote w:type="continuationSeparator" w:id="1">
    <w:p w:rsidR="00657927" w:rsidRDefault="006579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EA3" w:rsidRDefault="00676EA3" w:rsidP="00E45FE7">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676EA3" w:rsidRDefault="00676EA3">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EA3" w:rsidRDefault="00676EA3" w:rsidP="00E45FE7">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23</w:t>
    </w:r>
    <w:r>
      <w:rPr>
        <w:rStyle w:val="ad"/>
      </w:rPr>
      <w:fldChar w:fldCharType="end"/>
    </w:r>
  </w:p>
  <w:p w:rsidR="00676EA3" w:rsidRDefault="00676EA3">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6FC9"/>
    <w:multiLevelType w:val="multilevel"/>
    <w:tmpl w:val="61A8E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9B6AAB"/>
    <w:multiLevelType w:val="hybridMultilevel"/>
    <w:tmpl w:val="D24C29E8"/>
    <w:lvl w:ilvl="0" w:tplc="2E3E6C78">
      <w:start w:val="1"/>
      <w:numFmt w:val="decimal"/>
      <w:lvlText w:val="%1."/>
      <w:lvlJc w:val="left"/>
      <w:pPr>
        <w:ind w:left="786" w:hanging="360"/>
      </w:pPr>
      <w:rPr>
        <w:rFonts w:eastAsia="Calibri"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AC671BE"/>
    <w:multiLevelType w:val="multilevel"/>
    <w:tmpl w:val="F1A854E2"/>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B252D74"/>
    <w:multiLevelType w:val="multilevel"/>
    <w:tmpl w:val="E76A73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E55C23"/>
    <w:multiLevelType w:val="multilevel"/>
    <w:tmpl w:val="D0F02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ED7611"/>
    <w:multiLevelType w:val="multilevel"/>
    <w:tmpl w:val="96E69282"/>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604010"/>
    <w:multiLevelType w:val="hybridMultilevel"/>
    <w:tmpl w:val="E89C5F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164501F9"/>
    <w:multiLevelType w:val="multilevel"/>
    <w:tmpl w:val="D5385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E02AA9"/>
    <w:multiLevelType w:val="hybridMultilevel"/>
    <w:tmpl w:val="228EF0FA"/>
    <w:lvl w:ilvl="0" w:tplc="5D10A2EE">
      <w:start w:val="1"/>
      <w:numFmt w:val="decimal"/>
      <w:lvlText w:val="%1."/>
      <w:lvlJc w:val="left"/>
      <w:pPr>
        <w:tabs>
          <w:tab w:val="num" w:pos="720"/>
        </w:tabs>
        <w:ind w:left="720" w:hanging="360"/>
      </w:pPr>
      <w:rPr>
        <w:rFonts w:hint="default"/>
      </w:rPr>
    </w:lvl>
    <w:lvl w:ilvl="1" w:tplc="EFB6AC88">
      <w:numFmt w:val="none"/>
      <w:lvlText w:val=""/>
      <w:lvlJc w:val="left"/>
      <w:pPr>
        <w:tabs>
          <w:tab w:val="num" w:pos="360"/>
        </w:tabs>
      </w:pPr>
    </w:lvl>
    <w:lvl w:ilvl="2" w:tplc="5BD0CC9A">
      <w:numFmt w:val="none"/>
      <w:lvlText w:val=""/>
      <w:lvlJc w:val="left"/>
      <w:pPr>
        <w:tabs>
          <w:tab w:val="num" w:pos="360"/>
        </w:tabs>
      </w:pPr>
    </w:lvl>
    <w:lvl w:ilvl="3" w:tplc="D5E41EAC">
      <w:numFmt w:val="none"/>
      <w:lvlText w:val=""/>
      <w:lvlJc w:val="left"/>
      <w:pPr>
        <w:tabs>
          <w:tab w:val="num" w:pos="360"/>
        </w:tabs>
      </w:pPr>
    </w:lvl>
    <w:lvl w:ilvl="4" w:tplc="29BEE840">
      <w:numFmt w:val="none"/>
      <w:lvlText w:val=""/>
      <w:lvlJc w:val="left"/>
      <w:pPr>
        <w:tabs>
          <w:tab w:val="num" w:pos="360"/>
        </w:tabs>
      </w:pPr>
    </w:lvl>
    <w:lvl w:ilvl="5" w:tplc="A3A8E84E">
      <w:numFmt w:val="none"/>
      <w:lvlText w:val=""/>
      <w:lvlJc w:val="left"/>
      <w:pPr>
        <w:tabs>
          <w:tab w:val="num" w:pos="360"/>
        </w:tabs>
      </w:pPr>
    </w:lvl>
    <w:lvl w:ilvl="6" w:tplc="82D0F450">
      <w:numFmt w:val="none"/>
      <w:lvlText w:val=""/>
      <w:lvlJc w:val="left"/>
      <w:pPr>
        <w:tabs>
          <w:tab w:val="num" w:pos="360"/>
        </w:tabs>
      </w:pPr>
    </w:lvl>
    <w:lvl w:ilvl="7" w:tplc="369C88EA">
      <w:numFmt w:val="none"/>
      <w:lvlText w:val=""/>
      <w:lvlJc w:val="left"/>
      <w:pPr>
        <w:tabs>
          <w:tab w:val="num" w:pos="360"/>
        </w:tabs>
      </w:pPr>
    </w:lvl>
    <w:lvl w:ilvl="8" w:tplc="178222F2">
      <w:numFmt w:val="none"/>
      <w:lvlText w:val=""/>
      <w:lvlJc w:val="left"/>
      <w:pPr>
        <w:tabs>
          <w:tab w:val="num" w:pos="360"/>
        </w:tabs>
      </w:pPr>
    </w:lvl>
  </w:abstractNum>
  <w:abstractNum w:abstractNumId="9">
    <w:nsid w:val="18E25CD1"/>
    <w:multiLevelType w:val="hybridMultilevel"/>
    <w:tmpl w:val="0C66E4B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211267"/>
    <w:multiLevelType w:val="multilevel"/>
    <w:tmpl w:val="45600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CF0831"/>
    <w:multiLevelType w:val="hybridMultilevel"/>
    <w:tmpl w:val="BEEE671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1BCF1563"/>
    <w:multiLevelType w:val="hybridMultilevel"/>
    <w:tmpl w:val="4122231E"/>
    <w:lvl w:ilvl="0" w:tplc="00B6A9BC">
      <w:start w:val="1"/>
      <w:numFmt w:val="decimal"/>
      <w:lvlText w:val="%1."/>
      <w:lvlJc w:val="left"/>
      <w:pPr>
        <w:ind w:left="502" w:hanging="360"/>
      </w:pPr>
      <w:rPr>
        <w:rFonts w:ascii="Times New Roman" w:eastAsia="Times New Roman" w:hAnsi="Times New Roman" w:cs="Times New Roman" w:hint="default"/>
        <w:b/>
        <w:i/>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21C36248"/>
    <w:multiLevelType w:val="multilevel"/>
    <w:tmpl w:val="4484F77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4BA3DA4"/>
    <w:multiLevelType w:val="multilevel"/>
    <w:tmpl w:val="0CD006C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60E1768"/>
    <w:multiLevelType w:val="multilevel"/>
    <w:tmpl w:val="52223F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65C51E7"/>
    <w:multiLevelType w:val="multilevel"/>
    <w:tmpl w:val="010EF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6"/>
      <w:numFmt w:val="decimal"/>
      <w:lvlText w:val="%1.%2."/>
      <w:lvlJc w:val="left"/>
      <w:rPr>
        <w:rFonts w:ascii="Times New Roman" w:eastAsia="Times New Roman" w:hAnsi="Times New Roman" w:cs="Times New Roman"/>
        <w:b w:val="0"/>
        <w:bCs w:val="0"/>
        <w:i w:val="0"/>
        <w:iCs/>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6857DC2"/>
    <w:multiLevelType w:val="multilevel"/>
    <w:tmpl w:val="09A44B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A984641"/>
    <w:multiLevelType w:val="multilevel"/>
    <w:tmpl w:val="D21E6ADE"/>
    <w:lvl w:ilvl="0">
      <w:start w:val="2"/>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FE35280"/>
    <w:multiLevelType w:val="multilevel"/>
    <w:tmpl w:val="FB4066E0"/>
    <w:lvl w:ilvl="0">
      <w:start w:val="1"/>
      <w:numFmt w:val="decimal"/>
      <w:lvlText w:val="%1."/>
      <w:lvlJc w:val="left"/>
      <w:pPr>
        <w:ind w:left="1129" w:hanging="4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2FE46E4B"/>
    <w:multiLevelType w:val="multilevel"/>
    <w:tmpl w:val="228E2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01131EA"/>
    <w:multiLevelType w:val="multilevel"/>
    <w:tmpl w:val="0E402CAC"/>
    <w:lvl w:ilvl="0">
      <w:start w:val="1"/>
      <w:numFmt w:val="decimal"/>
      <w:lvlText w:val="%1."/>
      <w:lvlJc w:val="left"/>
      <w:pPr>
        <w:ind w:left="90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22">
    <w:nsid w:val="31054B75"/>
    <w:multiLevelType w:val="hybridMultilevel"/>
    <w:tmpl w:val="1C4851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4833A7D"/>
    <w:multiLevelType w:val="hybridMultilevel"/>
    <w:tmpl w:val="A8A2CE5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AA3872"/>
    <w:multiLevelType w:val="hybridMultilevel"/>
    <w:tmpl w:val="5EBCA4D8"/>
    <w:lvl w:ilvl="0" w:tplc="D40C4B40">
      <w:start w:val="1"/>
      <w:numFmt w:val="decimal"/>
      <w:lvlText w:val="%1."/>
      <w:lvlJc w:val="left"/>
      <w:pPr>
        <w:ind w:left="1950" w:hanging="12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0DA3A00"/>
    <w:multiLevelType w:val="multilevel"/>
    <w:tmpl w:val="97D8B70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1505D31"/>
    <w:multiLevelType w:val="hybridMultilevel"/>
    <w:tmpl w:val="534E26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22249DE"/>
    <w:multiLevelType w:val="hybridMultilevel"/>
    <w:tmpl w:val="E648D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3D30F5"/>
    <w:multiLevelType w:val="multilevel"/>
    <w:tmpl w:val="C8CA9A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7B82B5B"/>
    <w:multiLevelType w:val="hybridMultilevel"/>
    <w:tmpl w:val="3D5087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A1F4CBF"/>
    <w:multiLevelType w:val="multilevel"/>
    <w:tmpl w:val="09A44B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4CD7385"/>
    <w:multiLevelType w:val="hybridMultilevel"/>
    <w:tmpl w:val="E36E6FCA"/>
    <w:lvl w:ilvl="0" w:tplc="2AB6F0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559B7148"/>
    <w:multiLevelType w:val="multilevel"/>
    <w:tmpl w:val="6D920634"/>
    <w:lvl w:ilvl="0">
      <w:start w:val="1"/>
      <w:numFmt w:val="decimal"/>
      <w:lvlText w:val="%1."/>
      <w:lvlJc w:val="left"/>
      <w:pPr>
        <w:ind w:left="1014" w:hanging="360"/>
      </w:pPr>
      <w:rPr>
        <w:rFonts w:hint="default"/>
      </w:rPr>
    </w:lvl>
    <w:lvl w:ilvl="1">
      <w:start w:val="1"/>
      <w:numFmt w:val="decimal"/>
      <w:isLgl/>
      <w:lvlText w:val="%1.%2"/>
      <w:lvlJc w:val="left"/>
      <w:pPr>
        <w:ind w:left="1389" w:hanging="375"/>
      </w:pPr>
      <w:rPr>
        <w:rFonts w:hint="default"/>
      </w:rPr>
    </w:lvl>
    <w:lvl w:ilvl="2">
      <w:start w:val="1"/>
      <w:numFmt w:val="decimal"/>
      <w:isLgl/>
      <w:lvlText w:val="%1.%2.%3"/>
      <w:lvlJc w:val="left"/>
      <w:pPr>
        <w:ind w:left="2094" w:hanging="720"/>
      </w:pPr>
      <w:rPr>
        <w:rFonts w:hint="default"/>
      </w:rPr>
    </w:lvl>
    <w:lvl w:ilvl="3">
      <w:start w:val="1"/>
      <w:numFmt w:val="decimal"/>
      <w:isLgl/>
      <w:lvlText w:val="%1.%2.%3.%4"/>
      <w:lvlJc w:val="left"/>
      <w:pPr>
        <w:ind w:left="2814" w:hanging="1080"/>
      </w:pPr>
      <w:rPr>
        <w:rFonts w:hint="default"/>
      </w:rPr>
    </w:lvl>
    <w:lvl w:ilvl="4">
      <w:start w:val="1"/>
      <w:numFmt w:val="decimal"/>
      <w:isLgl/>
      <w:lvlText w:val="%1.%2.%3.%4.%5"/>
      <w:lvlJc w:val="left"/>
      <w:pPr>
        <w:ind w:left="3174" w:hanging="1080"/>
      </w:pPr>
      <w:rPr>
        <w:rFonts w:hint="default"/>
      </w:rPr>
    </w:lvl>
    <w:lvl w:ilvl="5">
      <w:start w:val="1"/>
      <w:numFmt w:val="decimal"/>
      <w:isLgl/>
      <w:lvlText w:val="%1.%2.%3.%4.%5.%6"/>
      <w:lvlJc w:val="left"/>
      <w:pPr>
        <w:ind w:left="3894" w:hanging="1440"/>
      </w:pPr>
      <w:rPr>
        <w:rFonts w:hint="default"/>
      </w:rPr>
    </w:lvl>
    <w:lvl w:ilvl="6">
      <w:start w:val="1"/>
      <w:numFmt w:val="decimal"/>
      <w:isLgl/>
      <w:lvlText w:val="%1.%2.%3.%4.%5.%6.%7"/>
      <w:lvlJc w:val="left"/>
      <w:pPr>
        <w:ind w:left="4254" w:hanging="1440"/>
      </w:pPr>
      <w:rPr>
        <w:rFonts w:hint="default"/>
      </w:rPr>
    </w:lvl>
    <w:lvl w:ilvl="7">
      <w:start w:val="1"/>
      <w:numFmt w:val="decimal"/>
      <w:isLgl/>
      <w:lvlText w:val="%1.%2.%3.%4.%5.%6.%7.%8"/>
      <w:lvlJc w:val="left"/>
      <w:pPr>
        <w:ind w:left="4974" w:hanging="1800"/>
      </w:pPr>
      <w:rPr>
        <w:rFonts w:hint="default"/>
      </w:rPr>
    </w:lvl>
    <w:lvl w:ilvl="8">
      <w:start w:val="1"/>
      <w:numFmt w:val="decimal"/>
      <w:isLgl/>
      <w:lvlText w:val="%1.%2.%3.%4.%5.%6.%7.%8.%9"/>
      <w:lvlJc w:val="left"/>
      <w:pPr>
        <w:ind w:left="5694" w:hanging="2160"/>
      </w:pPr>
      <w:rPr>
        <w:rFonts w:hint="default"/>
      </w:rPr>
    </w:lvl>
  </w:abstractNum>
  <w:abstractNum w:abstractNumId="33">
    <w:nsid w:val="5BFD3B51"/>
    <w:multiLevelType w:val="multilevel"/>
    <w:tmpl w:val="3030FCB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nsid w:val="5C4753C8"/>
    <w:multiLevelType w:val="multilevel"/>
    <w:tmpl w:val="E3C80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CC65524"/>
    <w:multiLevelType w:val="multilevel"/>
    <w:tmpl w:val="1E621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D5A193E"/>
    <w:multiLevelType w:val="hybridMultilevel"/>
    <w:tmpl w:val="4D5AD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D5D0290"/>
    <w:multiLevelType w:val="multilevel"/>
    <w:tmpl w:val="07EE9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E4C6533"/>
    <w:multiLevelType w:val="hybridMultilevel"/>
    <w:tmpl w:val="DD34BDAA"/>
    <w:lvl w:ilvl="0" w:tplc="0324BCAE">
      <w:start w:val="1"/>
      <w:numFmt w:val="decimal"/>
      <w:lvlText w:val="%1."/>
      <w:lvlJc w:val="left"/>
      <w:pPr>
        <w:tabs>
          <w:tab w:val="num" w:pos="2040"/>
        </w:tabs>
        <w:ind w:left="2040" w:hanging="132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9">
    <w:nsid w:val="5EE8402C"/>
    <w:multiLevelType w:val="multilevel"/>
    <w:tmpl w:val="37F0436C"/>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96046A8"/>
    <w:multiLevelType w:val="hybridMultilevel"/>
    <w:tmpl w:val="5E6CC06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BD0C7B"/>
    <w:multiLevelType w:val="hybridMultilevel"/>
    <w:tmpl w:val="94E4594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540AD1"/>
    <w:multiLevelType w:val="hybridMultilevel"/>
    <w:tmpl w:val="5F584284"/>
    <w:lvl w:ilvl="0" w:tplc="0FBA8EA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D1C788A"/>
    <w:multiLevelType w:val="multilevel"/>
    <w:tmpl w:val="010EF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6"/>
      <w:numFmt w:val="decimal"/>
      <w:lvlText w:val="%1.%2."/>
      <w:lvlJc w:val="left"/>
      <w:rPr>
        <w:rFonts w:ascii="Times New Roman" w:eastAsia="Times New Roman" w:hAnsi="Times New Roman" w:cs="Times New Roman"/>
        <w:b w:val="0"/>
        <w:bCs w:val="0"/>
        <w:i w:val="0"/>
        <w:iCs/>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D8F3330"/>
    <w:multiLevelType w:val="multilevel"/>
    <w:tmpl w:val="E4961002"/>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8"/>
  </w:num>
  <w:num w:numId="4">
    <w:abstractNumId w:val="8"/>
  </w:num>
  <w:num w:numId="5">
    <w:abstractNumId w:val="36"/>
  </w:num>
  <w:num w:numId="6">
    <w:abstractNumId w:val="24"/>
  </w:num>
  <w:num w:numId="7">
    <w:abstractNumId w:val="6"/>
  </w:num>
  <w:num w:numId="8">
    <w:abstractNumId w:val="23"/>
  </w:num>
  <w:num w:numId="9">
    <w:abstractNumId w:val="29"/>
  </w:num>
  <w:num w:numId="10">
    <w:abstractNumId w:val="42"/>
  </w:num>
  <w:num w:numId="11">
    <w:abstractNumId w:val="32"/>
  </w:num>
  <w:num w:numId="12">
    <w:abstractNumId w:val="26"/>
  </w:num>
  <w:num w:numId="13">
    <w:abstractNumId w:val="22"/>
  </w:num>
  <w:num w:numId="14">
    <w:abstractNumId w:val="11"/>
  </w:num>
  <w:num w:numId="15">
    <w:abstractNumId w:val="35"/>
  </w:num>
  <w:num w:numId="16">
    <w:abstractNumId w:val="7"/>
  </w:num>
  <w:num w:numId="17">
    <w:abstractNumId w:val="20"/>
  </w:num>
  <w:num w:numId="18">
    <w:abstractNumId w:val="4"/>
  </w:num>
  <w:num w:numId="19">
    <w:abstractNumId w:val="10"/>
  </w:num>
  <w:num w:numId="20">
    <w:abstractNumId w:val="0"/>
  </w:num>
  <w:num w:numId="21">
    <w:abstractNumId w:val="37"/>
  </w:num>
  <w:num w:numId="22">
    <w:abstractNumId w:val="41"/>
  </w:num>
  <w:num w:numId="23">
    <w:abstractNumId w:val="40"/>
  </w:num>
  <w:num w:numId="24">
    <w:abstractNumId w:val="14"/>
  </w:num>
  <w:num w:numId="25">
    <w:abstractNumId w:val="33"/>
  </w:num>
  <w:num w:numId="26">
    <w:abstractNumId w:val="21"/>
  </w:num>
  <w:num w:numId="27">
    <w:abstractNumId w:val="27"/>
  </w:num>
  <w:num w:numId="28">
    <w:abstractNumId w:val="19"/>
  </w:num>
  <w:num w:numId="29">
    <w:abstractNumId w:val="30"/>
  </w:num>
  <w:num w:numId="30">
    <w:abstractNumId w:val="15"/>
  </w:num>
  <w:num w:numId="31">
    <w:abstractNumId w:val="43"/>
  </w:num>
  <w:num w:numId="32">
    <w:abstractNumId w:val="18"/>
  </w:num>
  <w:num w:numId="33">
    <w:abstractNumId w:val="13"/>
  </w:num>
  <w:num w:numId="34">
    <w:abstractNumId w:val="34"/>
  </w:num>
  <w:num w:numId="35">
    <w:abstractNumId w:val="25"/>
  </w:num>
  <w:num w:numId="36">
    <w:abstractNumId w:val="39"/>
  </w:num>
  <w:num w:numId="37">
    <w:abstractNumId w:val="3"/>
  </w:num>
  <w:num w:numId="38">
    <w:abstractNumId w:val="5"/>
  </w:num>
  <w:num w:numId="39">
    <w:abstractNumId w:val="44"/>
  </w:num>
  <w:num w:numId="40">
    <w:abstractNumId w:val="28"/>
  </w:num>
  <w:num w:numId="41">
    <w:abstractNumId w:val="16"/>
  </w:num>
  <w:num w:numId="42">
    <w:abstractNumId w:val="17"/>
  </w:num>
  <w:num w:numId="43">
    <w:abstractNumId w:val="31"/>
  </w:num>
  <w:num w:numId="44">
    <w:abstractNumId w:val="2"/>
  </w:num>
  <w:num w:numId="4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242B5"/>
    <w:rsid w:val="00034FB8"/>
    <w:rsid w:val="00061765"/>
    <w:rsid w:val="00062E02"/>
    <w:rsid w:val="00080491"/>
    <w:rsid w:val="000A170D"/>
    <w:rsid w:val="000A51B8"/>
    <w:rsid w:val="000B2A41"/>
    <w:rsid w:val="000D003A"/>
    <w:rsid w:val="000D4F1E"/>
    <w:rsid w:val="000E7512"/>
    <w:rsid w:val="00115774"/>
    <w:rsid w:val="00151A64"/>
    <w:rsid w:val="0016519E"/>
    <w:rsid w:val="001D1E60"/>
    <w:rsid w:val="00207870"/>
    <w:rsid w:val="0021631D"/>
    <w:rsid w:val="002341C6"/>
    <w:rsid w:val="00244EAF"/>
    <w:rsid w:val="00257DE9"/>
    <w:rsid w:val="00263738"/>
    <w:rsid w:val="0029165D"/>
    <w:rsid w:val="0029481D"/>
    <w:rsid w:val="002A50FD"/>
    <w:rsid w:val="002A6F24"/>
    <w:rsid w:val="002C1B80"/>
    <w:rsid w:val="002C204F"/>
    <w:rsid w:val="002E01BD"/>
    <w:rsid w:val="002E3B04"/>
    <w:rsid w:val="002E4FD3"/>
    <w:rsid w:val="002F4D9E"/>
    <w:rsid w:val="002F5DBD"/>
    <w:rsid w:val="00317ABA"/>
    <w:rsid w:val="00321E10"/>
    <w:rsid w:val="00322036"/>
    <w:rsid w:val="00322506"/>
    <w:rsid w:val="00345AF2"/>
    <w:rsid w:val="00360054"/>
    <w:rsid w:val="003621CB"/>
    <w:rsid w:val="003629BC"/>
    <w:rsid w:val="003823C3"/>
    <w:rsid w:val="003866E8"/>
    <w:rsid w:val="00397F0B"/>
    <w:rsid w:val="003A5D74"/>
    <w:rsid w:val="003C4E6A"/>
    <w:rsid w:val="003D1DB9"/>
    <w:rsid w:val="003D5EE6"/>
    <w:rsid w:val="003E5235"/>
    <w:rsid w:val="003E784A"/>
    <w:rsid w:val="003F00C6"/>
    <w:rsid w:val="003F7493"/>
    <w:rsid w:val="00407C40"/>
    <w:rsid w:val="004132D5"/>
    <w:rsid w:val="00425816"/>
    <w:rsid w:val="004414C3"/>
    <w:rsid w:val="00452535"/>
    <w:rsid w:val="0045572B"/>
    <w:rsid w:val="0046035A"/>
    <w:rsid w:val="00466FE9"/>
    <w:rsid w:val="00467618"/>
    <w:rsid w:val="004728B4"/>
    <w:rsid w:val="004744C4"/>
    <w:rsid w:val="00474956"/>
    <w:rsid w:val="004C4B20"/>
    <w:rsid w:val="004D169B"/>
    <w:rsid w:val="004D6CF2"/>
    <w:rsid w:val="004E23AE"/>
    <w:rsid w:val="004E6E4D"/>
    <w:rsid w:val="004F2A59"/>
    <w:rsid w:val="00510E8C"/>
    <w:rsid w:val="005202CD"/>
    <w:rsid w:val="00531DBD"/>
    <w:rsid w:val="0056149A"/>
    <w:rsid w:val="0056156B"/>
    <w:rsid w:val="00587446"/>
    <w:rsid w:val="005A3481"/>
    <w:rsid w:val="005A75C6"/>
    <w:rsid w:val="005B2538"/>
    <w:rsid w:val="005B7B5B"/>
    <w:rsid w:val="005D4490"/>
    <w:rsid w:val="005E4A09"/>
    <w:rsid w:val="005F0869"/>
    <w:rsid w:val="005F4202"/>
    <w:rsid w:val="005F4FF0"/>
    <w:rsid w:val="005F5CBE"/>
    <w:rsid w:val="005F7EE5"/>
    <w:rsid w:val="00615B48"/>
    <w:rsid w:val="00617F3D"/>
    <w:rsid w:val="006242B5"/>
    <w:rsid w:val="00632AF8"/>
    <w:rsid w:val="0063544D"/>
    <w:rsid w:val="00657531"/>
    <w:rsid w:val="00657927"/>
    <w:rsid w:val="00660D3C"/>
    <w:rsid w:val="006701B7"/>
    <w:rsid w:val="00676EA3"/>
    <w:rsid w:val="006A2103"/>
    <w:rsid w:val="006D7D94"/>
    <w:rsid w:val="006E10C6"/>
    <w:rsid w:val="00706250"/>
    <w:rsid w:val="007555E7"/>
    <w:rsid w:val="00785E29"/>
    <w:rsid w:val="0079608A"/>
    <w:rsid w:val="007A3A8E"/>
    <w:rsid w:val="007C1D9C"/>
    <w:rsid w:val="007E1990"/>
    <w:rsid w:val="007E4300"/>
    <w:rsid w:val="007F57ED"/>
    <w:rsid w:val="00803BA7"/>
    <w:rsid w:val="008074A3"/>
    <w:rsid w:val="00807838"/>
    <w:rsid w:val="00815827"/>
    <w:rsid w:val="00836BFB"/>
    <w:rsid w:val="008445F6"/>
    <w:rsid w:val="00845B9C"/>
    <w:rsid w:val="00880951"/>
    <w:rsid w:val="00895DFB"/>
    <w:rsid w:val="008A5EE8"/>
    <w:rsid w:val="008A7E5A"/>
    <w:rsid w:val="008B494E"/>
    <w:rsid w:val="00900344"/>
    <w:rsid w:val="00912B4B"/>
    <w:rsid w:val="00926DCE"/>
    <w:rsid w:val="00933256"/>
    <w:rsid w:val="00942CC4"/>
    <w:rsid w:val="009623F6"/>
    <w:rsid w:val="0097181C"/>
    <w:rsid w:val="009A1E50"/>
    <w:rsid w:val="009C0BB6"/>
    <w:rsid w:val="009C45B0"/>
    <w:rsid w:val="009F6E8A"/>
    <w:rsid w:val="00A02508"/>
    <w:rsid w:val="00A06627"/>
    <w:rsid w:val="00A12152"/>
    <w:rsid w:val="00A21CEA"/>
    <w:rsid w:val="00A340B8"/>
    <w:rsid w:val="00A422B9"/>
    <w:rsid w:val="00A61CF8"/>
    <w:rsid w:val="00A806F1"/>
    <w:rsid w:val="00A9260A"/>
    <w:rsid w:val="00AA3D03"/>
    <w:rsid w:val="00AA4AAC"/>
    <w:rsid w:val="00AC332A"/>
    <w:rsid w:val="00AC624D"/>
    <w:rsid w:val="00AF2A21"/>
    <w:rsid w:val="00AF7007"/>
    <w:rsid w:val="00B20714"/>
    <w:rsid w:val="00B72B20"/>
    <w:rsid w:val="00B77C45"/>
    <w:rsid w:val="00B91997"/>
    <w:rsid w:val="00BD1698"/>
    <w:rsid w:val="00BD36C5"/>
    <w:rsid w:val="00BD7BC2"/>
    <w:rsid w:val="00BE15A3"/>
    <w:rsid w:val="00BE3E97"/>
    <w:rsid w:val="00BF32FA"/>
    <w:rsid w:val="00BF3B31"/>
    <w:rsid w:val="00BF655E"/>
    <w:rsid w:val="00C1578F"/>
    <w:rsid w:val="00C46E99"/>
    <w:rsid w:val="00C52B99"/>
    <w:rsid w:val="00C624D4"/>
    <w:rsid w:val="00C81556"/>
    <w:rsid w:val="00C83E49"/>
    <w:rsid w:val="00CA1FE7"/>
    <w:rsid w:val="00CB1286"/>
    <w:rsid w:val="00CB7E63"/>
    <w:rsid w:val="00CC0586"/>
    <w:rsid w:val="00CD0BE8"/>
    <w:rsid w:val="00CD2D97"/>
    <w:rsid w:val="00CE076F"/>
    <w:rsid w:val="00CF1DAD"/>
    <w:rsid w:val="00CF5810"/>
    <w:rsid w:val="00D06A87"/>
    <w:rsid w:val="00D1415F"/>
    <w:rsid w:val="00D34436"/>
    <w:rsid w:val="00D50F40"/>
    <w:rsid w:val="00D5233E"/>
    <w:rsid w:val="00D5598A"/>
    <w:rsid w:val="00D56E44"/>
    <w:rsid w:val="00D663CE"/>
    <w:rsid w:val="00D94A37"/>
    <w:rsid w:val="00D97228"/>
    <w:rsid w:val="00DA1FBA"/>
    <w:rsid w:val="00DB2EBE"/>
    <w:rsid w:val="00DE51D9"/>
    <w:rsid w:val="00E05460"/>
    <w:rsid w:val="00E32C40"/>
    <w:rsid w:val="00E42E5E"/>
    <w:rsid w:val="00E53EF1"/>
    <w:rsid w:val="00E62017"/>
    <w:rsid w:val="00E9528A"/>
    <w:rsid w:val="00EB6F44"/>
    <w:rsid w:val="00EC13CA"/>
    <w:rsid w:val="00EC4945"/>
    <w:rsid w:val="00EC7727"/>
    <w:rsid w:val="00EE0D4B"/>
    <w:rsid w:val="00EE27EF"/>
    <w:rsid w:val="00F20A57"/>
    <w:rsid w:val="00F254E0"/>
    <w:rsid w:val="00F50D84"/>
    <w:rsid w:val="00F72EEB"/>
    <w:rsid w:val="00F8313B"/>
    <w:rsid w:val="00F857A8"/>
    <w:rsid w:val="00FB0916"/>
    <w:rsid w:val="00FB76A9"/>
    <w:rsid w:val="00FF1F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2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57D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A1FE7"/>
    <w:pPr>
      <w:spacing w:before="100" w:beforeAutospacing="1" w:after="100" w:afterAutospacing="1"/>
      <w:outlineLvl w:val="1"/>
    </w:pPr>
    <w:rPr>
      <w:b/>
      <w:bCs/>
      <w:sz w:val="36"/>
      <w:szCs w:val="36"/>
    </w:rPr>
  </w:style>
  <w:style w:type="paragraph" w:styleId="5">
    <w:name w:val="heading 5"/>
    <w:basedOn w:val="a"/>
    <w:next w:val="a"/>
    <w:link w:val="50"/>
    <w:uiPriority w:val="9"/>
    <w:qFormat/>
    <w:rsid w:val="00C52B99"/>
    <w:pPr>
      <w:keepNext/>
      <w:jc w:val="center"/>
      <w:outlineLvl w:val="4"/>
    </w:pPr>
    <w:rPr>
      <w:b/>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7DE9"/>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uiPriority w:val="9"/>
    <w:rsid w:val="00C52B99"/>
    <w:rPr>
      <w:rFonts w:ascii="Times New Roman" w:eastAsia="Times New Roman" w:hAnsi="Times New Roman" w:cs="Times New Roman"/>
      <w:b/>
      <w:caps/>
      <w:sz w:val="48"/>
      <w:szCs w:val="20"/>
      <w:lang w:eastAsia="ru-RU"/>
    </w:rPr>
  </w:style>
  <w:style w:type="paragraph" w:styleId="a3">
    <w:name w:val="List Paragraph"/>
    <w:basedOn w:val="a"/>
    <w:uiPriority w:val="34"/>
    <w:qFormat/>
    <w:rsid w:val="006242B5"/>
    <w:pPr>
      <w:spacing w:after="200" w:line="276" w:lineRule="auto"/>
      <w:ind w:left="720"/>
      <w:contextualSpacing/>
    </w:pPr>
    <w:rPr>
      <w:rFonts w:ascii="Calibri" w:eastAsia="Calibri" w:hAnsi="Calibri"/>
      <w:sz w:val="22"/>
      <w:szCs w:val="22"/>
      <w:lang w:eastAsia="en-US"/>
    </w:rPr>
  </w:style>
  <w:style w:type="paragraph" w:styleId="a4">
    <w:name w:val="footer"/>
    <w:basedOn w:val="a"/>
    <w:link w:val="a5"/>
    <w:unhideWhenUsed/>
    <w:rsid w:val="006242B5"/>
    <w:pPr>
      <w:tabs>
        <w:tab w:val="center" w:pos="4677"/>
        <w:tab w:val="right" w:pos="9355"/>
      </w:tabs>
    </w:pPr>
  </w:style>
  <w:style w:type="character" w:customStyle="1" w:styleId="a5">
    <w:name w:val="Нижний колонтитул Знак"/>
    <w:basedOn w:val="a0"/>
    <w:link w:val="a4"/>
    <w:uiPriority w:val="99"/>
    <w:rsid w:val="006242B5"/>
    <w:rPr>
      <w:rFonts w:ascii="Times New Roman" w:eastAsia="Times New Roman" w:hAnsi="Times New Roman" w:cs="Times New Roman"/>
      <w:sz w:val="24"/>
      <w:szCs w:val="24"/>
      <w:lang w:eastAsia="ru-RU"/>
    </w:rPr>
  </w:style>
  <w:style w:type="paragraph" w:customStyle="1" w:styleId="ConsNormal">
    <w:name w:val="ConsNormal"/>
    <w:rsid w:val="003F00C6"/>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B91997"/>
    <w:pPr>
      <w:autoSpaceDE w:val="0"/>
      <w:autoSpaceDN w:val="0"/>
      <w:adjustRightInd w:val="0"/>
      <w:spacing w:after="0" w:line="240" w:lineRule="auto"/>
    </w:pPr>
    <w:rPr>
      <w:rFonts w:ascii="Times New Roman" w:eastAsia="Calibri" w:hAnsi="Times New Roman" w:cs="Times New Roman"/>
      <w:b/>
      <w:bCs/>
      <w:sz w:val="28"/>
      <w:szCs w:val="28"/>
    </w:rPr>
  </w:style>
  <w:style w:type="paragraph" w:styleId="a6">
    <w:name w:val="Balloon Text"/>
    <w:basedOn w:val="a"/>
    <w:link w:val="a7"/>
    <w:uiPriority w:val="99"/>
    <w:semiHidden/>
    <w:unhideWhenUsed/>
    <w:rsid w:val="00B91997"/>
    <w:rPr>
      <w:rFonts w:ascii="Tahoma" w:hAnsi="Tahoma" w:cs="Tahoma"/>
      <w:sz w:val="16"/>
      <w:szCs w:val="16"/>
    </w:rPr>
  </w:style>
  <w:style w:type="character" w:customStyle="1" w:styleId="a7">
    <w:name w:val="Текст выноски Знак"/>
    <w:basedOn w:val="a0"/>
    <w:link w:val="a6"/>
    <w:uiPriority w:val="99"/>
    <w:semiHidden/>
    <w:rsid w:val="00B91997"/>
    <w:rPr>
      <w:rFonts w:ascii="Tahoma" w:eastAsia="Times New Roman" w:hAnsi="Tahoma" w:cs="Tahoma"/>
      <w:sz w:val="16"/>
      <w:szCs w:val="16"/>
      <w:lang w:eastAsia="ru-RU"/>
    </w:rPr>
  </w:style>
  <w:style w:type="paragraph" w:styleId="3">
    <w:name w:val="Body Text 3"/>
    <w:basedOn w:val="a"/>
    <w:link w:val="30"/>
    <w:rsid w:val="008074A3"/>
    <w:pPr>
      <w:spacing w:after="120"/>
    </w:pPr>
    <w:rPr>
      <w:sz w:val="16"/>
      <w:szCs w:val="16"/>
    </w:rPr>
  </w:style>
  <w:style w:type="character" w:customStyle="1" w:styleId="30">
    <w:name w:val="Основной текст 3 Знак"/>
    <w:basedOn w:val="a0"/>
    <w:link w:val="3"/>
    <w:rsid w:val="008074A3"/>
    <w:rPr>
      <w:rFonts w:ascii="Times New Roman" w:eastAsia="Times New Roman" w:hAnsi="Times New Roman" w:cs="Times New Roman"/>
      <w:sz w:val="16"/>
      <w:szCs w:val="16"/>
    </w:rPr>
  </w:style>
  <w:style w:type="paragraph" w:styleId="a8">
    <w:name w:val="Body Text"/>
    <w:basedOn w:val="a"/>
    <w:link w:val="a9"/>
    <w:rsid w:val="008074A3"/>
    <w:pPr>
      <w:spacing w:after="120"/>
    </w:pPr>
  </w:style>
  <w:style w:type="character" w:customStyle="1" w:styleId="a9">
    <w:name w:val="Основной текст Знак"/>
    <w:basedOn w:val="a0"/>
    <w:link w:val="a8"/>
    <w:rsid w:val="008074A3"/>
    <w:rPr>
      <w:rFonts w:ascii="Times New Roman" w:eastAsia="Times New Roman" w:hAnsi="Times New Roman" w:cs="Times New Roman"/>
      <w:sz w:val="24"/>
      <w:szCs w:val="24"/>
    </w:rPr>
  </w:style>
  <w:style w:type="paragraph" w:customStyle="1" w:styleId="ConsPlusNormal">
    <w:name w:val="ConsPlusNormal"/>
    <w:link w:val="ConsPlusNormal0"/>
    <w:rsid w:val="008074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uiPriority w:val="99"/>
    <w:locked/>
    <w:rsid w:val="00C52B99"/>
    <w:rPr>
      <w:rFonts w:ascii="Arial" w:eastAsia="Times New Roman" w:hAnsi="Arial" w:cs="Arial"/>
      <w:sz w:val="20"/>
      <w:szCs w:val="20"/>
      <w:lang w:eastAsia="ru-RU"/>
    </w:rPr>
  </w:style>
  <w:style w:type="paragraph" w:styleId="21">
    <w:name w:val="Body Text 2"/>
    <w:basedOn w:val="a"/>
    <w:link w:val="22"/>
    <w:uiPriority w:val="99"/>
    <w:rsid w:val="008074A3"/>
    <w:pPr>
      <w:spacing w:after="120" w:line="480" w:lineRule="auto"/>
    </w:pPr>
    <w:rPr>
      <w:sz w:val="20"/>
      <w:szCs w:val="20"/>
    </w:rPr>
  </w:style>
  <w:style w:type="character" w:customStyle="1" w:styleId="22">
    <w:name w:val="Основной текст 2 Знак"/>
    <w:basedOn w:val="a0"/>
    <w:link w:val="21"/>
    <w:uiPriority w:val="99"/>
    <w:rsid w:val="008074A3"/>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8074A3"/>
    <w:rPr>
      <w:rFonts w:ascii="Courier New" w:hAnsi="Courier New"/>
      <w:sz w:val="20"/>
      <w:szCs w:val="20"/>
    </w:rPr>
  </w:style>
  <w:style w:type="character" w:customStyle="1" w:styleId="HTML0">
    <w:name w:val="Стандартный HTML Знак"/>
    <w:basedOn w:val="a0"/>
    <w:link w:val="HTML"/>
    <w:uiPriority w:val="99"/>
    <w:rsid w:val="008074A3"/>
    <w:rPr>
      <w:rFonts w:ascii="Courier New" w:eastAsia="Times New Roman" w:hAnsi="Courier New" w:cs="Times New Roman"/>
      <w:sz w:val="20"/>
      <w:szCs w:val="20"/>
      <w:lang w:eastAsia="ru-RU"/>
    </w:rPr>
  </w:style>
  <w:style w:type="character" w:customStyle="1" w:styleId="blk">
    <w:name w:val="blk"/>
    <w:basedOn w:val="a0"/>
    <w:rsid w:val="008074A3"/>
  </w:style>
  <w:style w:type="paragraph" w:customStyle="1" w:styleId="p8">
    <w:name w:val="p8"/>
    <w:basedOn w:val="a"/>
    <w:rsid w:val="002F5DBD"/>
    <w:pPr>
      <w:spacing w:before="100" w:beforeAutospacing="1" w:after="100" w:afterAutospacing="1"/>
    </w:pPr>
  </w:style>
  <w:style w:type="character" w:customStyle="1" w:styleId="s3">
    <w:name w:val="s3"/>
    <w:rsid w:val="002F5DBD"/>
  </w:style>
  <w:style w:type="paragraph" w:customStyle="1" w:styleId="aa">
    <w:name w:val="Базовый"/>
    <w:rsid w:val="00510E8C"/>
    <w:pPr>
      <w:tabs>
        <w:tab w:val="left" w:pos="708"/>
      </w:tabs>
      <w:suppressAutoHyphens/>
    </w:pPr>
    <w:rPr>
      <w:rFonts w:ascii="Calibri" w:eastAsia="WenQuanYi Zen Hei" w:hAnsi="Calibri" w:cs="Calibri"/>
    </w:rPr>
  </w:style>
  <w:style w:type="paragraph" w:styleId="ab">
    <w:name w:val="header"/>
    <w:basedOn w:val="a"/>
    <w:link w:val="ac"/>
    <w:rsid w:val="00C52B99"/>
    <w:pPr>
      <w:tabs>
        <w:tab w:val="center" w:pos="4677"/>
        <w:tab w:val="right" w:pos="9355"/>
      </w:tabs>
    </w:pPr>
    <w:rPr>
      <w:lang w:val="en-US" w:eastAsia="en-US"/>
    </w:rPr>
  </w:style>
  <w:style w:type="character" w:customStyle="1" w:styleId="ac">
    <w:name w:val="Верхний колонтитул Знак"/>
    <w:basedOn w:val="a0"/>
    <w:link w:val="ab"/>
    <w:rsid w:val="00C52B99"/>
    <w:rPr>
      <w:rFonts w:ascii="Times New Roman" w:eastAsia="Times New Roman" w:hAnsi="Times New Roman" w:cs="Times New Roman"/>
      <w:sz w:val="24"/>
      <w:szCs w:val="24"/>
      <w:lang w:val="en-US"/>
    </w:rPr>
  </w:style>
  <w:style w:type="character" w:styleId="ad">
    <w:name w:val="page number"/>
    <w:basedOn w:val="a0"/>
    <w:rsid w:val="00C52B99"/>
  </w:style>
  <w:style w:type="paragraph" w:styleId="ae">
    <w:name w:val="footnote text"/>
    <w:basedOn w:val="a"/>
    <w:link w:val="af"/>
    <w:uiPriority w:val="99"/>
    <w:semiHidden/>
    <w:rsid w:val="00C52B99"/>
    <w:rPr>
      <w:sz w:val="20"/>
      <w:szCs w:val="20"/>
      <w:lang w:val="en-US" w:eastAsia="en-US"/>
    </w:rPr>
  </w:style>
  <w:style w:type="character" w:customStyle="1" w:styleId="af">
    <w:name w:val="Текст сноски Знак"/>
    <w:basedOn w:val="a0"/>
    <w:link w:val="ae"/>
    <w:uiPriority w:val="99"/>
    <w:semiHidden/>
    <w:rsid w:val="00C52B99"/>
    <w:rPr>
      <w:rFonts w:ascii="Times New Roman" w:eastAsia="Times New Roman" w:hAnsi="Times New Roman" w:cs="Times New Roman"/>
      <w:sz w:val="20"/>
      <w:szCs w:val="20"/>
      <w:lang w:val="en-US"/>
    </w:rPr>
  </w:style>
  <w:style w:type="character" w:styleId="af0">
    <w:name w:val="footnote reference"/>
    <w:uiPriority w:val="99"/>
    <w:semiHidden/>
    <w:rsid w:val="00C52B99"/>
    <w:rPr>
      <w:vertAlign w:val="superscript"/>
    </w:rPr>
  </w:style>
  <w:style w:type="paragraph" w:styleId="af1">
    <w:name w:val="Body Text Indent"/>
    <w:basedOn w:val="a"/>
    <w:link w:val="af2"/>
    <w:rsid w:val="00C52B99"/>
    <w:pPr>
      <w:spacing w:after="120"/>
      <w:ind w:left="283"/>
      <w:jc w:val="both"/>
    </w:pPr>
    <w:rPr>
      <w:sz w:val="28"/>
    </w:rPr>
  </w:style>
  <w:style w:type="character" w:customStyle="1" w:styleId="af2">
    <w:name w:val="Основной текст с отступом Знак"/>
    <w:basedOn w:val="a0"/>
    <w:link w:val="af1"/>
    <w:rsid w:val="00C52B99"/>
    <w:rPr>
      <w:rFonts w:ascii="Times New Roman" w:eastAsia="Times New Roman" w:hAnsi="Times New Roman" w:cs="Times New Roman"/>
      <w:sz w:val="28"/>
      <w:szCs w:val="24"/>
      <w:lang w:eastAsia="ru-RU"/>
    </w:rPr>
  </w:style>
  <w:style w:type="paragraph" w:styleId="af3">
    <w:name w:val="Normal (Web)"/>
    <w:basedOn w:val="a"/>
    <w:uiPriority w:val="99"/>
    <w:rsid w:val="00C52B99"/>
    <w:pPr>
      <w:spacing w:after="200"/>
    </w:pPr>
  </w:style>
  <w:style w:type="character" w:styleId="af4">
    <w:name w:val="Hyperlink"/>
    <w:uiPriority w:val="99"/>
    <w:rsid w:val="00C52B99"/>
    <w:rPr>
      <w:rFonts w:ascii="Tahoma" w:hAnsi="Tahoma" w:cs="Tahoma" w:hint="default"/>
      <w:color w:val="666666"/>
      <w:u w:val="single"/>
    </w:rPr>
  </w:style>
  <w:style w:type="paragraph" w:customStyle="1" w:styleId="ConsPlusCell">
    <w:name w:val="ConsPlusCell"/>
    <w:uiPriority w:val="99"/>
    <w:rsid w:val="00C52B99"/>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5">
    <w:name w:val="Table Grid"/>
    <w:basedOn w:val="a1"/>
    <w:uiPriority w:val="59"/>
    <w:rsid w:val="00C52B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C52B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Title"/>
    <w:basedOn w:val="a"/>
    <w:link w:val="af7"/>
    <w:qFormat/>
    <w:rsid w:val="00C52B99"/>
    <w:pPr>
      <w:jc w:val="center"/>
    </w:pPr>
    <w:rPr>
      <w:b/>
      <w:sz w:val="28"/>
      <w:szCs w:val="20"/>
    </w:rPr>
  </w:style>
  <w:style w:type="character" w:customStyle="1" w:styleId="af7">
    <w:name w:val="Название Знак"/>
    <w:basedOn w:val="a0"/>
    <w:link w:val="af6"/>
    <w:rsid w:val="00C52B99"/>
    <w:rPr>
      <w:rFonts w:ascii="Times New Roman" w:eastAsia="Times New Roman" w:hAnsi="Times New Roman" w:cs="Times New Roman"/>
      <w:b/>
      <w:sz w:val="28"/>
      <w:szCs w:val="20"/>
    </w:rPr>
  </w:style>
  <w:style w:type="paragraph" w:customStyle="1" w:styleId="11">
    <w:name w:val="Обычный (веб)1"/>
    <w:basedOn w:val="a"/>
    <w:uiPriority w:val="99"/>
    <w:rsid w:val="00C52B99"/>
    <w:pPr>
      <w:spacing w:before="150" w:after="150"/>
    </w:pPr>
  </w:style>
  <w:style w:type="paragraph" w:customStyle="1" w:styleId="12">
    <w:name w:val="Абзац списка1"/>
    <w:basedOn w:val="a"/>
    <w:rsid w:val="00C52B99"/>
    <w:pPr>
      <w:spacing w:after="200" w:line="276" w:lineRule="auto"/>
      <w:ind w:left="720"/>
    </w:pPr>
    <w:rPr>
      <w:rFonts w:ascii="Calibri" w:hAnsi="Calibri"/>
      <w:sz w:val="22"/>
      <w:szCs w:val="22"/>
      <w:lang w:eastAsia="en-US"/>
    </w:rPr>
  </w:style>
  <w:style w:type="paragraph" w:styleId="31">
    <w:name w:val="Body Text Indent 3"/>
    <w:basedOn w:val="a"/>
    <w:link w:val="32"/>
    <w:uiPriority w:val="99"/>
    <w:unhideWhenUsed/>
    <w:rsid w:val="00C52B99"/>
    <w:pPr>
      <w:spacing w:after="120" w:line="276" w:lineRule="auto"/>
      <w:ind w:left="283"/>
    </w:pPr>
    <w:rPr>
      <w:rFonts w:ascii="Calibri" w:hAnsi="Calibri"/>
      <w:sz w:val="16"/>
      <w:szCs w:val="16"/>
    </w:rPr>
  </w:style>
  <w:style w:type="character" w:customStyle="1" w:styleId="32">
    <w:name w:val="Основной текст с отступом 3 Знак"/>
    <w:basedOn w:val="a0"/>
    <w:link w:val="31"/>
    <w:uiPriority w:val="99"/>
    <w:rsid w:val="00C52B99"/>
    <w:rPr>
      <w:rFonts w:ascii="Calibri" w:eastAsia="Times New Roman" w:hAnsi="Calibri" w:cs="Times New Roman"/>
      <w:sz w:val="16"/>
      <w:szCs w:val="16"/>
      <w:lang w:eastAsia="ru-RU"/>
    </w:rPr>
  </w:style>
  <w:style w:type="character" w:customStyle="1" w:styleId="af8">
    <w:name w:val="Без интервала Знак"/>
    <w:link w:val="af9"/>
    <w:uiPriority w:val="99"/>
    <w:locked/>
    <w:rsid w:val="00C52B99"/>
    <w:rPr>
      <w:rFonts w:ascii="Calibri" w:hAnsi="Calibri"/>
      <w:lang w:eastAsia="ru-RU"/>
    </w:rPr>
  </w:style>
  <w:style w:type="paragraph" w:styleId="af9">
    <w:name w:val="No Spacing"/>
    <w:link w:val="af8"/>
    <w:uiPriority w:val="1"/>
    <w:qFormat/>
    <w:rsid w:val="00C52B99"/>
    <w:pPr>
      <w:spacing w:after="0" w:line="240" w:lineRule="auto"/>
    </w:pPr>
    <w:rPr>
      <w:rFonts w:ascii="Calibri" w:hAnsi="Calibri"/>
      <w:lang w:eastAsia="ru-RU"/>
    </w:rPr>
  </w:style>
  <w:style w:type="character" w:styleId="afa">
    <w:name w:val="Strong"/>
    <w:basedOn w:val="a0"/>
    <w:uiPriority w:val="22"/>
    <w:qFormat/>
    <w:rsid w:val="00C52B99"/>
    <w:rPr>
      <w:rFonts w:cs="Times New Roman"/>
      <w:b/>
      <w:bCs/>
    </w:rPr>
  </w:style>
  <w:style w:type="paragraph" w:customStyle="1" w:styleId="pmargintb3">
    <w:name w:val="p_margin_tb_3"/>
    <w:basedOn w:val="a"/>
    <w:uiPriority w:val="99"/>
    <w:rsid w:val="00257DE9"/>
    <w:pPr>
      <w:spacing w:before="160" w:after="160"/>
      <w:ind w:firstLine="200"/>
    </w:pPr>
    <w:rPr>
      <w:spacing w:val="10"/>
    </w:rPr>
  </w:style>
  <w:style w:type="character" w:customStyle="1" w:styleId="s1">
    <w:name w:val="s1"/>
    <w:basedOn w:val="a0"/>
    <w:rsid w:val="00257DE9"/>
  </w:style>
  <w:style w:type="paragraph" w:customStyle="1" w:styleId="p9">
    <w:name w:val="p9"/>
    <w:basedOn w:val="a"/>
    <w:rsid w:val="00257DE9"/>
    <w:pPr>
      <w:spacing w:before="100" w:beforeAutospacing="1" w:after="100" w:afterAutospacing="1"/>
    </w:pPr>
  </w:style>
  <w:style w:type="character" w:customStyle="1" w:styleId="s4">
    <w:name w:val="s4"/>
    <w:rsid w:val="00257DE9"/>
  </w:style>
  <w:style w:type="paragraph" w:customStyle="1" w:styleId="s13">
    <w:name w:val="s_13"/>
    <w:basedOn w:val="a"/>
    <w:rsid w:val="00257DE9"/>
    <w:pPr>
      <w:ind w:firstLine="720"/>
    </w:pPr>
  </w:style>
  <w:style w:type="character" w:customStyle="1" w:styleId="afb">
    <w:name w:val="Основной текст_"/>
    <w:basedOn w:val="a0"/>
    <w:link w:val="13"/>
    <w:uiPriority w:val="99"/>
    <w:locked/>
    <w:rsid w:val="004414C3"/>
    <w:rPr>
      <w:rFonts w:cs="Times New Roman"/>
      <w:sz w:val="27"/>
      <w:szCs w:val="27"/>
    </w:rPr>
  </w:style>
  <w:style w:type="paragraph" w:customStyle="1" w:styleId="13">
    <w:name w:val="Основной текст1"/>
    <w:basedOn w:val="a"/>
    <w:link w:val="afb"/>
    <w:uiPriority w:val="99"/>
    <w:rsid w:val="004414C3"/>
    <w:pPr>
      <w:widowControl w:val="0"/>
      <w:spacing w:after="300" w:line="322" w:lineRule="exact"/>
      <w:jc w:val="center"/>
    </w:pPr>
    <w:rPr>
      <w:rFonts w:asciiTheme="minorHAnsi" w:eastAsiaTheme="minorHAnsi" w:hAnsiTheme="minorHAnsi"/>
      <w:sz w:val="27"/>
      <w:szCs w:val="27"/>
      <w:lang w:eastAsia="en-US"/>
    </w:rPr>
  </w:style>
  <w:style w:type="character" w:customStyle="1" w:styleId="33">
    <w:name w:val="Основной текст (3)_"/>
    <w:link w:val="310"/>
    <w:locked/>
    <w:rsid w:val="0045572B"/>
    <w:rPr>
      <w:rFonts w:ascii="Times New Roman" w:hAnsi="Times New Roman" w:cs="Times New Roman"/>
      <w:sz w:val="23"/>
      <w:szCs w:val="23"/>
    </w:rPr>
  </w:style>
  <w:style w:type="paragraph" w:customStyle="1" w:styleId="310">
    <w:name w:val="Основной текст (3)1"/>
    <w:basedOn w:val="a"/>
    <w:link w:val="33"/>
    <w:uiPriority w:val="99"/>
    <w:rsid w:val="0045572B"/>
    <w:pPr>
      <w:widowControl w:val="0"/>
      <w:spacing w:after="60" w:line="240" w:lineRule="atLeast"/>
    </w:pPr>
    <w:rPr>
      <w:rFonts w:eastAsiaTheme="minorHAnsi"/>
      <w:sz w:val="23"/>
      <w:szCs w:val="23"/>
      <w:lang w:eastAsia="en-US"/>
    </w:rPr>
  </w:style>
  <w:style w:type="paragraph" w:customStyle="1" w:styleId="EmptyLayoutCell">
    <w:name w:val="EmptyLayoutCell"/>
    <w:basedOn w:val="a"/>
    <w:rsid w:val="00A806F1"/>
    <w:rPr>
      <w:sz w:val="2"/>
      <w:szCs w:val="20"/>
      <w:lang w:val="en-US" w:eastAsia="en-US"/>
    </w:rPr>
  </w:style>
  <w:style w:type="character" w:customStyle="1" w:styleId="20">
    <w:name w:val="Заголовок 2 Знак"/>
    <w:basedOn w:val="a0"/>
    <w:link w:val="2"/>
    <w:uiPriority w:val="9"/>
    <w:rsid w:val="00CA1FE7"/>
    <w:rPr>
      <w:rFonts w:ascii="Times New Roman" w:eastAsia="Times New Roman" w:hAnsi="Times New Roman" w:cs="Times New Roman"/>
      <w:b/>
      <w:bCs/>
      <w:sz w:val="36"/>
      <w:szCs w:val="36"/>
      <w:lang w:eastAsia="ru-RU"/>
    </w:rPr>
  </w:style>
  <w:style w:type="paragraph" w:customStyle="1" w:styleId="standard">
    <w:name w:val="standard"/>
    <w:basedOn w:val="a"/>
    <w:rsid w:val="00CA1FE7"/>
    <w:pPr>
      <w:spacing w:before="100" w:beforeAutospacing="1" w:after="100" w:afterAutospacing="1"/>
    </w:pPr>
  </w:style>
  <w:style w:type="character" w:styleId="afc">
    <w:name w:val="Emphasis"/>
    <w:basedOn w:val="a0"/>
    <w:uiPriority w:val="20"/>
    <w:qFormat/>
    <w:rsid w:val="00CA1FE7"/>
    <w:rPr>
      <w:i/>
      <w:iCs/>
    </w:rPr>
  </w:style>
  <w:style w:type="paragraph" w:customStyle="1" w:styleId="editlog">
    <w:name w:val="editlog"/>
    <w:basedOn w:val="a"/>
    <w:rsid w:val="00CA1FE7"/>
    <w:pPr>
      <w:spacing w:before="100" w:beforeAutospacing="1" w:after="100" w:afterAutospacing="1"/>
    </w:pPr>
  </w:style>
  <w:style w:type="character" w:customStyle="1" w:styleId="23">
    <w:name w:val="Основной текст (2)_"/>
    <w:basedOn w:val="a0"/>
    <w:link w:val="24"/>
    <w:rsid w:val="00AF7007"/>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AF7007"/>
    <w:pPr>
      <w:widowControl w:val="0"/>
      <w:shd w:val="clear" w:color="auto" w:fill="FFFFFF"/>
      <w:spacing w:before="360" w:after="300" w:line="322" w:lineRule="exact"/>
      <w:jc w:val="both"/>
    </w:pPr>
    <w:rPr>
      <w:sz w:val="28"/>
      <w:szCs w:val="28"/>
      <w:lang w:eastAsia="en-US"/>
    </w:rPr>
  </w:style>
  <w:style w:type="character" w:customStyle="1" w:styleId="51">
    <w:name w:val="Основной текст (5)_"/>
    <w:basedOn w:val="a0"/>
    <w:link w:val="52"/>
    <w:rsid w:val="00676EA3"/>
    <w:rPr>
      <w:rFonts w:ascii="Times New Roman" w:eastAsia="Times New Roman" w:hAnsi="Times New Roman" w:cs="Times New Roman"/>
      <w:b/>
      <w:bCs/>
      <w:sz w:val="28"/>
      <w:szCs w:val="28"/>
      <w:shd w:val="clear" w:color="auto" w:fill="FFFFFF"/>
    </w:rPr>
  </w:style>
  <w:style w:type="character" w:customStyle="1" w:styleId="34">
    <w:name w:val="Основной текст (3) + Не курсив"/>
    <w:basedOn w:val="33"/>
    <w:rsid w:val="00676EA3"/>
    <w:rPr>
      <w:rFonts w:eastAsia="Times New Roman"/>
      <w:i/>
      <w:iCs/>
      <w:color w:val="000000"/>
      <w:spacing w:val="0"/>
      <w:w w:val="100"/>
      <w:position w:val="0"/>
      <w:sz w:val="28"/>
      <w:szCs w:val="28"/>
      <w:shd w:val="clear" w:color="auto" w:fill="FFFFFF"/>
      <w:lang w:val="ru-RU" w:eastAsia="ru-RU" w:bidi="ru-RU"/>
    </w:rPr>
  </w:style>
  <w:style w:type="character" w:customStyle="1" w:styleId="25">
    <w:name w:val="Основной текст (2) + Курсив"/>
    <w:basedOn w:val="23"/>
    <w:rsid w:val="00676EA3"/>
    <w:rPr>
      <w:i/>
      <w:iCs/>
      <w:color w:val="000000"/>
      <w:spacing w:val="0"/>
      <w:w w:val="100"/>
      <w:position w:val="0"/>
      <w:lang w:val="ru-RU" w:eastAsia="ru-RU" w:bidi="ru-RU"/>
    </w:rPr>
  </w:style>
  <w:style w:type="character" w:customStyle="1" w:styleId="35">
    <w:name w:val="Колонтитул (3)_"/>
    <w:basedOn w:val="a0"/>
    <w:link w:val="36"/>
    <w:rsid w:val="00676EA3"/>
    <w:rPr>
      <w:rFonts w:ascii="Times New Roman" w:eastAsia="Times New Roman" w:hAnsi="Times New Roman" w:cs="Times New Roman"/>
      <w:b/>
      <w:bCs/>
      <w:shd w:val="clear" w:color="auto" w:fill="FFFFFF"/>
    </w:rPr>
  </w:style>
  <w:style w:type="character" w:customStyle="1" w:styleId="4">
    <w:name w:val="Колонтитул (4)_"/>
    <w:basedOn w:val="a0"/>
    <w:link w:val="40"/>
    <w:rsid w:val="00676EA3"/>
    <w:rPr>
      <w:rFonts w:ascii="Times New Roman" w:eastAsia="Times New Roman" w:hAnsi="Times New Roman" w:cs="Times New Roman"/>
      <w:sz w:val="20"/>
      <w:szCs w:val="20"/>
      <w:shd w:val="clear" w:color="auto" w:fill="FFFFFF"/>
    </w:rPr>
  </w:style>
  <w:style w:type="paragraph" w:customStyle="1" w:styleId="37">
    <w:name w:val="Основной текст (3)"/>
    <w:basedOn w:val="a"/>
    <w:rsid w:val="00676EA3"/>
    <w:pPr>
      <w:widowControl w:val="0"/>
      <w:shd w:val="clear" w:color="auto" w:fill="FFFFFF"/>
      <w:spacing w:line="322" w:lineRule="exact"/>
      <w:ind w:hanging="1840"/>
      <w:jc w:val="both"/>
    </w:pPr>
    <w:rPr>
      <w:i/>
      <w:iCs/>
      <w:sz w:val="28"/>
      <w:szCs w:val="28"/>
      <w:lang w:bidi="ru-RU"/>
    </w:rPr>
  </w:style>
  <w:style w:type="paragraph" w:customStyle="1" w:styleId="52">
    <w:name w:val="Основной текст (5)"/>
    <w:basedOn w:val="a"/>
    <w:link w:val="51"/>
    <w:rsid w:val="00676EA3"/>
    <w:pPr>
      <w:widowControl w:val="0"/>
      <w:shd w:val="clear" w:color="auto" w:fill="FFFFFF"/>
      <w:spacing w:before="300" w:after="360" w:line="0" w:lineRule="atLeast"/>
      <w:ind w:hanging="240"/>
    </w:pPr>
    <w:rPr>
      <w:b/>
      <w:bCs/>
      <w:sz w:val="28"/>
      <w:szCs w:val="28"/>
      <w:lang w:eastAsia="en-US"/>
    </w:rPr>
  </w:style>
  <w:style w:type="paragraph" w:customStyle="1" w:styleId="36">
    <w:name w:val="Колонтитул (3)"/>
    <w:basedOn w:val="a"/>
    <w:link w:val="35"/>
    <w:rsid w:val="00676EA3"/>
    <w:pPr>
      <w:widowControl w:val="0"/>
      <w:shd w:val="clear" w:color="auto" w:fill="FFFFFF"/>
      <w:spacing w:line="0" w:lineRule="atLeast"/>
    </w:pPr>
    <w:rPr>
      <w:b/>
      <w:bCs/>
      <w:sz w:val="22"/>
      <w:szCs w:val="22"/>
      <w:lang w:eastAsia="en-US"/>
    </w:rPr>
  </w:style>
  <w:style w:type="paragraph" w:customStyle="1" w:styleId="40">
    <w:name w:val="Колонтитул (4)"/>
    <w:basedOn w:val="a"/>
    <w:link w:val="4"/>
    <w:rsid w:val="00676EA3"/>
    <w:pPr>
      <w:widowControl w:val="0"/>
      <w:shd w:val="clear" w:color="auto" w:fill="FFFFFF"/>
      <w:spacing w:line="0" w:lineRule="atLeast"/>
      <w:jc w:val="center"/>
    </w:pPr>
    <w:rPr>
      <w:sz w:val="20"/>
      <w:szCs w:val="20"/>
      <w:lang w:eastAsia="en-US"/>
    </w:rPr>
  </w:style>
  <w:style w:type="character" w:customStyle="1" w:styleId="26">
    <w:name w:val="Заголовок №2_"/>
    <w:basedOn w:val="a0"/>
    <w:link w:val="27"/>
    <w:rsid w:val="00676EA3"/>
    <w:rPr>
      <w:b/>
      <w:bCs/>
      <w:sz w:val="26"/>
      <w:szCs w:val="26"/>
      <w:shd w:val="clear" w:color="auto" w:fill="FFFFFF"/>
    </w:rPr>
  </w:style>
  <w:style w:type="paragraph" w:customStyle="1" w:styleId="27">
    <w:name w:val="Заголовок №2"/>
    <w:basedOn w:val="a"/>
    <w:link w:val="26"/>
    <w:rsid w:val="00676EA3"/>
    <w:pPr>
      <w:shd w:val="clear" w:color="auto" w:fill="FFFFFF"/>
      <w:spacing w:before="300" w:after="300" w:line="240" w:lineRule="atLeast"/>
      <w:outlineLvl w:val="1"/>
    </w:pPr>
    <w:rPr>
      <w:rFonts w:asciiTheme="minorHAnsi" w:eastAsiaTheme="minorHAnsi" w:hAnsiTheme="minorHAnsi" w:cstheme="minorBidi"/>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2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42B5"/>
    <w:pPr>
      <w:spacing w:after="200" w:line="276" w:lineRule="auto"/>
      <w:ind w:left="720"/>
      <w:contextualSpacing/>
    </w:pPr>
    <w:rPr>
      <w:rFonts w:ascii="Calibri" w:eastAsia="Calibri" w:hAnsi="Calibri"/>
      <w:sz w:val="22"/>
      <w:szCs w:val="22"/>
      <w:lang w:eastAsia="en-US"/>
    </w:rPr>
  </w:style>
  <w:style w:type="paragraph" w:styleId="a4">
    <w:name w:val="footer"/>
    <w:basedOn w:val="a"/>
    <w:link w:val="a5"/>
    <w:uiPriority w:val="99"/>
    <w:unhideWhenUsed/>
    <w:rsid w:val="006242B5"/>
    <w:pPr>
      <w:tabs>
        <w:tab w:val="center" w:pos="4677"/>
        <w:tab w:val="right" w:pos="9355"/>
      </w:tabs>
    </w:pPr>
  </w:style>
  <w:style w:type="character" w:customStyle="1" w:styleId="a5">
    <w:name w:val="Нижний колонтитул Знак"/>
    <w:basedOn w:val="a0"/>
    <w:link w:val="a4"/>
    <w:uiPriority w:val="99"/>
    <w:rsid w:val="006242B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7.wmf"/><Relationship Id="rId26" Type="http://schemas.openxmlformats.org/officeDocument/2006/relationships/hyperlink" Target="consultantplus://offline/ref=6616D3723430D8087529E01D0825B64FB5D77EC4D885B2263D49EA8DBC88F469FEE6E11F6F8AFFA2A23E276685576C3FCD60CD26B2D2EF2AW5iFI" TargetMode="External"/><Relationship Id="rId39" Type="http://schemas.openxmlformats.org/officeDocument/2006/relationships/hyperlink" Target="consultantplus://offline/ref=84E8A887291C82E267D3FE4021D0A8E87B80B7D50535CCC43EA368C02E1CDB2943DBA752EA76B492420EA2BE749DB8B849D436D5009E2321G623I" TargetMode="External"/><Relationship Id="rId3" Type="http://schemas.openxmlformats.org/officeDocument/2006/relationships/styles" Target="styles.xml"/><Relationship Id="rId21" Type="http://schemas.openxmlformats.org/officeDocument/2006/relationships/hyperlink" Target="consultantplus://offline/ref=D24F620DC0C6F226B2D2E0394172B219F0D060B0433E4986AB8D69061DDF087FAC18156EBA148E887ACD20786BE9F5A16C7C2260F34BE1D1VE55J" TargetMode="External"/><Relationship Id="rId34" Type="http://schemas.openxmlformats.org/officeDocument/2006/relationships/hyperlink" Target="consultantplus://offline/ref=84E8A887291C82E267D3FE4021D0A8E87B80B7D50535CCC43EA368C02E1CDB2943DBA752EA76B790430EA2BE749DB8B849D436D5009E2321G623I" TargetMode="External"/><Relationship Id="rId42" Type="http://schemas.openxmlformats.org/officeDocument/2006/relationships/hyperlink" Target="consultantplus://offline/ref=84E8A887291C82E267D3FE4021D0A8E87B80B7D50535CCC43EA368C02E1CDB2943DBA752EA76B497460EA2BE749DB8B849D436D5009E2321G623I"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1072;240700@yandex.ru" TargetMode="External"/><Relationship Id="rId17" Type="http://schemas.openxmlformats.org/officeDocument/2006/relationships/image" Target="media/image6.wmf"/><Relationship Id="rId25" Type="http://schemas.openxmlformats.org/officeDocument/2006/relationships/hyperlink" Target="consultantplus://offline/ref=1569DE74B8746FB1E3C3E11CA24B1F0335D7DA64C18F81FFEB0FF25B0920F76BA98A1E72C0095C186D24815512FAcBI" TargetMode="External"/><Relationship Id="rId33" Type="http://schemas.openxmlformats.org/officeDocument/2006/relationships/hyperlink" Target="consultantplus://offline/ref=84E8A887291C82E267D3FE4021D0A8E87B80B7D50535CCC43EA368C02E1CDB2943DBA752EA76B4964C0EA2BE749DB8B849D436D5009E2321G623I" TargetMode="External"/><Relationship Id="rId38" Type="http://schemas.openxmlformats.org/officeDocument/2006/relationships/hyperlink" Target="consultantplus://offline/ref=84E8A887291C82E267D3FE4021D0A8E87B80B7D50535CCC43EA368C02E1CDB2943DBA752EA76B497440EA2BE749DB8B849D436D5009E2321G623I" TargetMode="External"/><Relationship Id="rId46" Type="http://schemas.openxmlformats.org/officeDocument/2006/relationships/hyperlink" Target="consultantplus://offline/ref=84E8A887291C82E267D3FE4021D0A8E87B81BAD30836CCC43EA368C02E1CDB2943DBA752EA77B691470EA2BE749DB8B849D436D5009E2321G623I"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hyperlink" Target="consultantplus://offline/ref=23C7D9AE1D39ACD329885FD07C643A747021467F57A478AC060E7BD1DFE44DDFE75D728CA14D99FCF3466D104C79BBDFCB03B771549888F3m3tCI" TargetMode="External"/><Relationship Id="rId41" Type="http://schemas.openxmlformats.org/officeDocument/2006/relationships/hyperlink" Target="consultantplus://offline/ref=84E8A887291C82E267D3FE4021D0A8E87B80B7D50535CCC43EA368C02E1CDB2943DBA752EA76B497460EA2BE749DB8B849D436D5009E2321G623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ktyabrsky-adm.ru/" TargetMode="External"/><Relationship Id="rId24" Type="http://schemas.openxmlformats.org/officeDocument/2006/relationships/hyperlink" Target="http://zakon.scli.ru/ru/legal_texts/act_municipal_education/printable.php?do4=document&amp;id4=8ef33dbf-d2a3-465d-89ed-0d7ec719031f" TargetMode="External"/><Relationship Id="rId32" Type="http://schemas.openxmlformats.org/officeDocument/2006/relationships/hyperlink" Target="consultantplus://offline/ref=84E8A887291C82E267D3FE4021D0A8E87B80B7D50535CCC43EA368C02E1CDB2943DBA752EA76B492410EA2BE749DB8B849D436D5009E2321G623I" TargetMode="External"/><Relationship Id="rId37" Type="http://schemas.openxmlformats.org/officeDocument/2006/relationships/hyperlink" Target="consultantplus://offline/ref=84E8A887291C82E267D3FE4021D0A8E87B80B7D50535CCC43EA368C02E1CDB2943DBA752EA76B4944D0EA2BE749DB8B849D436D5009E2321G623I" TargetMode="External"/><Relationship Id="rId40" Type="http://schemas.openxmlformats.org/officeDocument/2006/relationships/hyperlink" Target="consultantplus://offline/ref=84E8A887291C82E267D3FE4021D0A8E87B80B7D50535CCC43EA368C02E1CDB2943DBA752EA76B497450EA2BE749DB8B849D436D5009E2321G623I" TargetMode="External"/><Relationship Id="rId45" Type="http://schemas.openxmlformats.org/officeDocument/2006/relationships/hyperlink" Target="consultantplus://offline/ref=84E8A887291C82E267D3FE4021D0A8E87B80B7D50535CCC43EA368C02E1CDB2943DBA752EA76B497460EA2BE749DB8B849D436D5009E2321G623I"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yperlink" Target="consultantplus://offline/ref=889F5CD3311BE5AB35FEA38D12B6AEE216AC7B06EA24A87EEDFBA86E8E971D5E921B88C5B61772BF5A446100F80BC19265FA7C145FDDFCE84C88D8B622D1H" TargetMode="External"/><Relationship Id="rId28" Type="http://schemas.openxmlformats.org/officeDocument/2006/relationships/hyperlink" Target="consultantplus://offline/ref=23C7D9AE1D39ACD329885FD07C643A747021467F57A478AC060E7BD1DFE44DDFE75D728CA14D99F8FE466D104C79BBDFCB03B771549888F3m3tCI" TargetMode="External"/><Relationship Id="rId36" Type="http://schemas.openxmlformats.org/officeDocument/2006/relationships/hyperlink" Target="consultantplus://offline/ref=84E8A887291C82E267D3FE4021D0A8E87B80B7D50535CCC43EA368C02E1CDB2943DBA752EA76B4964C0EA2BE749DB8B849D436D5009E2321G623I" TargetMode="External"/><Relationship Id="rId49"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8.wmf"/><Relationship Id="rId31" Type="http://schemas.openxmlformats.org/officeDocument/2006/relationships/hyperlink" Target="consultantplus://offline/ref=84E8A887291C82E267D3FE4021D0A8E87B80B7D50535CCC43EA368C02E1CDB2943DBA752EA76B699410EA2BE749DB8B849D436D5009E2321G623I" TargetMode="External"/><Relationship Id="rId44" Type="http://schemas.openxmlformats.org/officeDocument/2006/relationships/hyperlink" Target="consultantplus://offline/ref=84E8A887291C82E267D3FE4021D0A8E87B80B7D50535CCC43EA368C02E1CDB2943DBA752EA76B496410EA2BE749DB8B849D436D5009E2321G623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yperlink" Target="consultantplus://offline/ref=D24F620DC0C6F226B2D2E0394172B219F0D060B0433E4986AB8D69061DDF087FAC18156EBA148E887BCD20786BE9F5A16C7C2260F34BE1D1VE55J" TargetMode="External"/><Relationship Id="rId27" Type="http://schemas.openxmlformats.org/officeDocument/2006/relationships/hyperlink" Target="consultantplus://offline/ref=6616D3723430D8087529E01D0825B64FB4DD77CFD981B2263D49EA8DBC88F469FEE6E1196E81ABF2E2607E37C81C6138DA7CCD23WAiCI" TargetMode="External"/><Relationship Id="rId30" Type="http://schemas.openxmlformats.org/officeDocument/2006/relationships/hyperlink" Target="consultantplus://offline/ref=84E8A887291C82E267D3FE4021D0A8E87B80B7D50535CCC43EA368C02E1CDB2943DBA752EA76B795430EA2BE749DB8B849D436D5009E2321G623I" TargetMode="External"/><Relationship Id="rId35" Type="http://schemas.openxmlformats.org/officeDocument/2006/relationships/hyperlink" Target="consultantplus://offline/ref=84E8A887291C82E267D3FE4021D0A8E87B80B7D50535CCC43EA368C02E1CDB2943DBA752EA76B492410EA2BE749DB8B849D436D5009E2321G623I" TargetMode="External"/><Relationship Id="rId43" Type="http://schemas.openxmlformats.org/officeDocument/2006/relationships/hyperlink" Target="consultantplus://offline/ref=84E8A887291C82E267D3FE4021D0A8E87B80B7D50535CCC43EA368C02E1CDB2943DBA752EA76B496400EA2BE749DB8B849D436D5009E2321G623I" TargetMode="External"/><Relationship Id="rId48" Type="http://schemas.openxmlformats.org/officeDocument/2006/relationships/fontTable" Target="fontTable.xml"/><Relationship Id="rId56" Type="http://schemas.microsoft.com/office/2007/relationships/stylesWithEffects" Target="stylesWithEffects.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F5E2D-F794-41B2-B725-7A3D9BC98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19809</Words>
  <Characters>112914</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Администрация1</cp:lastModifiedBy>
  <cp:revision>105</cp:revision>
  <cp:lastPrinted>2020-12-22T08:55:00Z</cp:lastPrinted>
  <dcterms:created xsi:type="dcterms:W3CDTF">2017-03-18T05:03:00Z</dcterms:created>
  <dcterms:modified xsi:type="dcterms:W3CDTF">2020-12-22T08:55:00Z</dcterms:modified>
</cp:coreProperties>
</file>