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BD" w:rsidRDefault="00F97B39" w:rsidP="00F97B39">
      <w:pPr>
        <w:jc w:val="center"/>
        <w:rPr>
          <w:b/>
          <w:noProof/>
        </w:rPr>
      </w:pPr>
      <w:r w:rsidRPr="00E06AA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lip_image002" style="width:42.55pt;height:56.35pt;visibility:visible">
            <v:imagedata r:id="rId6" o:title="clip_image002"/>
          </v:shape>
        </w:pict>
      </w:r>
    </w:p>
    <w:p w:rsidR="00F97B39" w:rsidRDefault="00F97B39" w:rsidP="00F97B39">
      <w:pPr>
        <w:jc w:val="center"/>
        <w:rPr>
          <w:b/>
          <w:noProof/>
        </w:rPr>
      </w:pPr>
    </w:p>
    <w:p w:rsidR="00F97B39" w:rsidRPr="00A166EC" w:rsidRDefault="00F97B39" w:rsidP="00F97B39">
      <w:pPr>
        <w:jc w:val="center"/>
        <w:rPr>
          <w:b/>
          <w:bCs/>
        </w:rPr>
      </w:pPr>
      <w:r w:rsidRPr="00A166EC">
        <w:rPr>
          <w:b/>
          <w:bCs/>
        </w:rPr>
        <w:t>АДМИНИСТРАЦИЯ ОКТЯБРЬСКОГО СЕЛЬСОВЕТА</w:t>
      </w:r>
    </w:p>
    <w:p w:rsidR="00F97B39" w:rsidRPr="00A166EC" w:rsidRDefault="00F97B39" w:rsidP="00F97B39">
      <w:pPr>
        <w:jc w:val="center"/>
        <w:rPr>
          <w:b/>
          <w:bCs/>
        </w:rPr>
      </w:pPr>
      <w:r w:rsidRPr="00A166EC">
        <w:rPr>
          <w:b/>
          <w:bCs/>
        </w:rPr>
        <w:t>БОГУЧАНСКОГО РАЙОНА</w:t>
      </w:r>
    </w:p>
    <w:p w:rsidR="00F97B39" w:rsidRDefault="00F97B39" w:rsidP="00F97B39">
      <w:pPr>
        <w:jc w:val="center"/>
        <w:rPr>
          <w:b/>
          <w:bCs/>
        </w:rPr>
      </w:pPr>
      <w:r w:rsidRPr="00A166EC">
        <w:rPr>
          <w:b/>
          <w:bCs/>
        </w:rPr>
        <w:t>КРАСНОЯРСКОГО КРАЯ</w:t>
      </w:r>
    </w:p>
    <w:p w:rsidR="00F97B39" w:rsidRDefault="00F97B39" w:rsidP="00F97B39">
      <w:pPr>
        <w:autoSpaceDE w:val="0"/>
        <w:autoSpaceDN w:val="0"/>
        <w:ind w:right="-1"/>
        <w:jc w:val="center"/>
        <w:rPr>
          <w:b/>
        </w:rPr>
      </w:pPr>
    </w:p>
    <w:p w:rsidR="00F97B39" w:rsidRPr="003D381B" w:rsidRDefault="00F97B39" w:rsidP="00F97B39">
      <w:pPr>
        <w:autoSpaceDE w:val="0"/>
        <w:autoSpaceDN w:val="0"/>
        <w:ind w:right="-1"/>
        <w:jc w:val="center"/>
        <w:rPr>
          <w:b/>
        </w:rPr>
      </w:pPr>
      <w:r w:rsidRPr="003D381B">
        <w:rPr>
          <w:b/>
        </w:rPr>
        <w:t>ПОСТАНОВЛЕНИЕ</w:t>
      </w:r>
    </w:p>
    <w:p w:rsidR="00F97B39" w:rsidRPr="003D381B" w:rsidRDefault="00F97B39" w:rsidP="00F97B39">
      <w:pPr>
        <w:autoSpaceDE w:val="0"/>
        <w:autoSpaceDN w:val="0"/>
        <w:ind w:right="-1" w:firstLine="709"/>
        <w:jc w:val="center"/>
        <w:rPr>
          <w:i/>
        </w:rPr>
      </w:pPr>
    </w:p>
    <w:p w:rsidR="00F97B39" w:rsidRPr="003D381B" w:rsidRDefault="00F97B39" w:rsidP="00F97B39">
      <w:pPr>
        <w:autoSpaceDE w:val="0"/>
        <w:autoSpaceDN w:val="0"/>
        <w:rPr>
          <w:b/>
          <w:i/>
        </w:rPr>
      </w:pPr>
    </w:p>
    <w:p w:rsidR="00F97B39" w:rsidRPr="00E06AA3" w:rsidRDefault="00F97B39" w:rsidP="00F97B39">
      <w:pPr>
        <w:autoSpaceDE w:val="0"/>
        <w:autoSpaceDN w:val="0"/>
        <w:rPr>
          <w:highlight w:val="yellow"/>
        </w:rPr>
      </w:pPr>
      <w:r w:rsidRPr="003D381B">
        <w:rPr>
          <w:i/>
        </w:rPr>
        <w:t xml:space="preserve">   </w:t>
      </w:r>
      <w:r w:rsidRPr="00E06AA3">
        <w:t xml:space="preserve">05.11.2020        </w:t>
      </w:r>
      <w:r>
        <w:t xml:space="preserve">                           </w:t>
      </w:r>
      <w:r w:rsidRPr="00E06AA3">
        <w:t xml:space="preserve">п. Октябрьский    </w:t>
      </w:r>
      <w:r>
        <w:t xml:space="preserve">                                 № 70</w:t>
      </w:r>
      <w:r w:rsidRPr="00E06AA3">
        <w:t>-п</w:t>
      </w:r>
    </w:p>
    <w:p w:rsidR="00F97B39" w:rsidRPr="00D53A45" w:rsidRDefault="00F97B39" w:rsidP="00F97B39">
      <w:pPr>
        <w:jc w:val="center"/>
      </w:pPr>
    </w:p>
    <w:p w:rsidR="00F97B39" w:rsidRDefault="001E1DBD" w:rsidP="00F97B39">
      <w:pPr>
        <w:pStyle w:val="ConsPlusTitle"/>
        <w:jc w:val="both"/>
        <w:outlineLvl w:val="0"/>
      </w:pPr>
      <w:r w:rsidRPr="00D53A45">
        <w:t xml:space="preserve">Об утверждении Положения </w:t>
      </w:r>
    </w:p>
    <w:p w:rsidR="00F97B39" w:rsidRDefault="001E1DBD" w:rsidP="00F97B39">
      <w:pPr>
        <w:pStyle w:val="ConsPlusTitle"/>
        <w:jc w:val="both"/>
        <w:outlineLvl w:val="0"/>
      </w:pPr>
      <w:r w:rsidRPr="00D53A45">
        <w:t xml:space="preserve">об условиях и порядке заключения </w:t>
      </w:r>
    </w:p>
    <w:p w:rsidR="00F97B39" w:rsidRDefault="001E1DBD" w:rsidP="00F97B39">
      <w:pPr>
        <w:pStyle w:val="ConsPlusTitle"/>
        <w:jc w:val="both"/>
        <w:outlineLvl w:val="0"/>
      </w:pPr>
      <w:r w:rsidRPr="00D53A45">
        <w:t xml:space="preserve">соглашений о защите и поощрении </w:t>
      </w:r>
    </w:p>
    <w:p w:rsidR="00F97B39" w:rsidRDefault="001E1DBD" w:rsidP="00F97B39">
      <w:pPr>
        <w:pStyle w:val="ConsPlusTitle"/>
        <w:jc w:val="both"/>
        <w:outlineLvl w:val="0"/>
      </w:pPr>
      <w:r w:rsidRPr="00D53A45">
        <w:t xml:space="preserve">капиталовложений со стороны </w:t>
      </w:r>
    </w:p>
    <w:p w:rsidR="00F97B39" w:rsidRDefault="00F97B39" w:rsidP="00F97B39">
      <w:pPr>
        <w:pStyle w:val="ConsPlusTitle"/>
        <w:jc w:val="both"/>
        <w:outlineLvl w:val="0"/>
      </w:pPr>
      <w:r w:rsidRPr="001439BD">
        <w:t xml:space="preserve">муниципального образования </w:t>
      </w:r>
    </w:p>
    <w:p w:rsidR="00F97B39" w:rsidRPr="001439BD" w:rsidRDefault="00F97B39" w:rsidP="00F97B39">
      <w:pPr>
        <w:pStyle w:val="ConsPlusTitle"/>
        <w:jc w:val="both"/>
        <w:outlineLvl w:val="0"/>
      </w:pPr>
      <w:r w:rsidRPr="001439BD">
        <w:t>Октябрьский сельсовет»</w:t>
      </w:r>
    </w:p>
    <w:p w:rsidR="00F97B39" w:rsidRPr="00D53A45" w:rsidRDefault="00F97B39" w:rsidP="00081E42"/>
    <w:p w:rsidR="00F97B39" w:rsidRPr="001439BD" w:rsidRDefault="001E1DBD" w:rsidP="00F97B39">
      <w:pPr>
        <w:pStyle w:val="ConsPlusTitle"/>
        <w:ind w:firstLine="540"/>
        <w:jc w:val="both"/>
        <w:outlineLvl w:val="0"/>
        <w:rPr>
          <w:b w:val="0"/>
        </w:rPr>
      </w:pPr>
      <w:r w:rsidRPr="00F97B39">
        <w:rPr>
          <w:b w:val="0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2C16B9">
        <w:rPr>
          <w:b w:val="0"/>
        </w:rPr>
        <w:t>п. 2,3 статьи 14</w:t>
      </w:r>
      <w:r w:rsidRPr="00F97B39">
        <w:rPr>
          <w:b w:val="0"/>
        </w:rPr>
        <w:t> </w:t>
      </w:r>
      <w:hyperlink r:id="rId7" w:history="1">
        <w:r w:rsidRPr="00F97B39">
          <w:rPr>
            <w:b w:val="0"/>
          </w:rPr>
          <w:t>Устава</w:t>
        </w:r>
      </w:hyperlink>
      <w:r w:rsidRPr="00D53A45">
        <w:t> </w:t>
      </w:r>
      <w:r w:rsidR="00F97B39" w:rsidRPr="001439BD">
        <w:rPr>
          <w:b w:val="0"/>
        </w:rPr>
        <w:t>Октябрьского сельсовета Богучанского района Красноярского края,</w:t>
      </w:r>
    </w:p>
    <w:p w:rsidR="001E1DBD" w:rsidRPr="00D53A45" w:rsidRDefault="001E1DBD" w:rsidP="00F97B39">
      <w:pPr>
        <w:autoSpaceDE w:val="0"/>
        <w:autoSpaceDN w:val="0"/>
        <w:adjustRightInd w:val="0"/>
        <w:ind w:firstLine="709"/>
        <w:jc w:val="both"/>
      </w:pPr>
      <w:r w:rsidRPr="00D53A45">
        <w:t> </w:t>
      </w:r>
    </w:p>
    <w:p w:rsidR="001E1DBD" w:rsidRPr="00F97B39" w:rsidRDefault="00F97B39" w:rsidP="00081E42">
      <w:pPr>
        <w:shd w:val="clear" w:color="auto" w:fill="FFFFFF"/>
        <w:spacing w:line="240" w:lineRule="exact"/>
        <w:ind w:firstLine="709"/>
        <w:rPr>
          <w:b/>
        </w:rPr>
      </w:pPr>
      <w:r w:rsidRPr="00F97B39">
        <w:rPr>
          <w:b/>
        </w:rPr>
        <w:t>ПОСТАНОВЛЯЮ</w:t>
      </w:r>
      <w:r w:rsidR="001E1DBD" w:rsidRPr="00F97B39">
        <w:rPr>
          <w:b/>
        </w:rPr>
        <w:t>:</w:t>
      </w:r>
    </w:p>
    <w:p w:rsidR="001E1DBD" w:rsidRPr="00F97B39" w:rsidRDefault="001E1DBD" w:rsidP="00081E42">
      <w:pPr>
        <w:shd w:val="clear" w:color="auto" w:fill="FFFFFF"/>
        <w:spacing w:line="240" w:lineRule="exact"/>
        <w:ind w:firstLine="709"/>
        <w:rPr>
          <w:b/>
        </w:rPr>
      </w:pPr>
      <w:r w:rsidRPr="00F97B39">
        <w:rPr>
          <w:b/>
        </w:rPr>
        <w:t> 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F97B39">
        <w:t>1</w:t>
      </w:r>
      <w:r w:rsidRPr="00D53A45">
        <w:rPr>
          <w:b/>
        </w:rPr>
        <w:t>.</w:t>
      </w:r>
      <w:r w:rsidRPr="00D53A45"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Pr="00F97B39">
        <w:t>муниципального образования</w:t>
      </w:r>
      <w:r w:rsidR="00F97B39" w:rsidRPr="00F97B39">
        <w:t xml:space="preserve"> Октябрьский сельсовет</w:t>
      </w:r>
      <w:r w:rsidR="00F97B39">
        <w:t xml:space="preserve">, </w:t>
      </w:r>
      <w:r w:rsidRPr="00D53A45">
        <w:rPr>
          <w:i/>
        </w:rPr>
        <w:t xml:space="preserve"> </w:t>
      </w:r>
      <w:r w:rsidRPr="00D53A45">
        <w:t>согласно Приложению 1 к настоящему постановлению.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F97B39">
        <w:t>2</w:t>
      </w:r>
      <w:r w:rsidRPr="00D53A45">
        <w:rPr>
          <w:b/>
        </w:rPr>
        <w:t>.</w:t>
      </w:r>
      <w:r w:rsidRPr="00D53A45">
        <w:t xml:space="preserve"> Контроль за исполнением настоящего постановления </w:t>
      </w:r>
      <w:r w:rsidR="00F97B39">
        <w:t>оставляю за собой.</w:t>
      </w:r>
    </w:p>
    <w:p w:rsidR="00F97B39" w:rsidRPr="001439BD" w:rsidRDefault="001E1DBD" w:rsidP="00F97B39">
      <w:pPr>
        <w:pStyle w:val="ConsPlusTitle"/>
        <w:ind w:firstLine="709"/>
        <w:jc w:val="both"/>
        <w:outlineLvl w:val="0"/>
        <w:rPr>
          <w:b w:val="0"/>
          <w:i/>
        </w:rPr>
      </w:pPr>
      <w:r w:rsidRPr="00F97B39">
        <w:rPr>
          <w:b w:val="0"/>
        </w:rPr>
        <w:t>3</w:t>
      </w:r>
      <w:r w:rsidRPr="00D53A45">
        <w:t xml:space="preserve">. </w:t>
      </w:r>
      <w:r w:rsidR="00F97B39" w:rsidRPr="001439BD">
        <w:rPr>
          <w:b w:val="0"/>
        </w:rPr>
        <w:t xml:space="preserve">Постановление вступает в силу </w:t>
      </w:r>
      <w:r w:rsidR="00F97B39" w:rsidRPr="001439BD">
        <w:rPr>
          <w:rStyle w:val="2"/>
          <w:b w:val="0"/>
          <w:i w:val="0"/>
        </w:rPr>
        <w:t>в день, следующий за днём</w:t>
      </w:r>
      <w:r w:rsidR="00F97B39" w:rsidRPr="001439BD">
        <w:rPr>
          <w:b w:val="0"/>
        </w:rPr>
        <w:t xml:space="preserve"> его официального опубликования в периодическом печатном издании  </w:t>
      </w:r>
      <w:r w:rsidR="00F97B39" w:rsidRPr="001439BD">
        <w:rPr>
          <w:rStyle w:val="2"/>
          <w:b w:val="0"/>
          <w:i w:val="0"/>
        </w:rPr>
        <w:t xml:space="preserve">«Вестник депутата» и подлежит размещение </w:t>
      </w:r>
      <w:r w:rsidR="00F97B39" w:rsidRPr="001439BD">
        <w:rPr>
          <w:rStyle w:val="2"/>
          <w:rFonts w:eastAsia="Franklin Gothic Book"/>
          <w:b w:val="0"/>
          <w:i w:val="0"/>
        </w:rPr>
        <w:t>на официальном сайте администрации Октябрьского сельсовета.</w:t>
      </w:r>
    </w:p>
    <w:p w:rsidR="001E1DBD" w:rsidRPr="00D53A45" w:rsidRDefault="001E1DBD" w:rsidP="00F97B39">
      <w:pPr>
        <w:shd w:val="clear" w:color="auto" w:fill="FFFFFF"/>
        <w:ind w:firstLine="709"/>
        <w:jc w:val="both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F97B39" w:rsidRPr="001439BD" w:rsidRDefault="00F97B39" w:rsidP="00F97B39">
      <w:pPr>
        <w:pStyle w:val="ConsPlusTitle"/>
        <w:jc w:val="both"/>
        <w:outlineLvl w:val="0"/>
        <w:rPr>
          <w:b w:val="0"/>
        </w:rPr>
      </w:pPr>
      <w:r w:rsidRPr="005D6316">
        <w:rPr>
          <w:b w:val="0"/>
        </w:rPr>
        <w:t>Глава</w:t>
      </w:r>
      <w:r>
        <w:t xml:space="preserve"> </w:t>
      </w:r>
      <w:r w:rsidRPr="001439BD">
        <w:rPr>
          <w:b w:val="0"/>
        </w:rPr>
        <w:t xml:space="preserve">Октябрьского сельсовета     </w:t>
      </w:r>
      <w:r>
        <w:rPr>
          <w:b w:val="0"/>
        </w:rPr>
        <w:t xml:space="preserve">                                                     </w:t>
      </w:r>
      <w:r w:rsidRPr="001439BD">
        <w:rPr>
          <w:b w:val="0"/>
        </w:rPr>
        <w:t>Р.А.Нельк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 w:rsidP="00C5164D">
      <w:pPr>
        <w:ind w:left="5103"/>
        <w:jc w:val="both"/>
      </w:pPr>
      <w:r w:rsidRPr="00D53A45">
        <w:lastRenderedPageBreak/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 w:rsidR="00F97B39" w:rsidRPr="00F97B39">
        <w:t>Октябрьского сельсовета</w:t>
      </w:r>
      <w:r w:rsidR="00F97B39">
        <w:rPr>
          <w:i/>
        </w:rPr>
        <w:t xml:space="preserve"> </w:t>
      </w:r>
      <w:r w:rsidRPr="00D53A45">
        <w:t xml:space="preserve">от </w:t>
      </w:r>
      <w:r w:rsidR="00F97B39">
        <w:t>05.11.2020</w:t>
      </w:r>
      <w:r w:rsidRPr="00D53A45">
        <w:t xml:space="preserve"> №</w:t>
      </w:r>
      <w:r w:rsidR="00F97B39">
        <w:t xml:space="preserve"> 70-п</w:t>
      </w:r>
      <w:r w:rsidRPr="00D53A45">
        <w:tab/>
      </w:r>
    </w:p>
    <w:p w:rsidR="001E1DBD" w:rsidRPr="00D53A45" w:rsidRDefault="001E1DBD" w:rsidP="00C5164D">
      <w:pPr>
        <w:jc w:val="center"/>
      </w:pPr>
    </w:p>
    <w:p w:rsidR="001E1DBD" w:rsidRPr="00F97B39" w:rsidRDefault="001E1DBD" w:rsidP="00272F98">
      <w:pPr>
        <w:spacing w:line="240" w:lineRule="exact"/>
        <w:jc w:val="center"/>
        <w:rPr>
          <w:b/>
          <w:lang w:eastAsia="en-US"/>
        </w:rPr>
      </w:pPr>
      <w:r w:rsidRPr="00D53A45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F97B39" w:rsidRPr="00F97B39">
        <w:rPr>
          <w:b/>
        </w:rPr>
        <w:t>МО Октябрьский сельсовет</w:t>
      </w: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</w:t>
      </w:r>
      <w:r w:rsidRPr="00D53A45">
        <w:rPr>
          <w:lang w:eastAsia="en-US"/>
        </w:rPr>
        <w:lastRenderedPageBreak/>
        <w:t>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</w:t>
      </w:r>
      <w:r w:rsidRPr="00D53A45">
        <w:rPr>
          <w:lang w:eastAsia="en-US"/>
        </w:rPr>
        <w:lastRenderedPageBreak/>
        <w:t xml:space="preserve">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фактическим использованием в качестве здания (строения, сооружения) делового, административного или коммерческого назначения </w:t>
      </w:r>
      <w:r w:rsidRPr="00D53A45">
        <w:rPr>
          <w:lang w:eastAsia="en-US"/>
        </w:rPr>
        <w:lastRenderedPageBreak/>
        <w:t>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2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F97B39">
        <w:rPr>
          <w:lang w:eastAsia="en-US"/>
        </w:rPr>
        <w:t>администрации Октябрьского сельсовета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F97B39">
        <w:rPr>
          <w:lang w:eastAsia="en-US"/>
        </w:rPr>
        <w:t>администрации Октябрьского сельсовета.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97B39">
        <w:rPr>
          <w:lang w:eastAsia="en-US"/>
        </w:rPr>
        <w:t>Администрации Октябрьского сельсовета</w:t>
      </w:r>
      <w:r w:rsidR="00F97B39" w:rsidRPr="00D53A45"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 w:rsidR="00F97B39">
        <w:rPr>
          <w:lang w:eastAsia="en-US"/>
        </w:rPr>
        <w:t>Муниципальное образование Октябрьский сельсовет</w:t>
      </w:r>
      <w:r w:rsidRPr="00D53A45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</w:t>
      </w:r>
      <w:r w:rsidRPr="00D53A45">
        <w:rPr>
          <w:lang w:eastAsia="en-US"/>
        </w:rPr>
        <w:lastRenderedPageBreak/>
        <w:t xml:space="preserve">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</w:t>
      </w:r>
      <w:r w:rsidRPr="00D53A45">
        <w:lastRenderedPageBreak/>
        <w:t>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</w:t>
      </w:r>
      <w:r w:rsidRPr="00D53A45">
        <w:rPr>
          <w:lang w:eastAsia="en-US"/>
        </w:rPr>
        <w:lastRenderedPageBreak/>
        <w:t>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97B39">
        <w:rPr>
          <w:lang w:eastAsia="en-US"/>
        </w:rPr>
        <w:t>Администрация Октябрьского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F97B39">
        <w:rPr>
          <w:lang w:eastAsia="en-US"/>
        </w:rPr>
        <w:t>администрация Октябрьского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6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Pr="00F97B39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F97B39">
        <w:rPr>
          <w:lang w:eastAsia="en-US"/>
        </w:rPr>
        <w:t>администрации Октябрьского сельсовета</w:t>
      </w:r>
      <w:r w:rsidR="00F97B39" w:rsidRPr="00D53A45"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F97B39" w:rsidRPr="00F97B39">
        <w:rPr>
          <w:lang w:eastAsia="en-US"/>
        </w:rPr>
        <w:t>Главой Октябрьского сельсовета</w:t>
      </w:r>
      <w:r w:rsidRPr="00F97B39">
        <w:rPr>
          <w:lang w:eastAsia="en-US"/>
        </w:rPr>
        <w:t xml:space="preserve">.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97B39" w:rsidRPr="00F97B39" w:rsidRDefault="001E1DBD" w:rsidP="00F97B39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F97B39" w:rsidRPr="00F97B39">
        <w:rPr>
          <w:lang w:eastAsia="en-US"/>
        </w:rPr>
        <w:t xml:space="preserve">Главой Октябрьского сельсовета.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0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1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F97B39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97B39">
        <w:rPr>
          <w:lang w:eastAsia="en-US"/>
        </w:rPr>
        <w:t>Администрация</w:t>
      </w:r>
      <w:r w:rsidR="00F97B39" w:rsidRPr="00F97B39">
        <w:rPr>
          <w:lang w:eastAsia="en-US"/>
        </w:rPr>
        <w:t xml:space="preserve"> Октябрьского сельсовета</w:t>
      </w:r>
      <w:r w:rsidR="00F97B39"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4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5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6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7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8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F97B39" w:rsidRPr="00F97B39">
        <w:rPr>
          <w:lang w:eastAsia="en-US"/>
        </w:rPr>
        <w:t>администрации Октябрьского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97B39">
        <w:rPr>
          <w:lang w:eastAsia="en-US"/>
        </w:rPr>
        <w:t>Администрация</w:t>
      </w:r>
      <w:r w:rsidR="00F97B39" w:rsidRPr="00F97B39">
        <w:rPr>
          <w:lang w:eastAsia="en-US"/>
        </w:rPr>
        <w:t xml:space="preserve"> Октябрьского сельсовета</w:t>
      </w:r>
      <w:r>
        <w:rPr>
          <w:lang w:eastAsia="en-US"/>
        </w:rPr>
        <w:t>,</w:t>
      </w:r>
      <w:r w:rsidR="00F97B39">
        <w:rPr>
          <w:lang w:eastAsia="en-US"/>
        </w:rPr>
        <w:t xml:space="preserve"> являющаяся</w:t>
      </w:r>
      <w:r w:rsidRPr="00D53A45">
        <w:rPr>
          <w:lang w:eastAsia="en-US"/>
        </w:rPr>
        <w:t xml:space="preserve">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при выявлении любого из указанных обстоятельств, в том числе по результатам мониторинга этапов реализации инвестиционного </w:t>
      </w:r>
      <w:r w:rsidRPr="00D53A45">
        <w:rPr>
          <w:lang w:eastAsia="en-US"/>
        </w:rPr>
        <w:lastRenderedPageBreak/>
        <w:t>проекта, в отношении которого заключено соглашение о защите и поощрении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F97B39">
        <w:rPr>
          <w:lang w:eastAsia="en-US"/>
        </w:rPr>
        <w:t>Администрация</w:t>
      </w:r>
      <w:r w:rsidR="00F97B39" w:rsidRPr="00F97B39">
        <w:rPr>
          <w:lang w:eastAsia="en-US"/>
        </w:rPr>
        <w:t xml:space="preserve"> Октябрьского сельсовета</w:t>
      </w:r>
      <w:r w:rsidR="00F97B39">
        <w:rPr>
          <w:lang w:eastAsia="en-US"/>
        </w:rPr>
        <w:t>,</w:t>
      </w:r>
      <w:r w:rsidR="00F97B39" w:rsidRPr="00D53A45">
        <w:rPr>
          <w:lang w:eastAsia="en-US"/>
        </w:rPr>
        <w:t xml:space="preserve"> </w:t>
      </w:r>
      <w:r w:rsidR="00F97B39">
        <w:rPr>
          <w:lang w:eastAsia="en-US"/>
        </w:rPr>
        <w:t>являющаяся</w:t>
      </w:r>
      <w:r w:rsidRPr="00D53A45">
        <w:rPr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</w:t>
      </w:r>
      <w:r w:rsidRPr="00D53A45">
        <w:rPr>
          <w:lang w:eastAsia="en-US"/>
        </w:rPr>
        <w:lastRenderedPageBreak/>
        <w:t>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41" w:rsidRDefault="000B7541" w:rsidP="002F7946">
      <w:r>
        <w:separator/>
      </w:r>
    </w:p>
  </w:endnote>
  <w:endnote w:type="continuationSeparator" w:id="1">
    <w:p w:rsidR="000B7541" w:rsidRDefault="000B7541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41" w:rsidRDefault="000B7541" w:rsidP="002F7946">
      <w:r>
        <w:separator/>
      </w:r>
    </w:p>
  </w:footnote>
  <w:footnote w:type="continuationSeparator" w:id="1">
    <w:p w:rsidR="000B7541" w:rsidRDefault="000B7541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B7541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017F5"/>
    <w:rsid w:val="002371EC"/>
    <w:rsid w:val="002430D1"/>
    <w:rsid w:val="00272F98"/>
    <w:rsid w:val="002754CC"/>
    <w:rsid w:val="002C16B9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A075A"/>
    <w:rsid w:val="00703B54"/>
    <w:rsid w:val="007130A8"/>
    <w:rsid w:val="00724D2C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F0824"/>
    <w:rsid w:val="00F12BA3"/>
    <w:rsid w:val="00F44278"/>
    <w:rsid w:val="00F62061"/>
    <w:rsid w:val="00F720C8"/>
    <w:rsid w:val="00F97B39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Title">
    <w:name w:val="ConsPlusTitle"/>
    <w:rsid w:val="00F97B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(2) + Курсив"/>
    <w:basedOn w:val="a0"/>
    <w:rsid w:val="00F97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C1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Администрация1</cp:lastModifiedBy>
  <cp:revision>42</cp:revision>
  <cp:lastPrinted>2020-11-03T07:48:00Z</cp:lastPrinted>
  <dcterms:created xsi:type="dcterms:W3CDTF">2017-07-03T14:13:00Z</dcterms:created>
  <dcterms:modified xsi:type="dcterms:W3CDTF">2020-11-03T07:48:00Z</dcterms:modified>
</cp:coreProperties>
</file>