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2E056A" w:rsidP="008435DB">
      <w:pPr>
        <w:jc w:val="center"/>
        <w:rPr>
          <w:b/>
          <w:sz w:val="32"/>
          <w:szCs w:val="32"/>
        </w:rPr>
      </w:pPr>
      <w:r w:rsidRPr="002E056A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>
            <v:imagedata r:id="rId6" o:title="clip_image002"/>
          </v:shape>
        </w:pict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2B52D6" w:rsidRDefault="00F52409" w:rsidP="00AB73E6">
      <w:pPr>
        <w:rPr>
          <w:sz w:val="24"/>
          <w:szCs w:val="24"/>
        </w:rPr>
      </w:pPr>
      <w:r>
        <w:rPr>
          <w:sz w:val="24"/>
          <w:szCs w:val="24"/>
        </w:rPr>
        <w:t>15.10</w:t>
      </w:r>
      <w:r w:rsidR="00D06B8A">
        <w:rPr>
          <w:sz w:val="24"/>
          <w:szCs w:val="24"/>
        </w:rPr>
        <w:t>.2020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>
        <w:rPr>
          <w:sz w:val="24"/>
          <w:szCs w:val="24"/>
        </w:rPr>
        <w:t>40/113</w:t>
      </w:r>
    </w:p>
    <w:p w:rsidR="0003010B" w:rsidRPr="00473145" w:rsidRDefault="0003010B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</w:t>
      </w:r>
      <w:proofErr w:type="gramStart"/>
      <w:r w:rsidRPr="00DB7329">
        <w:rPr>
          <w:b/>
          <w:sz w:val="22"/>
          <w:szCs w:val="22"/>
        </w:rPr>
        <w:t>Октябрьского</w:t>
      </w:r>
      <w:proofErr w:type="gramEnd"/>
      <w:r w:rsidRPr="00DB7329">
        <w:rPr>
          <w:b/>
          <w:sz w:val="22"/>
          <w:szCs w:val="22"/>
        </w:rPr>
        <w:t xml:space="preserve">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.12.201</w:t>
      </w:r>
      <w:r w:rsidR="00D06B8A">
        <w:rPr>
          <w:b/>
          <w:sz w:val="22"/>
          <w:szCs w:val="22"/>
        </w:rPr>
        <w:t>9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D06B8A">
        <w:rPr>
          <w:b/>
          <w:sz w:val="22"/>
          <w:szCs w:val="22"/>
        </w:rPr>
        <w:t>14/55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20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1</w:t>
      </w:r>
      <w:r w:rsidR="00233B72" w:rsidRPr="00DB7329">
        <w:rPr>
          <w:b/>
          <w:sz w:val="22"/>
          <w:szCs w:val="22"/>
        </w:rPr>
        <w:t>-202</w:t>
      </w:r>
      <w:r w:rsidR="00D06B8A">
        <w:rPr>
          <w:b/>
          <w:sz w:val="22"/>
          <w:szCs w:val="22"/>
        </w:rPr>
        <w:t>2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.201</w:t>
      </w:r>
      <w:r w:rsidR="00D06B8A">
        <w:rPr>
          <w:sz w:val="26"/>
          <w:szCs w:val="26"/>
        </w:rPr>
        <w:t>9</w:t>
      </w:r>
      <w:r w:rsidR="00233B72" w:rsidRPr="002877CD">
        <w:rPr>
          <w:sz w:val="26"/>
          <w:szCs w:val="26"/>
        </w:rPr>
        <w:t xml:space="preserve"> года </w:t>
      </w:r>
      <w:r w:rsidR="0003010B">
        <w:rPr>
          <w:sz w:val="26"/>
          <w:szCs w:val="26"/>
        </w:rPr>
        <w:t xml:space="preserve">             </w:t>
      </w:r>
      <w:r w:rsidR="00233B72" w:rsidRPr="002877CD">
        <w:rPr>
          <w:sz w:val="26"/>
          <w:szCs w:val="26"/>
        </w:rPr>
        <w:t>№</w:t>
      </w:r>
      <w:r w:rsidR="005848BF">
        <w:rPr>
          <w:sz w:val="26"/>
          <w:szCs w:val="26"/>
        </w:rPr>
        <w:t xml:space="preserve"> </w:t>
      </w:r>
      <w:r w:rsidR="00D06B8A">
        <w:rPr>
          <w:sz w:val="26"/>
          <w:szCs w:val="26"/>
        </w:rPr>
        <w:t>14/55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20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D06B8A">
        <w:rPr>
          <w:sz w:val="26"/>
          <w:szCs w:val="26"/>
        </w:rPr>
        <w:t>1</w:t>
      </w:r>
      <w:r w:rsidR="00233B72" w:rsidRPr="002877CD">
        <w:rPr>
          <w:sz w:val="26"/>
          <w:szCs w:val="26"/>
        </w:rPr>
        <w:t>-202</w:t>
      </w:r>
      <w:r w:rsidR="00D06B8A">
        <w:rPr>
          <w:sz w:val="26"/>
          <w:szCs w:val="26"/>
        </w:rPr>
        <w:t>2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20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E378C">
        <w:rPr>
          <w:sz w:val="26"/>
          <w:szCs w:val="26"/>
        </w:rPr>
        <w:t>1</w:t>
      </w:r>
      <w:r w:rsidR="000A1466">
        <w:rPr>
          <w:sz w:val="26"/>
          <w:szCs w:val="26"/>
        </w:rPr>
        <w:t>5 502 983,99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03010B">
        <w:rPr>
          <w:sz w:val="26"/>
          <w:szCs w:val="26"/>
        </w:rPr>
        <w:t xml:space="preserve">                    </w:t>
      </w:r>
      <w:r w:rsidR="00D06B8A">
        <w:rPr>
          <w:sz w:val="26"/>
          <w:szCs w:val="26"/>
        </w:rPr>
        <w:t>1</w:t>
      </w:r>
      <w:r w:rsidR="0003010B">
        <w:rPr>
          <w:sz w:val="26"/>
          <w:szCs w:val="26"/>
        </w:rPr>
        <w:t>7</w:t>
      </w:r>
      <w:r w:rsidR="000A1466">
        <w:rPr>
          <w:sz w:val="26"/>
          <w:szCs w:val="26"/>
        </w:rPr>
        <w:t> 841 957,61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03010B">
        <w:rPr>
          <w:sz w:val="26"/>
          <w:szCs w:val="26"/>
        </w:rPr>
        <w:t>2 338 973,62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03010B">
        <w:rPr>
          <w:sz w:val="26"/>
          <w:szCs w:val="26"/>
        </w:rPr>
        <w:t>2 338 973,62</w:t>
      </w:r>
      <w:r w:rsidR="009544CB" w:rsidRPr="002877CD">
        <w:rPr>
          <w:sz w:val="26"/>
          <w:szCs w:val="26"/>
        </w:rPr>
        <w:t xml:space="preserve">  </w:t>
      </w:r>
      <w:r w:rsidRPr="002877CD">
        <w:rPr>
          <w:sz w:val="26"/>
          <w:szCs w:val="26"/>
        </w:rPr>
        <w:t>рубл</w:t>
      </w:r>
      <w:r w:rsidR="0003010B">
        <w:rPr>
          <w:sz w:val="26"/>
          <w:szCs w:val="26"/>
        </w:rPr>
        <w:t>ей</w:t>
      </w:r>
      <w:r w:rsidR="00FC5D4A">
        <w:rPr>
          <w:sz w:val="26"/>
          <w:szCs w:val="26"/>
        </w:rPr>
        <w:t>».</w:t>
      </w:r>
    </w:p>
    <w:p w:rsidR="00BD5C82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00467F">
        <w:rPr>
          <w:sz w:val="26"/>
          <w:szCs w:val="26"/>
        </w:rPr>
        <w:t xml:space="preserve"> </w:t>
      </w:r>
      <w:r w:rsidR="00BD5C82">
        <w:rPr>
          <w:sz w:val="26"/>
          <w:szCs w:val="26"/>
        </w:rPr>
        <w:t>5, 7, 9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25.12.2019</w:t>
      </w:r>
      <w:r w:rsidR="009D03C2" w:rsidRPr="002877CD">
        <w:rPr>
          <w:sz w:val="26"/>
          <w:szCs w:val="26"/>
        </w:rPr>
        <w:t xml:space="preserve"> г № </w:t>
      </w:r>
      <w:r w:rsidR="00BD5C82">
        <w:rPr>
          <w:sz w:val="26"/>
          <w:szCs w:val="26"/>
        </w:rPr>
        <w:t>14/55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BD5C82">
        <w:rPr>
          <w:sz w:val="26"/>
          <w:szCs w:val="26"/>
        </w:rPr>
        <w:t>1</w:t>
      </w:r>
      <w:r w:rsidR="0045171F" w:rsidRPr="002877CD">
        <w:rPr>
          <w:sz w:val="26"/>
          <w:szCs w:val="26"/>
        </w:rPr>
        <w:t>-202</w:t>
      </w:r>
      <w:r w:rsidR="00BD5C82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 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5A0293" w:rsidRPr="005A0293">
        <w:rPr>
          <w:sz w:val="26"/>
          <w:szCs w:val="26"/>
        </w:rPr>
        <w:t>1</w:t>
      </w:r>
      <w:r w:rsidR="005A0293">
        <w:rPr>
          <w:sz w:val="26"/>
          <w:szCs w:val="26"/>
        </w:rPr>
        <w:t>, 2, 3</w:t>
      </w:r>
      <w:r w:rsidR="0000467F">
        <w:rPr>
          <w:sz w:val="26"/>
          <w:szCs w:val="26"/>
        </w:rPr>
        <w:t xml:space="preserve"> </w:t>
      </w:r>
      <w:r w:rsidR="00CE0904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20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Председатель </w:t>
      </w:r>
      <w:proofErr w:type="gramStart"/>
      <w:r w:rsidRPr="002877CD">
        <w:rPr>
          <w:sz w:val="26"/>
          <w:szCs w:val="26"/>
        </w:rPr>
        <w:t>Октябрьского</w:t>
      </w:r>
      <w:proofErr w:type="gramEnd"/>
    </w:p>
    <w:p w:rsidR="00B010A2" w:rsidRPr="002877CD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</w:t>
      </w:r>
      <w:r w:rsidR="00F52409">
        <w:rPr>
          <w:sz w:val="26"/>
          <w:szCs w:val="26"/>
        </w:rPr>
        <w:t>С.М. Марченко</w:t>
      </w:r>
    </w:p>
    <w:p w:rsidR="00BD5C82" w:rsidRDefault="00BD5C82" w:rsidP="002877CD">
      <w:pPr>
        <w:jc w:val="both"/>
        <w:rPr>
          <w:sz w:val="26"/>
          <w:szCs w:val="26"/>
        </w:rPr>
      </w:pPr>
    </w:p>
    <w:p w:rsidR="00C11890" w:rsidRDefault="00B010A2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Глав</w:t>
      </w:r>
      <w:r w:rsidR="00F52409">
        <w:rPr>
          <w:sz w:val="26"/>
          <w:szCs w:val="26"/>
        </w:rPr>
        <w:t>а</w:t>
      </w:r>
      <w:r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 </w:t>
      </w:r>
      <w:r w:rsidR="0000467F">
        <w:rPr>
          <w:sz w:val="26"/>
          <w:szCs w:val="26"/>
        </w:rPr>
        <w:t xml:space="preserve">    </w:t>
      </w:r>
      <w:r w:rsidR="00F52409">
        <w:rPr>
          <w:sz w:val="26"/>
          <w:szCs w:val="26"/>
        </w:rPr>
        <w:t xml:space="preserve">          Р.А. </w:t>
      </w:r>
      <w:proofErr w:type="spellStart"/>
      <w:r w:rsidR="00F52409">
        <w:rPr>
          <w:sz w:val="26"/>
          <w:szCs w:val="26"/>
        </w:rPr>
        <w:t>Нельк</w:t>
      </w:r>
      <w:proofErr w:type="spellEnd"/>
    </w:p>
    <w:p w:rsidR="00F03F00" w:rsidRDefault="00F03F00" w:rsidP="002877CD">
      <w:pPr>
        <w:jc w:val="both"/>
        <w:rPr>
          <w:sz w:val="26"/>
          <w:szCs w:val="26"/>
        </w:rPr>
      </w:pPr>
    </w:p>
    <w:p w:rsidR="00F03F00" w:rsidRDefault="00F03F00" w:rsidP="002877CD">
      <w:pPr>
        <w:jc w:val="both"/>
        <w:rPr>
          <w:sz w:val="26"/>
          <w:szCs w:val="26"/>
        </w:rPr>
      </w:pPr>
    </w:p>
    <w:p w:rsidR="00F03F00" w:rsidRDefault="00F03F00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959"/>
        <w:gridCol w:w="942"/>
        <w:gridCol w:w="1357"/>
        <w:gridCol w:w="1596"/>
      </w:tblGrid>
      <w:tr w:rsidR="00F03F00" w:rsidRPr="00F03F00" w:rsidTr="00F03F00">
        <w:trPr>
          <w:trHeight w:val="5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color w:val="0000FF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3F00" w:rsidRPr="00F03F00" w:rsidTr="00F03F00">
        <w:trPr>
          <w:trHeight w:val="11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r w:rsidRPr="00F03F00">
              <w:t>Приложение № 1 к Решению Октябрьского                                               сельского Совета депутатов                                                                     № 40/113  от 15.10.2020</w:t>
            </w:r>
          </w:p>
        </w:tc>
      </w:tr>
      <w:tr w:rsidR="00F03F00" w:rsidRPr="00F03F00" w:rsidTr="00F03F00">
        <w:trPr>
          <w:trHeight w:val="1155"/>
        </w:trPr>
        <w:tc>
          <w:tcPr>
            <w:tcW w:w="41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/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r w:rsidRPr="00F03F00"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F03F00" w:rsidRPr="00F03F00" w:rsidTr="00F03F0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F03F00">
              <w:rPr>
                <w:b/>
                <w:bCs/>
                <w:sz w:val="28"/>
                <w:szCs w:val="28"/>
              </w:rPr>
              <w:t>Октябрьского</w:t>
            </w:r>
            <w:proofErr w:type="gramEnd"/>
            <w:r w:rsidRPr="00F03F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3F00">
              <w:rPr>
                <w:b/>
                <w:bCs/>
                <w:sz w:val="28"/>
                <w:szCs w:val="28"/>
              </w:rPr>
              <w:t>сесовета</w:t>
            </w:r>
            <w:proofErr w:type="spellEnd"/>
            <w:r w:rsidRPr="00F03F00">
              <w:rPr>
                <w:b/>
                <w:bCs/>
                <w:sz w:val="28"/>
                <w:szCs w:val="28"/>
              </w:rPr>
              <w:t xml:space="preserve"> по разделам, подразделам бюджетной классификации расходов бюджетов Российской Федерации на 2020 год</w:t>
            </w:r>
          </w:p>
        </w:tc>
      </w:tr>
      <w:tr w:rsidR="00F03F00" w:rsidRPr="00F03F00" w:rsidTr="00F03F00">
        <w:trPr>
          <w:trHeight w:val="27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</w:tr>
      <w:tr w:rsidR="00F03F00" w:rsidRPr="00F03F00" w:rsidTr="00F03F00">
        <w:trPr>
          <w:trHeight w:val="330"/>
        </w:trPr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03F00" w:rsidRPr="00F03F00" w:rsidTr="00F03F00">
        <w:trPr>
          <w:trHeight w:val="450"/>
        </w:trPr>
        <w:tc>
          <w:tcPr>
            <w:tcW w:w="3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Текущий год</w:t>
            </w:r>
          </w:p>
        </w:tc>
      </w:tr>
      <w:tr w:rsidR="00F03F00" w:rsidRPr="00F03F00" w:rsidTr="00F03F00">
        <w:trPr>
          <w:trHeight w:val="360"/>
        </w:trPr>
        <w:tc>
          <w:tcPr>
            <w:tcW w:w="3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00" w:rsidRPr="00F03F00" w:rsidRDefault="00F03F00" w:rsidP="00F03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00" w:rsidRPr="00F03F00" w:rsidRDefault="00F03F00" w:rsidP="00F03F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right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>17 841 957,61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03F00">
              <w:rPr>
                <w:b/>
                <w:bCs/>
                <w:i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3F0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3F0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03F00">
              <w:rPr>
                <w:b/>
                <w:bCs/>
                <w:i/>
                <w:iCs/>
                <w:sz w:val="24"/>
                <w:szCs w:val="24"/>
              </w:rPr>
              <w:t>17 841 957,61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9 415 428,04</w:t>
            </w:r>
          </w:p>
        </w:tc>
      </w:tr>
      <w:tr w:rsidR="00F03F00" w:rsidRPr="00F03F00" w:rsidTr="00F03F00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trHeight w:val="70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trHeight w:val="70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trHeight w:val="750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8 878 114,04</w:t>
            </w:r>
          </w:p>
        </w:tc>
      </w:tr>
      <w:tr w:rsidR="00F03F00" w:rsidRPr="00F03F00" w:rsidTr="00F03F00">
        <w:trPr>
          <w:trHeight w:val="630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8 878 114,04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5 971 041,11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956 773,35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956 773,35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143 399,00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143 399,00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4 870 868,76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4 870 868,76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trHeight w:val="315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272 421,31</w:t>
            </w:r>
          </w:p>
        </w:tc>
      </w:tr>
    </w:tbl>
    <w:p w:rsidR="00F03F00" w:rsidRDefault="00F03F00" w:rsidP="002877CD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192"/>
        <w:gridCol w:w="317"/>
        <w:gridCol w:w="323"/>
        <w:gridCol w:w="1643"/>
        <w:gridCol w:w="625"/>
        <w:gridCol w:w="899"/>
        <w:gridCol w:w="707"/>
        <w:gridCol w:w="322"/>
        <w:gridCol w:w="517"/>
        <w:gridCol w:w="410"/>
        <w:gridCol w:w="320"/>
        <w:gridCol w:w="1307"/>
        <w:gridCol w:w="1323"/>
        <w:gridCol w:w="574"/>
        <w:gridCol w:w="375"/>
      </w:tblGrid>
      <w:tr w:rsidR="00F03F00" w:rsidRPr="00F03F00" w:rsidTr="00F03F00">
        <w:trPr>
          <w:gridAfter w:val="4"/>
          <w:wAfter w:w="1849" w:type="pct"/>
          <w:trHeight w:val="1155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bookmarkStart w:id="0" w:name="RANGE!A1:G225"/>
            <w:bookmarkEnd w:id="0"/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610" w:type="pct"/>
            <w:gridSpan w:val="3"/>
            <w:shd w:val="clear" w:color="auto" w:fill="auto"/>
            <w:vAlign w:val="center"/>
            <w:hideMark/>
          </w:tcPr>
          <w:p w:rsidR="00F03F00" w:rsidRPr="00F03F00" w:rsidRDefault="00F03F00" w:rsidP="00F03F00">
            <w:r w:rsidRPr="00F03F00">
              <w:t>Приложение №2     к Решению Октябрьского                                               сельского Совета депутатов                                                                     №  40/113 от 15.10.2020</w:t>
            </w:r>
          </w:p>
        </w:tc>
      </w:tr>
      <w:tr w:rsidR="00F03F00" w:rsidRPr="00F03F00" w:rsidTr="00F03F00">
        <w:trPr>
          <w:gridAfter w:val="4"/>
          <w:wAfter w:w="1849" w:type="pct"/>
          <w:trHeight w:val="18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3F00" w:rsidRPr="00F03F00" w:rsidTr="00F03F00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0" w:type="pct"/>
            <w:gridSpan w:val="3"/>
            <w:shd w:val="clear" w:color="auto" w:fill="auto"/>
            <w:vAlign w:val="center"/>
            <w:hideMark/>
          </w:tcPr>
          <w:p w:rsidR="00F03F00" w:rsidRPr="00F03F00" w:rsidRDefault="00F03F00" w:rsidP="00F03F00">
            <w:r w:rsidRPr="00F03F00"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F03F00" w:rsidRPr="00F03F00" w:rsidTr="00F03F00">
        <w:trPr>
          <w:gridAfter w:val="4"/>
          <w:wAfter w:w="1849" w:type="pct"/>
          <w:trHeight w:val="930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893" w:type="pct"/>
            <w:gridSpan w:val="9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F03F00">
              <w:rPr>
                <w:b/>
                <w:bCs/>
                <w:sz w:val="28"/>
                <w:szCs w:val="28"/>
              </w:rPr>
              <w:br/>
              <w:t xml:space="preserve">ОКТЯБРЬСКОГО СЕЛЬСОВЕТА НА 2020 </w:t>
            </w:r>
            <w:r w:rsidRPr="00F03F00">
              <w:rPr>
                <w:b/>
                <w:bCs/>
                <w:sz w:val="28"/>
                <w:szCs w:val="28"/>
              </w:rPr>
              <w:lastRenderedPageBreak/>
              <w:t>ГОД</w:t>
            </w:r>
          </w:p>
        </w:tc>
      </w:tr>
      <w:tr w:rsidR="00F03F00" w:rsidRPr="00F03F00" w:rsidTr="00F03F00">
        <w:trPr>
          <w:gridAfter w:val="4"/>
          <w:wAfter w:w="1849" w:type="pct"/>
          <w:trHeight w:val="135"/>
        </w:trPr>
        <w:tc>
          <w:tcPr>
            <w:tcW w:w="258" w:type="pct"/>
            <w:gridSpan w:val="2"/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bottom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</w:p>
        </w:tc>
      </w:tr>
      <w:tr w:rsidR="00F03F00" w:rsidRPr="00F03F00" w:rsidTr="00F03F00">
        <w:trPr>
          <w:gridAfter w:val="4"/>
          <w:wAfter w:w="1849" w:type="pct"/>
          <w:trHeight w:val="330"/>
        </w:trPr>
        <w:tc>
          <w:tcPr>
            <w:tcW w:w="25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03F00" w:rsidRPr="00F03F00" w:rsidTr="00F03F00">
        <w:trPr>
          <w:gridAfter w:val="4"/>
          <w:wAfter w:w="1849" w:type="pct"/>
          <w:trHeight w:val="76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 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2020 год</w:t>
            </w:r>
          </w:p>
        </w:tc>
      </w:tr>
      <w:tr w:rsidR="00F03F00" w:rsidRPr="00F03F00" w:rsidTr="00F03F00">
        <w:trPr>
          <w:gridAfter w:val="4"/>
          <w:wAfter w:w="1849" w:type="pct"/>
          <w:trHeight w:val="3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28"/>
                <w:szCs w:val="28"/>
              </w:rPr>
            </w:pPr>
            <w:r w:rsidRPr="00F03F00">
              <w:rPr>
                <w:sz w:val="28"/>
                <w:szCs w:val="28"/>
              </w:rPr>
              <w:t> 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8"/>
                <w:szCs w:val="28"/>
              </w:rPr>
            </w:pPr>
            <w:r w:rsidRPr="00F03F00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ВСЕГО: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17 841 957,61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9 415 428,04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8010060000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404 215,00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</w:t>
            </w:r>
            <w:r w:rsidRPr="00F03F00">
              <w:rPr>
                <w:sz w:val="24"/>
                <w:szCs w:val="24"/>
              </w:rPr>
              <w:lastRenderedPageBreak/>
              <w:t>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8030060000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93 040,00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8 878 114,04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8 845 170,38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8 845 170,38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5 446 857,91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4 259 784,00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4 259 784,00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4 259 784,00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1 092 070,57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1 092 070,57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1 092 070,57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95 003,34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95 003,34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95 003,34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размера оплаты труда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8020061000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465 240,00</w:t>
            </w:r>
          </w:p>
        </w:tc>
      </w:tr>
      <w:tr w:rsidR="00F03F00" w:rsidRPr="00F03F00" w:rsidTr="00F03F00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муниципальным служащим)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</w:tr>
      <w:tr w:rsidR="00F03F00" w:rsidRPr="00F03F00" w:rsidTr="00F03F00">
        <w:trPr>
          <w:gridAfter w:val="4"/>
          <w:wAfter w:w="1849" w:type="pct"/>
          <w:trHeight w:val="48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</w:t>
            </w:r>
            <w:r w:rsidRPr="00F03F00">
              <w:rPr>
                <w:sz w:val="24"/>
                <w:szCs w:val="24"/>
              </w:rPr>
              <w:lastRenderedPageBreak/>
              <w:t>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8020061010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7 314,50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лицами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802006Б000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1 329 067,00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жилищно-коммунальных услуг за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 xml:space="preserve">исключением электроэнергии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400 000,00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Иные закупки товаров, работ и услуг для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802006М000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894 000,00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Закупка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 xml:space="preserve">288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690,97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56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802006Э000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288 690,97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32 943,66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32 943,66</w:t>
            </w:r>
          </w:p>
        </w:tc>
      </w:tr>
      <w:tr w:rsidR="00F03F00" w:rsidRPr="00F03F00" w:rsidTr="00F03F00">
        <w:trPr>
          <w:gridAfter w:val="4"/>
          <w:wAfter w:w="1849" w:type="pct"/>
          <w:trHeight w:val="46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Исполнение судебных решений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10 584,66</w:t>
            </w:r>
          </w:p>
        </w:tc>
      </w:tr>
      <w:tr w:rsidR="00F03F00" w:rsidRPr="00F03F00" w:rsidTr="00F03F00">
        <w:trPr>
          <w:gridAfter w:val="4"/>
          <w:wAfter w:w="1849" w:type="pct"/>
          <w:trHeight w:val="3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830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10 584,66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Уплата налогов, сборов и иных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1 000,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850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126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90900Ч0010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19 966,00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Богучанского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71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90900Ч0070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1 393,00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9010080000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83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gridAfter w:val="4"/>
          <w:wAfter w:w="1849" w:type="pct"/>
          <w:trHeight w:val="78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23 836,00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23 836,00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</w:t>
            </w:r>
            <w:r w:rsidRPr="00F03F00">
              <w:rPr>
                <w:sz w:val="24"/>
                <w:szCs w:val="24"/>
              </w:rPr>
              <w:lastRenderedPageBreak/>
              <w:t>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23 836,00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88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6 223,00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6 223,00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8020075140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6 223,00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 xml:space="preserve">территориях, где отсутствуют военные комиссариаты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96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456 600,00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456 600,00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456 600,00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12 400,00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12 400,00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8020051180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12 400,00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3720080010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60 000,00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0310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37200S4120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383 253,00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1 097 960,00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Иные закупки товаров, работ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394 200,00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37100S5080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703 760,00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5 971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041,11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956 773,35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956 773,35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956 773,35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754 252,28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Взносы на капитальный ремонт общего имущества в многоквартирных домах в рамках подпрограммы "Жилищное хозяйство"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373008Г000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27 521,07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143 399,00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"Коммунальное хозяйство"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148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3750080010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129 797,00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13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602,00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154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0502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90900Ш0000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13 602,00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4 870 868,76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Муниципальная программа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4 870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868,76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4 870 868,76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3710077450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56 900,00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Содержание сети уличного освещения в рамках подпрограммы "Благоустройство территории Октябрьского сельсовета" муниципальной программы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1 786 180,40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587 970,00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168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587 970,00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587 970,00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1 198 210,40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1 198 210,40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1 198 210,40</w:t>
            </w:r>
          </w:p>
        </w:tc>
      </w:tr>
      <w:tr w:rsidR="00F03F00" w:rsidRPr="00F03F00" w:rsidTr="00F03F00">
        <w:trPr>
          <w:gridAfter w:val="4"/>
          <w:wAfter w:w="1849" w:type="pct"/>
          <w:trHeight w:val="97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03F00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174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3710081040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125 000,00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179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180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371008Ф000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564 000,00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184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371008Э020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2 113 788,36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186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Подпрограмма "Молодежь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75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192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0707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37600Ч0050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138 888,00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ЗДРАВООХРАН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9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194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акарицидных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200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0909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90900S5550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9 966,15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202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207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208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24 000,00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209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211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630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213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94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214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215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After w:val="4"/>
          <w:wAfter w:w="1849" w:type="pct"/>
          <w:trHeight w:val="315"/>
        </w:trPr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216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3740080000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272 421,31</w:t>
            </w:r>
          </w:p>
        </w:tc>
      </w:tr>
      <w:tr w:rsidR="00F03F00" w:rsidRPr="00F03F00" w:rsidTr="00F03F00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1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r w:rsidRPr="00F03F00">
              <w:t xml:space="preserve">                                                          № 40/73 от 23.12.2016г.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F00" w:rsidRPr="00F03F00" w:rsidRDefault="00F03F00" w:rsidP="00F03F00">
            <w:r w:rsidRPr="00F03F00">
              <w:t xml:space="preserve">Приложение № 3     к Решению Октябрьского                                               сельского Совета депутатов                                                                     №  40/113 от </w:t>
            </w:r>
            <w:r w:rsidRPr="00F03F00">
              <w:lastRenderedPageBreak/>
              <w:t>15.10.2020</w:t>
            </w:r>
          </w:p>
        </w:tc>
      </w:tr>
      <w:tr w:rsidR="00F03F00" w:rsidRPr="00F03F00" w:rsidTr="00F03F00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3F00" w:rsidRPr="00F03F00" w:rsidRDefault="00F03F00" w:rsidP="00F03F00">
            <w:r w:rsidRPr="00F03F00"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F03F00" w:rsidRPr="00F03F00" w:rsidTr="00F03F00">
        <w:trPr>
          <w:gridBefore w:val="1"/>
          <w:wBefore w:w="77" w:type="pct"/>
          <w:trHeight w:val="1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4441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24"/>
                <w:szCs w:val="24"/>
              </w:rPr>
            </w:pPr>
            <w:r w:rsidRPr="00F03F00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</w:t>
            </w:r>
            <w:proofErr w:type="spellStart"/>
            <w:r w:rsidRPr="00F03F00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F03F00">
              <w:rPr>
                <w:b/>
                <w:bCs/>
                <w:sz w:val="24"/>
                <w:szCs w:val="24"/>
              </w:rPr>
              <w:t xml:space="preserve"> направлениям деятельности), группам и </w:t>
            </w:r>
            <w:proofErr w:type="spellStart"/>
            <w:r w:rsidRPr="00F03F00">
              <w:rPr>
                <w:b/>
                <w:bCs/>
                <w:sz w:val="24"/>
                <w:szCs w:val="24"/>
              </w:rPr>
              <w:t>подгруппап</w:t>
            </w:r>
            <w:proofErr w:type="spellEnd"/>
            <w:r w:rsidRPr="00F03F00">
              <w:rPr>
                <w:b/>
                <w:bCs/>
                <w:sz w:val="24"/>
                <w:szCs w:val="24"/>
              </w:rPr>
              <w:t xml:space="preserve"> видов расходов, классификации  расходов местного бюджета на 2020 год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6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4441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3F00" w:rsidRPr="00F03F00" w:rsidRDefault="00F03F00" w:rsidP="00F03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270"/>
        </w:trPr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6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16"/>
                <w:szCs w:val="16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/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r w:rsidRPr="00F03F00">
              <w:t>рублей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20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F03F00" w:rsidRPr="00F03F00" w:rsidTr="00F03F00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  <w:tc>
          <w:tcPr>
            <w:tcW w:w="20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00" w:rsidRPr="00F03F00" w:rsidRDefault="00F03F00" w:rsidP="00F03F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F00" w:rsidRPr="00F03F00" w:rsidRDefault="00F03F00" w:rsidP="00F03F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F03F00" w:rsidRPr="00F03F00" w:rsidTr="00F03F00">
        <w:trPr>
          <w:gridBefore w:val="1"/>
          <w:wBefore w:w="77" w:type="pct"/>
          <w:trHeight w:val="25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</w:tr>
      <w:tr w:rsidR="00F03F00" w:rsidRPr="00F03F00" w:rsidTr="00F03F00">
        <w:trPr>
          <w:gridBefore w:val="1"/>
          <w:wBefore w:w="77" w:type="pct"/>
          <w:trHeight w:val="3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  <w:r w:rsidRPr="00F03F00">
              <w:rPr>
                <w:rFonts w:ascii="Arial" w:hAnsi="Arial" w:cs="Arial"/>
              </w:rPr>
              <w:t> </w:t>
            </w:r>
          </w:p>
        </w:tc>
        <w:tc>
          <w:tcPr>
            <w:tcW w:w="34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F00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F00" w:rsidRPr="00F03F00" w:rsidRDefault="00F03F00" w:rsidP="00F03F00">
            <w:pPr>
              <w:jc w:val="center"/>
              <w:rPr>
                <w:b/>
                <w:bCs/>
                <w:sz w:val="16"/>
                <w:szCs w:val="16"/>
              </w:rPr>
            </w:pPr>
            <w:r w:rsidRPr="00F03F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ВСЕГО: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17 841 957,61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43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7 909 961,42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7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3710077450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56 900,00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394 200,00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0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</w:t>
            </w:r>
            <w:r w:rsidRPr="00F03F0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22</w:t>
            </w:r>
            <w:r w:rsidRPr="00F03F00">
              <w:rPr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35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1 786 180,40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587 970,00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1 198 210,40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3710080040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 xml:space="preserve">1 198 </w:t>
            </w:r>
            <w:r w:rsidRPr="00F03F00">
              <w:rPr>
                <w:sz w:val="24"/>
                <w:szCs w:val="24"/>
              </w:rPr>
              <w:lastRenderedPageBreak/>
              <w:t>210,40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6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F03F00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3710081040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00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564 00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564 000,00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371008Э020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2 113 788,36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Дорожное хозяйство (дорожные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37100S50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37100S5080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0409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703 760,00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3720080010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57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383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37200S4120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0310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383 253,00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7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754 252,28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03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37300800</w:t>
            </w:r>
            <w:r w:rsidRPr="00F03F0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</w:t>
            </w:r>
            <w:r w:rsidRPr="00F03F00">
              <w:rPr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11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67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373008Г000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27 521,07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03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272 421,31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3740080000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272 421,3</w:t>
            </w:r>
            <w:r w:rsidRPr="00F03F0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77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3750080010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129 797,00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Приангарья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37600Ч0050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0707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138 888,0</w:t>
            </w:r>
            <w:r w:rsidRPr="00F03F0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9 841 484,38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8010060000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404 215,00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469 000,00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Мобилизационная и вневойсковая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80200511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45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456 600,00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8020051180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0203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12 400,00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5 446 857,91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4 259 784,00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03F00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4 259 784,0</w:t>
            </w:r>
            <w:r w:rsidRPr="00F03F0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1 092 070,57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95 003,34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65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размера оплаты труда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119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8020061000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465 240,00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62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)(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муниципальным служащим)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7 314,50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03F00">
              <w:rPr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8020061010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7 314,5</w:t>
            </w:r>
            <w:r w:rsidRPr="00F03F00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лицами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128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802006Б000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1 329 067,00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802006Г000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400 000,00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802006М000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F03F00">
              <w:rPr>
                <w:i/>
                <w:iCs/>
                <w:sz w:val="24"/>
                <w:szCs w:val="24"/>
              </w:rPr>
              <w:t>дств в р</w:t>
            </w:r>
            <w:proofErr w:type="gramEnd"/>
            <w:r w:rsidRPr="00F03F00">
              <w:rPr>
                <w:i/>
                <w:iCs/>
                <w:sz w:val="24"/>
                <w:szCs w:val="24"/>
              </w:rPr>
              <w:t xml:space="preserve">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802006Ф000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894 000,00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Оплата за электроэнергию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148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149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802006Э000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288 690,97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30 059,00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23 836,00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154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 xml:space="preserve">Другие общегосударственные </w:t>
            </w:r>
            <w:r w:rsidRPr="00F03F00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80200751</w:t>
            </w:r>
            <w:r w:rsidRPr="00F03F00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 xml:space="preserve">23 </w:t>
            </w:r>
            <w:r w:rsidRPr="00F03F00">
              <w:rPr>
                <w:sz w:val="24"/>
                <w:szCs w:val="24"/>
              </w:rPr>
              <w:lastRenderedPageBreak/>
              <w:t>836,00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155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158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8020075140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6 223,00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159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26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8030060000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93 040,00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164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Другие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непрограммные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90 511,81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Резервные фонды местных администраций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169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9010080000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Отдельные мероприятия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171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174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310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175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Исполнение судебных решений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176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178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11 584,66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10 584,66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180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9090080010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850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1 000,00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акарицидных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0909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185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90900S5550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0909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9 966,15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66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186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F03F00">
              <w:rPr>
                <w:i/>
                <w:iCs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lastRenderedPageBreak/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90900Ч0010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19 966,00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157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191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Богучанского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192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193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194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195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90900Ч0070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540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0104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1 393,00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945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196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F03F00">
              <w:rPr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F03F00">
              <w:rPr>
                <w:i/>
                <w:iCs/>
                <w:sz w:val="24"/>
                <w:szCs w:val="24"/>
              </w:rPr>
              <w:t xml:space="preserve"> расходов органов местного самоуправления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197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198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199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i/>
                <w:iCs/>
                <w:sz w:val="24"/>
                <w:szCs w:val="24"/>
              </w:rPr>
            </w:pPr>
            <w:r w:rsidRPr="00F03F00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  <w:tr w:rsidR="00F03F00" w:rsidRPr="00F03F00" w:rsidTr="00F03F00">
        <w:trPr>
          <w:gridBefore w:val="1"/>
          <w:wBefore w:w="77" w:type="pct"/>
          <w:trHeight w:val="315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20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90900Ш0000</w:t>
            </w:r>
          </w:p>
        </w:tc>
        <w:tc>
          <w:tcPr>
            <w:tcW w:w="8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240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center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0502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F00" w:rsidRPr="00F03F00" w:rsidRDefault="00F03F00" w:rsidP="00F03F00">
            <w:pPr>
              <w:jc w:val="right"/>
              <w:rPr>
                <w:sz w:val="24"/>
                <w:szCs w:val="24"/>
              </w:rPr>
            </w:pPr>
            <w:r w:rsidRPr="00F03F00">
              <w:rPr>
                <w:sz w:val="24"/>
                <w:szCs w:val="24"/>
              </w:rPr>
              <w:t>13 602,00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F00" w:rsidRPr="00F03F00" w:rsidRDefault="00F03F00" w:rsidP="00F03F00">
            <w:pPr>
              <w:rPr>
                <w:rFonts w:ascii="Arial" w:hAnsi="Arial" w:cs="Arial"/>
              </w:rPr>
            </w:pPr>
          </w:p>
        </w:tc>
      </w:tr>
    </w:tbl>
    <w:p w:rsidR="00F03F00" w:rsidRPr="002877CD" w:rsidRDefault="00F03F00" w:rsidP="002877CD">
      <w:pPr>
        <w:jc w:val="both"/>
        <w:rPr>
          <w:sz w:val="26"/>
          <w:szCs w:val="26"/>
        </w:rPr>
      </w:pPr>
    </w:p>
    <w:sectPr w:rsidR="00F03F00" w:rsidRPr="002877CD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7340E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25E8"/>
    <w:rsid w:val="002A3048"/>
    <w:rsid w:val="002B5202"/>
    <w:rsid w:val="002B52D6"/>
    <w:rsid w:val="002C1D03"/>
    <w:rsid w:val="002C2D1A"/>
    <w:rsid w:val="002C4919"/>
    <w:rsid w:val="002C5090"/>
    <w:rsid w:val="002E056A"/>
    <w:rsid w:val="002E4669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651D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69E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3F00"/>
    <w:rsid w:val="00F04896"/>
    <w:rsid w:val="00F1087F"/>
    <w:rsid w:val="00F22341"/>
    <w:rsid w:val="00F22791"/>
    <w:rsid w:val="00F35426"/>
    <w:rsid w:val="00F52409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  <w:lang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F03F0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03F00"/>
    <w:rPr>
      <w:color w:val="800080"/>
      <w:u w:val="single"/>
    </w:rPr>
  </w:style>
  <w:style w:type="paragraph" w:customStyle="1" w:styleId="xl68">
    <w:name w:val="xl68"/>
    <w:basedOn w:val="a"/>
    <w:rsid w:val="00F03F0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03F00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F03F0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F03F00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F03F0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F03F00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F03F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F03F00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F03F0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F03F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F03F00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F03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F03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03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F03F0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F03F0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03F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a"/>
    <w:rsid w:val="00F03F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F03F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F03F0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03F0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8732</Words>
  <Characters>49778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9</cp:revision>
  <cp:lastPrinted>2020-07-07T05:47:00Z</cp:lastPrinted>
  <dcterms:created xsi:type="dcterms:W3CDTF">2020-06-16T09:26:00Z</dcterms:created>
  <dcterms:modified xsi:type="dcterms:W3CDTF">2020-10-28T04:07:00Z</dcterms:modified>
</cp:coreProperties>
</file>