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CF" w:rsidRDefault="00577ECF" w:rsidP="00577ECF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ECF" w:rsidRPr="00E146F8" w:rsidRDefault="00577ECF" w:rsidP="00577ECF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7ECF" w:rsidRPr="00E146F8" w:rsidRDefault="00577ECF" w:rsidP="00577ECF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577ECF" w:rsidRPr="00E146F8" w:rsidRDefault="00577ECF" w:rsidP="00577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577ECF" w:rsidRPr="00E146F8" w:rsidRDefault="00577ECF" w:rsidP="00577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577ECF" w:rsidRDefault="00577ECF" w:rsidP="00595D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77ECF" w:rsidRPr="00595DAA" w:rsidRDefault="00577ECF" w:rsidP="00577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95DAA">
        <w:rPr>
          <w:rFonts w:ascii="Times New Roman" w:hAnsi="Times New Roman" w:cs="Times New Roman"/>
          <w:bCs/>
          <w:sz w:val="28"/>
          <w:szCs w:val="28"/>
        </w:rPr>
        <w:t xml:space="preserve">Е </w:t>
      </w:r>
    </w:p>
    <w:p w:rsidR="00577ECF" w:rsidRPr="00E146F8" w:rsidRDefault="00DB0ADB" w:rsidP="00577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ECF" w:rsidRPr="00E146F8" w:rsidRDefault="00D158C3" w:rsidP="00577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0642">
        <w:rPr>
          <w:rFonts w:ascii="Times New Roman" w:hAnsi="Times New Roman" w:cs="Times New Roman"/>
          <w:sz w:val="28"/>
          <w:szCs w:val="28"/>
        </w:rPr>
        <w:t>8.02.2022</w:t>
      </w:r>
      <w:r w:rsidR="00577ECF">
        <w:rPr>
          <w:rFonts w:ascii="Times New Roman" w:hAnsi="Times New Roman" w:cs="Times New Roman"/>
          <w:sz w:val="28"/>
          <w:szCs w:val="28"/>
        </w:rPr>
        <w:t xml:space="preserve"> г.                        </w:t>
      </w:r>
      <w:r w:rsidR="00DB0ADB">
        <w:rPr>
          <w:rFonts w:ascii="Times New Roman" w:hAnsi="Times New Roman" w:cs="Times New Roman"/>
          <w:sz w:val="28"/>
          <w:szCs w:val="28"/>
        </w:rPr>
        <w:t xml:space="preserve">    </w:t>
      </w:r>
      <w:r w:rsidR="00577ECF">
        <w:rPr>
          <w:rFonts w:ascii="Times New Roman" w:hAnsi="Times New Roman" w:cs="Times New Roman"/>
          <w:sz w:val="28"/>
          <w:szCs w:val="28"/>
        </w:rPr>
        <w:t xml:space="preserve">    </w:t>
      </w:r>
      <w:r w:rsidR="00577ECF" w:rsidRPr="00E146F8">
        <w:rPr>
          <w:rFonts w:ascii="Times New Roman" w:hAnsi="Times New Roman" w:cs="Times New Roman"/>
          <w:sz w:val="28"/>
          <w:szCs w:val="28"/>
        </w:rPr>
        <w:t xml:space="preserve"> п. Октябрьский   </w:t>
      </w:r>
      <w:r w:rsidR="00635A1B">
        <w:rPr>
          <w:rFonts w:ascii="Times New Roman" w:hAnsi="Times New Roman" w:cs="Times New Roman"/>
          <w:sz w:val="28"/>
          <w:szCs w:val="28"/>
        </w:rPr>
        <w:t xml:space="preserve">  </w:t>
      </w:r>
      <w:r w:rsidR="00BA76A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32D4">
        <w:rPr>
          <w:rFonts w:ascii="Times New Roman" w:hAnsi="Times New Roman" w:cs="Times New Roman"/>
          <w:sz w:val="28"/>
          <w:szCs w:val="28"/>
        </w:rPr>
        <w:t xml:space="preserve">      </w:t>
      </w:r>
      <w:r w:rsidR="00577ECF" w:rsidRPr="00E146F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76-200</w:t>
      </w:r>
      <w:bookmarkStart w:id="0" w:name="_GoBack"/>
      <w:bookmarkEnd w:id="0"/>
    </w:p>
    <w:p w:rsidR="00577ECF" w:rsidRDefault="00577ECF" w:rsidP="00577E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ECF" w:rsidRPr="00B957EC" w:rsidRDefault="00BA76A2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продлении срока приема документов и переносе даты проведения </w:t>
      </w:r>
      <w:r w:rsidR="00577ECF" w:rsidRPr="00B957EC">
        <w:rPr>
          <w:rFonts w:ascii="Times New Roman" w:hAnsi="Times New Roman"/>
          <w:sz w:val="28"/>
          <w:szCs w:val="28"/>
        </w:rPr>
        <w:t>конкурса по отбору</w:t>
      </w:r>
      <w:r>
        <w:rPr>
          <w:rFonts w:ascii="Times New Roman" w:hAnsi="Times New Roman"/>
          <w:sz w:val="28"/>
          <w:szCs w:val="28"/>
        </w:rPr>
        <w:t xml:space="preserve"> </w:t>
      </w:r>
      <w:r w:rsidR="00577ECF" w:rsidRPr="00B957EC">
        <w:rPr>
          <w:rFonts w:ascii="Times New Roman" w:hAnsi="Times New Roman"/>
          <w:sz w:val="28"/>
          <w:szCs w:val="28"/>
        </w:rPr>
        <w:t>кандидатур на должность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577ECF" w:rsidRPr="00B957EC">
        <w:rPr>
          <w:rFonts w:ascii="Times New Roman" w:hAnsi="Times New Roman"/>
          <w:sz w:val="28"/>
          <w:szCs w:val="28"/>
        </w:rPr>
        <w:t>Октябрьского  сельсовета</w:t>
      </w:r>
    </w:p>
    <w:p w:rsidR="00577ECF" w:rsidRPr="00926F90" w:rsidRDefault="00577ECF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A77B3" w:rsidRDefault="00577ECF" w:rsidP="00880FE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2.1 ст.</w:t>
      </w:r>
      <w:r w:rsidR="00635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36  Федерального закона </w:t>
      </w:r>
      <w:r w:rsidRPr="00BE3720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</w:t>
      </w:r>
      <w:r w:rsidR="00FC7522">
        <w:rPr>
          <w:rFonts w:ascii="Times New Roman" w:hAnsi="Times New Roman"/>
          <w:sz w:val="28"/>
          <w:szCs w:val="28"/>
        </w:rPr>
        <w:t xml:space="preserve"> </w:t>
      </w:r>
      <w:r w:rsidRPr="00BE3720">
        <w:rPr>
          <w:rFonts w:ascii="Times New Roman" w:hAnsi="Times New Roman"/>
          <w:sz w:val="28"/>
          <w:szCs w:val="28"/>
        </w:rPr>
        <w:t>Федерации»</w:t>
      </w:r>
      <w:r>
        <w:rPr>
          <w:sz w:val="28"/>
          <w:szCs w:val="28"/>
        </w:rPr>
        <w:t xml:space="preserve">, </w:t>
      </w:r>
      <w:r w:rsidRPr="00926F90">
        <w:rPr>
          <w:rFonts w:ascii="Times New Roman" w:hAnsi="Times New Roman"/>
          <w:sz w:val="28"/>
          <w:szCs w:val="28"/>
        </w:rPr>
        <w:t xml:space="preserve"> Положением о порядке проведения конкурса по отбору</w:t>
      </w:r>
      <w:r>
        <w:rPr>
          <w:rFonts w:ascii="Times New Roman" w:hAnsi="Times New Roman"/>
          <w:sz w:val="28"/>
          <w:szCs w:val="28"/>
        </w:rPr>
        <w:t xml:space="preserve"> кандидатур на должность Главы Октябрьского сельсовета, утверждённым</w:t>
      </w:r>
      <w:r w:rsidRPr="00926F90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926F90">
        <w:rPr>
          <w:rFonts w:ascii="Times New Roman" w:hAnsi="Times New Roman"/>
          <w:sz w:val="28"/>
          <w:szCs w:val="28"/>
        </w:rPr>
        <w:t xml:space="preserve"> сельского Сов</w:t>
      </w:r>
      <w:r>
        <w:rPr>
          <w:rFonts w:ascii="Times New Roman" w:hAnsi="Times New Roman"/>
          <w:sz w:val="28"/>
          <w:szCs w:val="28"/>
        </w:rPr>
        <w:t xml:space="preserve">ета депутатов от 05.10.2019 № </w:t>
      </w:r>
      <w:r w:rsidRPr="00413C4C">
        <w:rPr>
          <w:rFonts w:ascii="Times New Roman" w:hAnsi="Times New Roman"/>
          <w:sz w:val="28"/>
          <w:szCs w:val="28"/>
        </w:rPr>
        <w:t>3/</w:t>
      </w:r>
      <w:r w:rsidR="00413C4C" w:rsidRPr="00413C4C">
        <w:rPr>
          <w:rFonts w:ascii="Times New Roman" w:hAnsi="Times New Roman"/>
          <w:sz w:val="28"/>
          <w:szCs w:val="28"/>
        </w:rPr>
        <w:t>1</w:t>
      </w:r>
      <w:r w:rsidRPr="00413C4C">
        <w:rPr>
          <w:rFonts w:ascii="Times New Roman" w:hAnsi="Times New Roman"/>
          <w:sz w:val="28"/>
          <w:szCs w:val="28"/>
        </w:rPr>
        <w:t>2</w:t>
      </w:r>
      <w:r w:rsidR="008B5297">
        <w:rPr>
          <w:rFonts w:ascii="Times New Roman" w:hAnsi="Times New Roman" w:cs="Times New Roman"/>
          <w:sz w:val="28"/>
          <w:szCs w:val="28"/>
        </w:rPr>
        <w:t>, руководствуясь п. 4 ст. 11, ст. 12</w:t>
      </w:r>
      <w:r w:rsidR="008B5297" w:rsidRPr="00937327">
        <w:rPr>
          <w:rFonts w:ascii="Times New Roman" w:hAnsi="Times New Roman" w:cs="Times New Roman"/>
          <w:sz w:val="28"/>
          <w:szCs w:val="28"/>
        </w:rPr>
        <w:t xml:space="preserve"> Устава Октябрьского сельсовета </w:t>
      </w:r>
      <w:proofErr w:type="spellStart"/>
      <w:r w:rsidR="008B5297" w:rsidRPr="00937327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8B5297" w:rsidRPr="00937327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8B5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E10B1">
        <w:rPr>
          <w:rFonts w:ascii="Times New Roman" w:hAnsi="Times New Roman"/>
          <w:sz w:val="28"/>
          <w:szCs w:val="28"/>
        </w:rPr>
        <w:t xml:space="preserve">рассмотрев ходатайство конкурсной комиссии по отбору кандидатур на должность Главы Октябрьского сельсовета (образованной решением Октябрьского сельского Совета депутатов от </w:t>
      </w:r>
      <w:r w:rsidR="006C6E75">
        <w:rPr>
          <w:rFonts w:ascii="Times New Roman" w:hAnsi="Times New Roman"/>
          <w:sz w:val="28"/>
          <w:szCs w:val="28"/>
        </w:rPr>
        <w:t>19.01.2022</w:t>
      </w:r>
      <w:r w:rsidR="002E10B1">
        <w:rPr>
          <w:rFonts w:ascii="Times New Roman" w:hAnsi="Times New Roman"/>
          <w:sz w:val="28"/>
          <w:szCs w:val="28"/>
        </w:rPr>
        <w:t xml:space="preserve"> № </w:t>
      </w:r>
      <w:r w:rsidR="006C6E75">
        <w:rPr>
          <w:rFonts w:ascii="Times New Roman" w:hAnsi="Times New Roman"/>
          <w:sz w:val="28"/>
          <w:szCs w:val="28"/>
        </w:rPr>
        <w:t>75/196</w:t>
      </w:r>
      <w:r w:rsidR="002E10B1">
        <w:rPr>
          <w:rFonts w:ascii="Times New Roman" w:hAnsi="Times New Roman"/>
          <w:sz w:val="28"/>
          <w:szCs w:val="28"/>
        </w:rPr>
        <w:t xml:space="preserve"> и распоряжением Администрации </w:t>
      </w:r>
      <w:proofErr w:type="spellStart"/>
      <w:r w:rsidR="002E10B1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2E10B1">
        <w:rPr>
          <w:rFonts w:ascii="Times New Roman" w:hAnsi="Times New Roman"/>
          <w:sz w:val="28"/>
          <w:szCs w:val="28"/>
        </w:rPr>
        <w:t xml:space="preserve"> района от </w:t>
      </w:r>
      <w:r w:rsidR="006C6E75">
        <w:rPr>
          <w:rFonts w:ascii="Times New Roman" w:hAnsi="Times New Roman"/>
          <w:sz w:val="28"/>
          <w:szCs w:val="28"/>
        </w:rPr>
        <w:t>21.01.2022 № 27</w:t>
      </w:r>
      <w:r w:rsidR="002E10B1">
        <w:rPr>
          <w:rFonts w:ascii="Times New Roman" w:hAnsi="Times New Roman"/>
          <w:sz w:val="28"/>
          <w:szCs w:val="28"/>
        </w:rPr>
        <w:t xml:space="preserve">-р), о продлении срока приема документов и переносе даты проведения конкурса по отбору кандидатур на должность Главы Октябрьского сельсовета, в связи с предоставлением </w:t>
      </w:r>
      <w:r w:rsidR="002E10B1" w:rsidRPr="00716665">
        <w:rPr>
          <w:rFonts w:ascii="Times New Roman" w:hAnsi="Times New Roman" w:cs="Times New Roman"/>
          <w:sz w:val="28"/>
          <w:szCs w:val="28"/>
        </w:rPr>
        <w:t>документов для участия в конкурсе по отбору кандидатур на должность Главы Октябрьского сельсовета одним кандидатом</w:t>
      </w:r>
      <w:r w:rsidR="00716665" w:rsidRPr="00716665">
        <w:rPr>
          <w:rFonts w:ascii="Times New Roman" w:hAnsi="Times New Roman" w:cs="Times New Roman"/>
          <w:sz w:val="28"/>
          <w:szCs w:val="28"/>
        </w:rPr>
        <w:t xml:space="preserve">, в соответствии с пунктом 3.7  Положения  о порядке проведения конкурса по отбору кандидатур на должность Главы Октябрьского сельсовета, утвержденного решением Октябрьского сельского Совета депутатов от </w:t>
      </w:r>
      <w:r w:rsidR="00340642">
        <w:rPr>
          <w:rFonts w:ascii="Times New Roman" w:hAnsi="Times New Roman" w:cs="Times New Roman"/>
          <w:sz w:val="28"/>
          <w:szCs w:val="28"/>
        </w:rPr>
        <w:t>20.02.2020</w:t>
      </w:r>
      <w:r w:rsidR="00716665" w:rsidRPr="00716665">
        <w:rPr>
          <w:rFonts w:ascii="Times New Roman" w:hAnsi="Times New Roman" w:cs="Times New Roman"/>
          <w:sz w:val="28"/>
          <w:szCs w:val="28"/>
        </w:rPr>
        <w:t xml:space="preserve"> № </w:t>
      </w:r>
      <w:r w:rsidR="00340642">
        <w:rPr>
          <w:rFonts w:ascii="Times New Roman" w:hAnsi="Times New Roman" w:cs="Times New Roman"/>
          <w:sz w:val="28"/>
          <w:szCs w:val="28"/>
        </w:rPr>
        <w:t>21/69</w:t>
      </w:r>
      <w:r w:rsidR="00716665" w:rsidRPr="00716665">
        <w:rPr>
          <w:rFonts w:ascii="Times New Roman" w:hAnsi="Times New Roman" w:cs="Times New Roman"/>
          <w:sz w:val="28"/>
          <w:szCs w:val="28"/>
        </w:rPr>
        <w:t>,</w:t>
      </w:r>
      <w:r w:rsidRPr="00716665">
        <w:rPr>
          <w:rFonts w:ascii="Times New Roman" w:hAnsi="Times New Roman" w:cs="Times New Roman"/>
          <w:sz w:val="28"/>
          <w:szCs w:val="28"/>
        </w:rPr>
        <w:t xml:space="preserve"> </w:t>
      </w:r>
      <w:r w:rsidR="00F17E47" w:rsidRPr="00716665">
        <w:rPr>
          <w:rFonts w:ascii="Times New Roman" w:hAnsi="Times New Roman" w:cs="Times New Roman"/>
          <w:sz w:val="28"/>
          <w:szCs w:val="28"/>
        </w:rPr>
        <w:t xml:space="preserve">Октябрьский </w:t>
      </w:r>
      <w:r w:rsidRPr="00716665">
        <w:rPr>
          <w:rFonts w:ascii="Times New Roman" w:hAnsi="Times New Roman" w:cs="Times New Roman"/>
          <w:sz w:val="28"/>
          <w:szCs w:val="28"/>
        </w:rPr>
        <w:t>сельский Совет депутатов</w:t>
      </w:r>
    </w:p>
    <w:p w:rsidR="00577ECF" w:rsidRPr="00926F90" w:rsidRDefault="00577ECF" w:rsidP="00ED2CC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РЕШИЛ</w:t>
      </w:r>
      <w:r w:rsidRPr="00926F90">
        <w:rPr>
          <w:rFonts w:ascii="Times New Roman" w:hAnsi="Times New Roman"/>
          <w:sz w:val="28"/>
          <w:szCs w:val="28"/>
        </w:rPr>
        <w:t>:</w:t>
      </w:r>
    </w:p>
    <w:p w:rsidR="00577ECF" w:rsidRPr="00880FE9" w:rsidRDefault="00880FE9" w:rsidP="00ED2CC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Продлить срок приема документов для участия в конкурсе</w:t>
      </w:r>
      <w:r w:rsidR="00577ECF" w:rsidRPr="008332D4">
        <w:rPr>
          <w:rFonts w:ascii="Times New Roman" w:hAnsi="Times New Roman"/>
          <w:sz w:val="28"/>
          <w:szCs w:val="28"/>
        </w:rPr>
        <w:t xml:space="preserve"> по отбору кандидатур на должность Главы </w:t>
      </w:r>
      <w:r w:rsidR="00577ECF" w:rsidRPr="00880FE9">
        <w:rPr>
          <w:rFonts w:ascii="Times New Roman" w:hAnsi="Times New Roman" w:cs="Times New Roman"/>
          <w:sz w:val="28"/>
          <w:szCs w:val="28"/>
        </w:rPr>
        <w:t>Октябрьского сельсовета</w:t>
      </w:r>
      <w:r w:rsidRPr="00880FE9">
        <w:rPr>
          <w:rFonts w:ascii="Times New Roman" w:hAnsi="Times New Roman" w:cs="Times New Roman"/>
          <w:sz w:val="28"/>
          <w:szCs w:val="28"/>
        </w:rPr>
        <w:t xml:space="preserve"> до </w:t>
      </w:r>
      <w:r w:rsidR="00340642">
        <w:rPr>
          <w:rFonts w:ascii="Times New Roman" w:hAnsi="Times New Roman" w:cs="Times New Roman"/>
          <w:sz w:val="28"/>
          <w:szCs w:val="28"/>
        </w:rPr>
        <w:t>2</w:t>
      </w:r>
      <w:r w:rsidRPr="00880FE9">
        <w:rPr>
          <w:rFonts w:ascii="Times New Roman" w:hAnsi="Times New Roman" w:cs="Times New Roman"/>
          <w:sz w:val="28"/>
          <w:szCs w:val="28"/>
        </w:rPr>
        <w:t xml:space="preserve"> </w:t>
      </w:r>
      <w:r w:rsidR="00340642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880FE9">
        <w:rPr>
          <w:rFonts w:ascii="Times New Roman" w:hAnsi="Times New Roman" w:cs="Times New Roman"/>
          <w:sz w:val="28"/>
          <w:szCs w:val="28"/>
        </w:rPr>
        <w:t xml:space="preserve"> 202</w:t>
      </w:r>
      <w:r w:rsidR="00340642">
        <w:rPr>
          <w:rFonts w:ascii="Times New Roman" w:hAnsi="Times New Roman" w:cs="Times New Roman"/>
          <w:sz w:val="28"/>
          <w:szCs w:val="28"/>
        </w:rPr>
        <w:t>2</w:t>
      </w:r>
      <w:r w:rsidRPr="00880FE9">
        <w:rPr>
          <w:rFonts w:ascii="Times New Roman" w:hAnsi="Times New Roman" w:cs="Times New Roman"/>
          <w:sz w:val="28"/>
          <w:szCs w:val="28"/>
        </w:rPr>
        <w:t xml:space="preserve"> года (включительно)</w:t>
      </w:r>
      <w:r w:rsidR="00577ECF" w:rsidRPr="00880FE9">
        <w:rPr>
          <w:rFonts w:ascii="Times New Roman" w:hAnsi="Times New Roman" w:cs="Times New Roman"/>
          <w:sz w:val="28"/>
          <w:szCs w:val="28"/>
        </w:rPr>
        <w:t>.</w:t>
      </w:r>
    </w:p>
    <w:p w:rsidR="0052085A" w:rsidRPr="0052085A" w:rsidRDefault="0052085A" w:rsidP="00ED2CC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Дату проведения конкурса перенести на </w:t>
      </w:r>
      <w:r w:rsidR="00340642">
        <w:rPr>
          <w:rFonts w:ascii="Times New Roman" w:hAnsi="Times New Roman"/>
          <w:sz w:val="28"/>
          <w:szCs w:val="28"/>
        </w:rPr>
        <w:t>3 марта 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577ECF" w:rsidRDefault="0052085A" w:rsidP="00ED2CC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 проведения конкурса</w:t>
      </w:r>
      <w:r w:rsidR="005A26CF">
        <w:rPr>
          <w:rFonts w:ascii="Times New Roman" w:hAnsi="Times New Roman"/>
          <w:sz w:val="28"/>
          <w:szCs w:val="28"/>
        </w:rPr>
        <w:t xml:space="preserve"> по адресу:</w:t>
      </w:r>
      <w:r w:rsidR="00577ECF" w:rsidRPr="00F17E47">
        <w:rPr>
          <w:rFonts w:ascii="Times New Roman" w:hAnsi="Times New Roman"/>
          <w:sz w:val="28"/>
          <w:szCs w:val="28"/>
        </w:rPr>
        <w:t xml:space="preserve"> Красноярский край, Богучанский район, п. Октябрьский, ул. Победы 12-А</w:t>
      </w:r>
      <w:r w:rsidR="000B78A6">
        <w:rPr>
          <w:rFonts w:ascii="Times New Roman" w:hAnsi="Times New Roman"/>
          <w:sz w:val="28"/>
          <w:szCs w:val="28"/>
        </w:rPr>
        <w:t>,</w:t>
      </w:r>
      <w:r w:rsidR="00577ECF" w:rsidRPr="00F17E47">
        <w:rPr>
          <w:rFonts w:ascii="Times New Roman" w:hAnsi="Times New Roman"/>
          <w:sz w:val="28"/>
          <w:szCs w:val="28"/>
        </w:rPr>
        <w:t xml:space="preserve"> </w:t>
      </w:r>
      <w:r w:rsidR="000B78A6">
        <w:rPr>
          <w:rFonts w:ascii="Times New Roman" w:hAnsi="Times New Roman"/>
          <w:sz w:val="28"/>
          <w:szCs w:val="24"/>
        </w:rPr>
        <w:t>кабинет</w:t>
      </w:r>
      <w:r w:rsidR="00577ECF" w:rsidRPr="00F17E47">
        <w:rPr>
          <w:rFonts w:ascii="Times New Roman" w:hAnsi="Times New Roman"/>
          <w:sz w:val="28"/>
          <w:szCs w:val="24"/>
        </w:rPr>
        <w:t xml:space="preserve"> главы Октябрьского сельсовета</w:t>
      </w:r>
      <w:r w:rsidR="00577ECF" w:rsidRPr="00F17E47">
        <w:rPr>
          <w:rFonts w:ascii="Times New Roman" w:hAnsi="Times New Roman"/>
          <w:sz w:val="32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11</w:t>
      </w:r>
      <w:r w:rsidR="00577ECF" w:rsidRPr="00F17E47">
        <w:rPr>
          <w:rFonts w:ascii="Times New Roman" w:hAnsi="Times New Roman"/>
          <w:sz w:val="28"/>
          <w:szCs w:val="28"/>
        </w:rPr>
        <w:t xml:space="preserve"> часов по местному времени.</w:t>
      </w:r>
    </w:p>
    <w:p w:rsidR="00595DAA" w:rsidRPr="008E2553" w:rsidRDefault="00595DAA" w:rsidP="000E33C8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77ECF" w:rsidRPr="006C6E75" w:rsidRDefault="00577ECF" w:rsidP="00595DA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553">
        <w:rPr>
          <w:rFonts w:ascii="Times New Roman" w:hAnsi="Times New Roman"/>
          <w:sz w:val="28"/>
          <w:szCs w:val="28"/>
        </w:rPr>
        <w:lastRenderedPageBreak/>
        <w:t>Ответственным за приём документов от канд</w:t>
      </w:r>
      <w:r w:rsidR="00DB0ADB">
        <w:rPr>
          <w:rFonts w:ascii="Times New Roman" w:hAnsi="Times New Roman"/>
          <w:sz w:val="28"/>
          <w:szCs w:val="28"/>
        </w:rPr>
        <w:t>идатов, их регистрацию назначен специалист</w:t>
      </w:r>
      <w:r w:rsidRPr="008E2553">
        <w:rPr>
          <w:rFonts w:ascii="Times New Roman" w:hAnsi="Times New Roman"/>
          <w:sz w:val="28"/>
          <w:szCs w:val="28"/>
        </w:rPr>
        <w:t xml:space="preserve"> 1 категории </w:t>
      </w:r>
      <w:r w:rsidRPr="008E2553">
        <w:rPr>
          <w:rFonts w:ascii="Times New Roman" w:hAnsi="Times New Roman"/>
          <w:sz w:val="28"/>
          <w:szCs w:val="24"/>
        </w:rPr>
        <w:t>Октябрьского</w:t>
      </w:r>
      <w:r w:rsidR="00635A1B" w:rsidRPr="008E2553">
        <w:rPr>
          <w:rFonts w:ascii="Times New Roman" w:hAnsi="Times New Roman"/>
          <w:sz w:val="28"/>
          <w:szCs w:val="24"/>
        </w:rPr>
        <w:t xml:space="preserve"> </w:t>
      </w:r>
      <w:r w:rsidRPr="008E2553">
        <w:rPr>
          <w:rFonts w:ascii="Times New Roman" w:hAnsi="Times New Roman"/>
          <w:sz w:val="28"/>
          <w:szCs w:val="28"/>
        </w:rPr>
        <w:t xml:space="preserve">сельсовета </w:t>
      </w:r>
      <w:r w:rsidR="006C6E75" w:rsidRPr="006C6E75">
        <w:rPr>
          <w:rFonts w:ascii="Times New Roman" w:hAnsi="Times New Roman"/>
          <w:sz w:val="28"/>
          <w:szCs w:val="28"/>
        </w:rPr>
        <w:t>Сорокину Наталью Богдановну</w:t>
      </w:r>
      <w:r w:rsidRPr="006C6E75">
        <w:rPr>
          <w:rFonts w:ascii="Times New Roman" w:hAnsi="Times New Roman"/>
          <w:sz w:val="28"/>
          <w:szCs w:val="28"/>
        </w:rPr>
        <w:t>.</w:t>
      </w:r>
    </w:p>
    <w:p w:rsidR="00577ECF" w:rsidRDefault="00577ECF" w:rsidP="00595DA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553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Pr="008E2553">
        <w:rPr>
          <w:rFonts w:ascii="Times New Roman" w:hAnsi="Times New Roman"/>
          <w:sz w:val="28"/>
          <w:szCs w:val="24"/>
        </w:rPr>
        <w:t>Октябрьского</w:t>
      </w:r>
      <w:r w:rsidRPr="008E2553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 w:rsidR="009F7343">
        <w:rPr>
          <w:rFonts w:ascii="Times New Roman" w:hAnsi="Times New Roman"/>
          <w:sz w:val="28"/>
          <w:szCs w:val="28"/>
        </w:rPr>
        <w:t>Марченко Сергея Михайловича</w:t>
      </w:r>
      <w:r w:rsidRPr="008E2553">
        <w:rPr>
          <w:rFonts w:ascii="Times New Roman" w:hAnsi="Times New Roman"/>
          <w:sz w:val="28"/>
          <w:szCs w:val="28"/>
        </w:rPr>
        <w:t>.</w:t>
      </w:r>
    </w:p>
    <w:p w:rsidR="00C4588E" w:rsidRPr="008E2553" w:rsidRDefault="00C4588E" w:rsidP="00595DA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Pr="008E2553">
        <w:rPr>
          <w:rFonts w:ascii="Times New Roman" w:hAnsi="Times New Roman"/>
          <w:sz w:val="28"/>
          <w:szCs w:val="28"/>
        </w:rPr>
        <w:t>в печатном издании «Вестник депутата»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340642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.0</w:t>
      </w:r>
      <w:r w:rsidR="003406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3406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D02C5" w:rsidRPr="008E2553" w:rsidRDefault="00577ECF" w:rsidP="00595DA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553">
        <w:rPr>
          <w:rFonts w:ascii="Times New Roman" w:hAnsi="Times New Roman"/>
          <w:sz w:val="28"/>
          <w:szCs w:val="28"/>
        </w:rPr>
        <w:t>Настоящее решение  вступает в силу со дня его официального опубликования в печатном издании «Вестник депутата»</w:t>
      </w:r>
      <w:r w:rsidR="00FD1A09" w:rsidRPr="008E2553">
        <w:rPr>
          <w:rFonts w:ascii="Times New Roman" w:hAnsi="Times New Roman"/>
          <w:sz w:val="28"/>
          <w:szCs w:val="28"/>
        </w:rPr>
        <w:t xml:space="preserve"> </w:t>
      </w:r>
      <w:r w:rsidR="009177B7" w:rsidRPr="008E2553">
        <w:rPr>
          <w:rFonts w:ascii="Times New Roman" w:hAnsi="Times New Roman"/>
          <w:sz w:val="28"/>
          <w:szCs w:val="28"/>
        </w:rPr>
        <w:t xml:space="preserve">и </w:t>
      </w:r>
      <w:r w:rsidR="007360BD" w:rsidRPr="008E2553">
        <w:rPr>
          <w:rFonts w:ascii="Times New Roman" w:hAnsi="Times New Roman"/>
          <w:sz w:val="28"/>
          <w:szCs w:val="28"/>
        </w:rPr>
        <w:t xml:space="preserve">подлежит </w:t>
      </w:r>
      <w:r w:rsidR="00FD1A09" w:rsidRPr="008E2553"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r w:rsidR="006D02C5" w:rsidRPr="008E2553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="006D02C5" w:rsidRPr="008E255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D02C5" w:rsidRPr="008E2553">
        <w:rPr>
          <w:rFonts w:ascii="Times New Roman" w:hAnsi="Times New Roman" w:cs="Times New Roman"/>
          <w:sz w:val="28"/>
          <w:szCs w:val="28"/>
        </w:rPr>
        <w:t>.</w:t>
      </w:r>
      <w:hyperlink r:id="rId6" w:tgtFrame="_blank" w:history="1">
        <w:r w:rsidR="006D02C5" w:rsidRPr="008E2553">
          <w:rPr>
            <w:rFonts w:ascii="Times New Roman" w:eastAsia="Times New Roman" w:hAnsi="Times New Roman" w:cs="Times New Roman"/>
            <w:bCs/>
            <w:color w:val="007700"/>
            <w:sz w:val="28"/>
            <w:szCs w:val="28"/>
          </w:rPr>
          <w:t>oktyabrsky-adm.ru</w:t>
        </w:r>
      </w:hyperlink>
      <w:r w:rsidR="006D02C5" w:rsidRPr="008E2553">
        <w:rPr>
          <w:rFonts w:ascii="Times New Roman" w:hAnsi="Times New Roman" w:cs="Times New Roman"/>
          <w:sz w:val="28"/>
          <w:szCs w:val="28"/>
        </w:rPr>
        <w:t>.</w:t>
      </w:r>
    </w:p>
    <w:p w:rsidR="00577ECF" w:rsidRDefault="00577ECF" w:rsidP="00B957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02C5" w:rsidRDefault="006D02C5" w:rsidP="00B957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7ECF" w:rsidRPr="00926F90" w:rsidRDefault="00340642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77ECF" w:rsidRPr="00926F90">
        <w:rPr>
          <w:rFonts w:ascii="Times New Roman" w:hAnsi="Times New Roman"/>
          <w:sz w:val="28"/>
          <w:szCs w:val="28"/>
        </w:rPr>
        <w:t xml:space="preserve"> </w:t>
      </w:r>
      <w:r w:rsidR="00577ECF" w:rsidRPr="00577ECF">
        <w:rPr>
          <w:rFonts w:ascii="Times New Roman" w:hAnsi="Times New Roman"/>
          <w:sz w:val="28"/>
          <w:szCs w:val="24"/>
        </w:rPr>
        <w:t>Октябрьского</w:t>
      </w:r>
      <w:r w:rsidR="00595DAA">
        <w:rPr>
          <w:rFonts w:ascii="Times New Roman" w:hAnsi="Times New Roman"/>
          <w:sz w:val="28"/>
          <w:szCs w:val="24"/>
        </w:rPr>
        <w:t xml:space="preserve"> </w:t>
      </w:r>
      <w:r w:rsidR="00577ECF" w:rsidRPr="00926F90">
        <w:rPr>
          <w:rFonts w:ascii="Times New Roman" w:hAnsi="Times New Roman"/>
          <w:sz w:val="28"/>
          <w:szCs w:val="28"/>
        </w:rPr>
        <w:t>сельского</w:t>
      </w:r>
    </w:p>
    <w:p w:rsidR="00577ECF" w:rsidRDefault="00577ECF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</w:t>
      </w:r>
      <w:r w:rsidR="00635A1B">
        <w:rPr>
          <w:rFonts w:ascii="Times New Roman" w:hAnsi="Times New Roman"/>
          <w:sz w:val="28"/>
          <w:szCs w:val="28"/>
        </w:rPr>
        <w:t xml:space="preserve">            </w:t>
      </w:r>
      <w:r w:rsidR="009F7343">
        <w:rPr>
          <w:rFonts w:ascii="Times New Roman" w:hAnsi="Times New Roman"/>
          <w:sz w:val="28"/>
          <w:szCs w:val="28"/>
        </w:rPr>
        <w:t xml:space="preserve">    С.М. Марченко</w:t>
      </w:r>
    </w:p>
    <w:p w:rsidR="00577ECF" w:rsidRDefault="00577ECF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97EA5" w:rsidRDefault="00997EA5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77ECF" w:rsidRDefault="00577ECF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635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</w:t>
      </w:r>
      <w:r w:rsidR="00651BD3">
        <w:rPr>
          <w:rFonts w:ascii="Times New Roman" w:hAnsi="Times New Roman"/>
          <w:sz w:val="28"/>
          <w:szCs w:val="28"/>
        </w:rPr>
        <w:t>ы</w:t>
      </w:r>
      <w:r w:rsidR="008A722A">
        <w:rPr>
          <w:rFonts w:ascii="Times New Roman" w:hAnsi="Times New Roman"/>
          <w:sz w:val="28"/>
          <w:szCs w:val="28"/>
        </w:rPr>
        <w:t xml:space="preserve"> </w:t>
      </w:r>
      <w:r w:rsidRPr="00577ECF">
        <w:rPr>
          <w:rFonts w:ascii="Times New Roman" w:hAnsi="Times New Roman"/>
          <w:sz w:val="28"/>
          <w:szCs w:val="24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</w:t>
      </w:r>
      <w:r w:rsidR="008A722A">
        <w:rPr>
          <w:rFonts w:ascii="Times New Roman" w:hAnsi="Times New Roman"/>
          <w:sz w:val="28"/>
          <w:szCs w:val="28"/>
        </w:rPr>
        <w:t xml:space="preserve">                           </w:t>
      </w:r>
      <w:r w:rsidR="00340642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="00340642">
        <w:rPr>
          <w:rFonts w:ascii="Times New Roman" w:hAnsi="Times New Roman"/>
          <w:sz w:val="28"/>
          <w:szCs w:val="28"/>
        </w:rPr>
        <w:t>Самонь</w:t>
      </w:r>
      <w:proofErr w:type="spellEnd"/>
    </w:p>
    <w:sectPr w:rsidR="00577ECF" w:rsidSect="00917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F8"/>
    <w:rsid w:val="00020E5F"/>
    <w:rsid w:val="000350B7"/>
    <w:rsid w:val="000532C6"/>
    <w:rsid w:val="000674F4"/>
    <w:rsid w:val="00080BC6"/>
    <w:rsid w:val="000B411A"/>
    <w:rsid w:val="000B4B5C"/>
    <w:rsid w:val="000B78A6"/>
    <w:rsid w:val="000E33C8"/>
    <w:rsid w:val="0012525C"/>
    <w:rsid w:val="001503D1"/>
    <w:rsid w:val="001B7FB4"/>
    <w:rsid w:val="00251B26"/>
    <w:rsid w:val="002E10B1"/>
    <w:rsid w:val="0032002C"/>
    <w:rsid w:val="00340642"/>
    <w:rsid w:val="00384A48"/>
    <w:rsid w:val="003E0A30"/>
    <w:rsid w:val="00413C4C"/>
    <w:rsid w:val="00413D06"/>
    <w:rsid w:val="00450E18"/>
    <w:rsid w:val="00483952"/>
    <w:rsid w:val="004B50DA"/>
    <w:rsid w:val="0052085A"/>
    <w:rsid w:val="005510F3"/>
    <w:rsid w:val="00551EFC"/>
    <w:rsid w:val="00577ECF"/>
    <w:rsid w:val="00595DAA"/>
    <w:rsid w:val="005A26CF"/>
    <w:rsid w:val="005E7C88"/>
    <w:rsid w:val="00605932"/>
    <w:rsid w:val="006139AB"/>
    <w:rsid w:val="00635A1B"/>
    <w:rsid w:val="00651BD3"/>
    <w:rsid w:val="00656FC0"/>
    <w:rsid w:val="00666ECA"/>
    <w:rsid w:val="006A03A4"/>
    <w:rsid w:val="006A2CF3"/>
    <w:rsid w:val="006C6E75"/>
    <w:rsid w:val="006D02C5"/>
    <w:rsid w:val="006D4345"/>
    <w:rsid w:val="006E52A7"/>
    <w:rsid w:val="00716665"/>
    <w:rsid w:val="007360BD"/>
    <w:rsid w:val="0074054A"/>
    <w:rsid w:val="007541F2"/>
    <w:rsid w:val="00762E79"/>
    <w:rsid w:val="007A77B3"/>
    <w:rsid w:val="007F7E4E"/>
    <w:rsid w:val="0082184D"/>
    <w:rsid w:val="008332D4"/>
    <w:rsid w:val="008463BC"/>
    <w:rsid w:val="00880C48"/>
    <w:rsid w:val="00880FE9"/>
    <w:rsid w:val="008A722A"/>
    <w:rsid w:val="008B5297"/>
    <w:rsid w:val="008E2553"/>
    <w:rsid w:val="009177B7"/>
    <w:rsid w:val="00997EA5"/>
    <w:rsid w:val="009F56F4"/>
    <w:rsid w:val="009F7343"/>
    <w:rsid w:val="00A25E90"/>
    <w:rsid w:val="00A45EAE"/>
    <w:rsid w:val="00AC10E5"/>
    <w:rsid w:val="00AC5DC9"/>
    <w:rsid w:val="00B1042B"/>
    <w:rsid w:val="00B923C7"/>
    <w:rsid w:val="00B957EC"/>
    <w:rsid w:val="00BA76A2"/>
    <w:rsid w:val="00BC0E39"/>
    <w:rsid w:val="00BF636D"/>
    <w:rsid w:val="00C0297C"/>
    <w:rsid w:val="00C4588E"/>
    <w:rsid w:val="00C45B0C"/>
    <w:rsid w:val="00C6462D"/>
    <w:rsid w:val="00CF2C0F"/>
    <w:rsid w:val="00D158C3"/>
    <w:rsid w:val="00D20CD5"/>
    <w:rsid w:val="00D610F5"/>
    <w:rsid w:val="00D95102"/>
    <w:rsid w:val="00D95D6C"/>
    <w:rsid w:val="00DB0ADB"/>
    <w:rsid w:val="00DC04AF"/>
    <w:rsid w:val="00E11BD9"/>
    <w:rsid w:val="00E146F8"/>
    <w:rsid w:val="00E243CE"/>
    <w:rsid w:val="00E6118A"/>
    <w:rsid w:val="00EB410F"/>
    <w:rsid w:val="00ED2CCA"/>
    <w:rsid w:val="00F17E47"/>
    <w:rsid w:val="00FC7522"/>
    <w:rsid w:val="00FD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A055"/>
  <w15:docId w15:val="{772F8833-7F97-4C8E-A401-D1F8A87C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yabrsky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Sergey</cp:lastModifiedBy>
  <cp:revision>2</cp:revision>
  <cp:lastPrinted>2019-12-04T03:01:00Z</cp:lastPrinted>
  <dcterms:created xsi:type="dcterms:W3CDTF">2022-02-18T05:16:00Z</dcterms:created>
  <dcterms:modified xsi:type="dcterms:W3CDTF">2022-02-18T05:16:00Z</dcterms:modified>
</cp:coreProperties>
</file>