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AF" w:rsidRDefault="000E6612" w:rsidP="000E6612">
      <w:pPr>
        <w:ind w:right="332"/>
        <w:jc w:val="center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0BABED00" wp14:editId="5DAFD444">
            <wp:simplePos x="0" y="0"/>
            <wp:positionH relativeFrom="margin">
              <wp:posOffset>3074670</wp:posOffset>
            </wp:positionH>
            <wp:positionV relativeFrom="paragraph">
              <wp:posOffset>135255</wp:posOffset>
            </wp:positionV>
            <wp:extent cx="488950" cy="666750"/>
            <wp:effectExtent l="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3AF" w:rsidRDefault="002A33AF" w:rsidP="00091248">
      <w:pPr>
        <w:jc w:val="center"/>
        <w:rPr>
          <w:bCs/>
          <w:sz w:val="28"/>
        </w:rPr>
      </w:pPr>
    </w:p>
    <w:p w:rsidR="006D1A60" w:rsidRDefault="006D1A60" w:rsidP="00091248">
      <w:pPr>
        <w:jc w:val="center"/>
        <w:rPr>
          <w:bCs/>
          <w:sz w:val="28"/>
        </w:rPr>
      </w:pPr>
    </w:p>
    <w:p w:rsidR="000E6612" w:rsidRDefault="000E6612" w:rsidP="00091248">
      <w:pPr>
        <w:jc w:val="center"/>
        <w:rPr>
          <w:b/>
          <w:bCs/>
          <w:sz w:val="28"/>
        </w:rPr>
      </w:pPr>
    </w:p>
    <w:p w:rsidR="00091248" w:rsidRPr="003B30F6" w:rsidRDefault="00091248" w:rsidP="00091248">
      <w:pPr>
        <w:jc w:val="center"/>
        <w:rPr>
          <w:b/>
          <w:bCs/>
          <w:sz w:val="28"/>
        </w:rPr>
      </w:pPr>
      <w:r w:rsidRPr="003B30F6">
        <w:rPr>
          <w:b/>
          <w:bCs/>
          <w:sz w:val="28"/>
        </w:rPr>
        <w:t>АДМИНИСТРАЦИЯ ОКТЯБРЬСКОГО СЕЛЬСОВЕТА</w:t>
      </w:r>
    </w:p>
    <w:p w:rsidR="00D941C2" w:rsidRPr="003B30F6" w:rsidRDefault="00D941C2" w:rsidP="00091248">
      <w:pPr>
        <w:jc w:val="center"/>
        <w:rPr>
          <w:b/>
          <w:bCs/>
          <w:sz w:val="28"/>
        </w:rPr>
      </w:pPr>
      <w:r w:rsidRPr="003B30F6">
        <w:rPr>
          <w:b/>
          <w:bCs/>
          <w:sz w:val="28"/>
        </w:rPr>
        <w:t>БОГУЧАНСКОГО РАЙОНА</w:t>
      </w:r>
    </w:p>
    <w:p w:rsidR="00091248" w:rsidRPr="003B30F6" w:rsidRDefault="00091248" w:rsidP="00091248">
      <w:pPr>
        <w:jc w:val="center"/>
        <w:rPr>
          <w:b/>
          <w:bCs/>
          <w:sz w:val="28"/>
        </w:rPr>
      </w:pPr>
      <w:r w:rsidRPr="003B30F6">
        <w:rPr>
          <w:b/>
          <w:bCs/>
          <w:sz w:val="28"/>
        </w:rPr>
        <w:t>КРАСНОЯРСКОГО КРАЯ</w:t>
      </w:r>
    </w:p>
    <w:p w:rsidR="00EB064B" w:rsidRPr="003B30F6" w:rsidRDefault="00EB064B" w:rsidP="00091248">
      <w:pPr>
        <w:jc w:val="center"/>
        <w:rPr>
          <w:b/>
          <w:bCs/>
          <w:sz w:val="32"/>
        </w:rPr>
      </w:pPr>
    </w:p>
    <w:p w:rsidR="00091248" w:rsidRPr="003B30F6" w:rsidRDefault="006D1A60" w:rsidP="00091248">
      <w:pPr>
        <w:jc w:val="center"/>
        <w:rPr>
          <w:b/>
          <w:bCs/>
          <w:sz w:val="32"/>
        </w:rPr>
      </w:pPr>
      <w:r w:rsidRPr="003B30F6">
        <w:rPr>
          <w:b/>
          <w:bCs/>
          <w:sz w:val="32"/>
        </w:rPr>
        <w:t>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A112E5" w:rsidP="000E6612">
      <w:pPr>
        <w:ind w:right="332"/>
        <w:rPr>
          <w:bCs/>
          <w:sz w:val="28"/>
          <w:szCs w:val="28"/>
        </w:rPr>
      </w:pPr>
      <w:r>
        <w:rPr>
          <w:bCs/>
          <w:sz w:val="28"/>
          <w:szCs w:val="28"/>
        </w:rPr>
        <w:t>21.02</w:t>
      </w:r>
      <w:r w:rsidR="006D1A60">
        <w:rPr>
          <w:bCs/>
          <w:sz w:val="28"/>
          <w:szCs w:val="28"/>
        </w:rPr>
        <w:t>.</w:t>
      </w:r>
      <w:r w:rsidR="005342AC">
        <w:rPr>
          <w:bCs/>
          <w:sz w:val="28"/>
          <w:szCs w:val="28"/>
        </w:rPr>
        <w:t>202</w:t>
      </w:r>
      <w:r w:rsidR="000F0425">
        <w:rPr>
          <w:bCs/>
          <w:sz w:val="28"/>
          <w:szCs w:val="28"/>
        </w:rPr>
        <w:t>3</w:t>
      </w:r>
      <w:r w:rsidR="00A339EF">
        <w:rPr>
          <w:bCs/>
          <w:sz w:val="28"/>
          <w:szCs w:val="28"/>
        </w:rPr>
        <w:t xml:space="preserve"> г.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A339EF">
        <w:rPr>
          <w:bCs/>
          <w:sz w:val="28"/>
          <w:szCs w:val="28"/>
        </w:rPr>
        <w:t xml:space="preserve">  </w:t>
      </w:r>
      <w:r w:rsidR="006D1A60">
        <w:rPr>
          <w:bCs/>
          <w:sz w:val="28"/>
          <w:szCs w:val="28"/>
        </w:rPr>
        <w:t xml:space="preserve">                 </w:t>
      </w:r>
      <w:r w:rsidR="00091248">
        <w:rPr>
          <w:bCs/>
          <w:sz w:val="28"/>
          <w:szCs w:val="28"/>
        </w:rPr>
        <w:t>п.</w:t>
      </w:r>
      <w:r w:rsidR="00C06417"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Октябрьский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A339EF">
        <w:rPr>
          <w:bCs/>
          <w:sz w:val="28"/>
          <w:szCs w:val="28"/>
        </w:rPr>
        <w:t xml:space="preserve">         </w:t>
      </w:r>
      <w:r w:rsidR="00091248">
        <w:rPr>
          <w:bCs/>
          <w:sz w:val="28"/>
          <w:szCs w:val="28"/>
        </w:rPr>
        <w:tab/>
      </w:r>
      <w:r w:rsidR="00A339EF">
        <w:rPr>
          <w:bCs/>
          <w:sz w:val="28"/>
          <w:szCs w:val="28"/>
        </w:rPr>
        <w:t xml:space="preserve">           </w:t>
      </w:r>
      <w:r w:rsidR="006D1A60">
        <w:rPr>
          <w:bCs/>
          <w:sz w:val="28"/>
          <w:szCs w:val="28"/>
        </w:rPr>
        <w:t xml:space="preserve">       </w:t>
      </w:r>
      <w:r w:rsidR="00091248" w:rsidRPr="002967F1">
        <w:rPr>
          <w:bCs/>
          <w:sz w:val="28"/>
          <w:szCs w:val="28"/>
        </w:rPr>
        <w:t>№</w:t>
      </w:r>
      <w:r w:rsidR="006D1A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</w:t>
      </w:r>
      <w:bookmarkStart w:id="0" w:name="_GoBack"/>
      <w:bookmarkEnd w:id="0"/>
      <w:r w:rsidR="00D941C2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946123" w:rsidRPr="00946123" w:rsidRDefault="000E6612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46123" w:rsidRPr="00946123">
        <w:rPr>
          <w:b/>
          <w:sz w:val="28"/>
          <w:szCs w:val="28"/>
        </w:rPr>
        <w:t>О внесении измене</w:t>
      </w:r>
      <w:r w:rsidR="00946123">
        <w:rPr>
          <w:b/>
          <w:sz w:val="28"/>
          <w:szCs w:val="28"/>
        </w:rPr>
        <w:t>ний в П</w:t>
      </w:r>
      <w:r w:rsidR="00946123" w:rsidRPr="00946123">
        <w:rPr>
          <w:b/>
          <w:sz w:val="28"/>
          <w:szCs w:val="28"/>
        </w:rPr>
        <w:t>остановление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умерших граждан, проживавших на</w:t>
      </w:r>
    </w:p>
    <w:p w:rsidR="00946123" w:rsidRPr="00946123" w:rsidRDefault="009D2A84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946123" w:rsidRPr="00946123">
        <w:rPr>
          <w:b/>
          <w:sz w:val="28"/>
          <w:szCs w:val="28"/>
        </w:rPr>
        <w:t xml:space="preserve">муниципального образования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4F25B6" w:rsidRPr="000E6612" w:rsidRDefault="00091248" w:rsidP="000E6612">
      <w:pPr>
        <w:spacing w:line="276" w:lineRule="auto"/>
        <w:ind w:right="332" w:firstLine="567"/>
        <w:jc w:val="both"/>
        <w:rPr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 w:rsidR="004F25B6"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</w:t>
      </w:r>
      <w:r w:rsidR="000E6612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8-ФЗ «О погребении и похоронном деле», п.</w:t>
      </w:r>
      <w:r w:rsidR="003B30F6">
        <w:rPr>
          <w:sz w:val="28"/>
          <w:szCs w:val="28"/>
        </w:rPr>
        <w:t xml:space="preserve"> 17</w:t>
      </w:r>
      <w:r w:rsidRPr="002967F1">
        <w:rPr>
          <w:sz w:val="28"/>
          <w:szCs w:val="28"/>
        </w:rPr>
        <w:t xml:space="preserve"> ст.</w:t>
      </w:r>
      <w:r w:rsidR="003B30F6">
        <w:rPr>
          <w:sz w:val="28"/>
          <w:szCs w:val="28"/>
        </w:rPr>
        <w:t xml:space="preserve"> 15</w:t>
      </w:r>
      <w:r w:rsidRPr="002967F1">
        <w:rPr>
          <w:sz w:val="28"/>
          <w:szCs w:val="28"/>
        </w:rPr>
        <w:t xml:space="preserve"> Федерального закона от 06.10.2003</w:t>
      </w:r>
      <w:r w:rsidR="000E6612">
        <w:rPr>
          <w:sz w:val="28"/>
          <w:szCs w:val="28"/>
        </w:rPr>
        <w:t xml:space="preserve"> г. </w:t>
      </w:r>
      <w:r w:rsidRPr="002967F1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bCs/>
          <w:sz w:val="28"/>
          <w:szCs w:val="28"/>
        </w:rPr>
        <w:t>7 Устава Октябрьского сельсовета</w:t>
      </w:r>
    </w:p>
    <w:p w:rsidR="000E6612" w:rsidRDefault="000E6612" w:rsidP="000E6612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</w:p>
    <w:p w:rsidR="00091248" w:rsidRDefault="00091248" w:rsidP="000E6612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0E6612" w:rsidRDefault="000E6612" w:rsidP="000E6612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</w:p>
    <w:p w:rsidR="00946123" w:rsidRPr="00946123" w:rsidRDefault="00946123" w:rsidP="000E6612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right="3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C064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493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умерших граждан, проживавших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="00B611BC">
        <w:rPr>
          <w:rFonts w:ascii="Times New Roman" w:hAnsi="Times New Roman" w:cs="Times New Roman"/>
          <w:sz w:val="28"/>
          <w:szCs w:val="28"/>
        </w:rPr>
        <w:t xml:space="preserve"> сельсовет», </w:t>
      </w:r>
      <w:r w:rsidRPr="009461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6123" w:rsidRPr="00946123" w:rsidRDefault="00946123" w:rsidP="000E6612">
      <w:pPr>
        <w:pStyle w:val="ConsPlusNormal"/>
        <w:widowControl/>
        <w:ind w:right="3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- приложение № 2 изложить в новой редакции согласно приложению к настоящему постановлению. </w:t>
      </w:r>
    </w:p>
    <w:p w:rsidR="00091248" w:rsidRDefault="00946123" w:rsidP="000E66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D941C2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D941C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C06417">
        <w:rPr>
          <w:rFonts w:ascii="Times New Roman" w:hAnsi="Times New Roman" w:cs="Times New Roman"/>
          <w:sz w:val="28"/>
          <w:szCs w:val="28"/>
        </w:rPr>
        <w:t>1</w:t>
      </w:r>
      <w:r w:rsidR="00D941C2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091248"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="006D1A60">
        <w:rPr>
          <w:rFonts w:ascii="Times New Roman" w:hAnsi="Times New Roman" w:cs="Times New Roman"/>
          <w:sz w:val="28"/>
          <w:szCs w:val="28"/>
        </w:rPr>
        <w:t xml:space="preserve"> </w:t>
      </w:r>
      <w:r w:rsidR="000F0425">
        <w:rPr>
          <w:rFonts w:ascii="Times New Roman" w:hAnsi="Times New Roman" w:cs="Times New Roman"/>
          <w:sz w:val="28"/>
          <w:szCs w:val="28"/>
        </w:rPr>
        <w:t xml:space="preserve">Сорокину </w:t>
      </w:r>
      <w:proofErr w:type="gramStart"/>
      <w:r w:rsidR="000F0425">
        <w:rPr>
          <w:rFonts w:ascii="Times New Roman" w:hAnsi="Times New Roman" w:cs="Times New Roman"/>
          <w:sz w:val="28"/>
          <w:szCs w:val="28"/>
        </w:rPr>
        <w:t>Н.Б.</w:t>
      </w:r>
      <w:r w:rsidR="00C064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248" w:rsidRDefault="00946123" w:rsidP="000E66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C06417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C06417">
        <w:rPr>
          <w:rFonts w:ascii="Times New Roman" w:hAnsi="Times New Roman" w:cs="Times New Roman"/>
          <w:sz w:val="28"/>
          <w:szCs w:val="28"/>
        </w:rPr>
        <w:t xml:space="preserve"> </w:t>
      </w:r>
      <w:r w:rsidR="005342AC">
        <w:rPr>
          <w:rFonts w:ascii="Times New Roman" w:hAnsi="Times New Roman" w:cs="Times New Roman"/>
          <w:sz w:val="28"/>
          <w:szCs w:val="28"/>
        </w:rPr>
        <w:t>202</w:t>
      </w:r>
      <w:r w:rsidR="000F0425">
        <w:rPr>
          <w:rFonts w:ascii="Times New Roman" w:hAnsi="Times New Roman" w:cs="Times New Roman"/>
          <w:sz w:val="28"/>
          <w:szCs w:val="28"/>
        </w:rPr>
        <w:t>3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5B6" w:rsidRPr="002967F1" w:rsidRDefault="004F25B6" w:rsidP="000E66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Default="00091248" w:rsidP="000E6612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417" w:rsidRPr="002967F1" w:rsidRDefault="00C06417" w:rsidP="000E6612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5342AC" w:rsidP="000E6612">
      <w:pPr>
        <w:ind w:right="332"/>
        <w:rPr>
          <w:b/>
          <w:sz w:val="28"/>
          <w:szCs w:val="28"/>
        </w:rPr>
      </w:pPr>
      <w:r>
        <w:rPr>
          <w:sz w:val="28"/>
          <w:szCs w:val="28"/>
        </w:rPr>
        <w:t>Глав</w:t>
      </w:r>
      <w:r w:rsidR="00A339EF">
        <w:rPr>
          <w:sz w:val="28"/>
          <w:szCs w:val="28"/>
        </w:rPr>
        <w:t>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E6612">
        <w:rPr>
          <w:b/>
          <w:sz w:val="28"/>
          <w:szCs w:val="28"/>
        </w:rPr>
        <w:t xml:space="preserve">   </w:t>
      </w:r>
      <w:r w:rsidR="00A339EF">
        <w:rPr>
          <w:sz w:val="28"/>
          <w:szCs w:val="28"/>
        </w:rPr>
        <w:t xml:space="preserve"> </w:t>
      </w:r>
      <w:r w:rsidR="00A339EF">
        <w:rPr>
          <w:sz w:val="28"/>
          <w:szCs w:val="28"/>
        </w:rPr>
        <w:tab/>
        <w:t xml:space="preserve">       </w:t>
      </w:r>
      <w:r w:rsidR="007F1D8F">
        <w:rPr>
          <w:sz w:val="28"/>
          <w:szCs w:val="28"/>
        </w:rPr>
        <w:tab/>
      </w:r>
      <w:r w:rsidR="007F1D8F">
        <w:rPr>
          <w:sz w:val="28"/>
          <w:szCs w:val="28"/>
        </w:rPr>
        <w:tab/>
      </w:r>
      <w:r w:rsidR="007F1D8F">
        <w:rPr>
          <w:sz w:val="28"/>
          <w:szCs w:val="28"/>
        </w:rPr>
        <w:tab/>
      </w:r>
      <w:r w:rsidR="00A339EF">
        <w:rPr>
          <w:sz w:val="28"/>
          <w:szCs w:val="28"/>
        </w:rPr>
        <w:t xml:space="preserve">         </w:t>
      </w:r>
      <w:r w:rsidR="000E6612">
        <w:rPr>
          <w:sz w:val="28"/>
          <w:szCs w:val="28"/>
        </w:rPr>
        <w:t xml:space="preserve">        </w:t>
      </w:r>
      <w:r w:rsidR="00A339EF">
        <w:rPr>
          <w:sz w:val="28"/>
          <w:szCs w:val="28"/>
        </w:rPr>
        <w:t xml:space="preserve"> </w:t>
      </w:r>
      <w:r w:rsidR="00C06417">
        <w:rPr>
          <w:sz w:val="28"/>
          <w:szCs w:val="28"/>
        </w:rPr>
        <w:t xml:space="preserve">О.А. </w:t>
      </w:r>
      <w:proofErr w:type="spellStart"/>
      <w:r w:rsidR="00C06417">
        <w:rPr>
          <w:sz w:val="28"/>
          <w:szCs w:val="28"/>
        </w:rPr>
        <w:t>Самонь</w:t>
      </w:r>
      <w:proofErr w:type="spellEnd"/>
    </w:p>
    <w:p w:rsidR="00091248" w:rsidRPr="009A1D71" w:rsidRDefault="00091248" w:rsidP="00091248">
      <w:pPr>
        <w:ind w:firstLine="567"/>
        <w:rPr>
          <w:b/>
        </w:rPr>
      </w:pP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0E6612" w:rsidRDefault="000E661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F00ED3" w:rsidRDefault="00F00ED3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171E38" w:rsidRPr="00171E38" w:rsidRDefault="00EB05EB" w:rsidP="006675C1">
      <w:pPr>
        <w:ind w:right="332" w:firstLine="567"/>
        <w:jc w:val="right"/>
      </w:pPr>
      <w:r>
        <w:lastRenderedPageBreak/>
        <w:t xml:space="preserve">Приложение </w:t>
      </w:r>
    </w:p>
    <w:p w:rsidR="00171E38" w:rsidRPr="00171E38" w:rsidRDefault="00171E38" w:rsidP="006675C1">
      <w:pPr>
        <w:ind w:right="332" w:firstLine="567"/>
        <w:jc w:val="right"/>
      </w:pPr>
      <w:r w:rsidRPr="00171E38">
        <w:t>к постановлению администрации</w:t>
      </w:r>
    </w:p>
    <w:p w:rsidR="00171E38" w:rsidRPr="00171E38" w:rsidRDefault="00171E38" w:rsidP="006675C1">
      <w:pPr>
        <w:ind w:right="332" w:firstLine="567"/>
        <w:jc w:val="right"/>
      </w:pPr>
      <w:r w:rsidRPr="00171E38">
        <w:t>Октябрьского сельсовета</w:t>
      </w:r>
    </w:p>
    <w:p w:rsidR="00D941C2" w:rsidRPr="00171E38" w:rsidRDefault="00D941C2" w:rsidP="006675C1">
      <w:pPr>
        <w:ind w:right="332" w:firstLine="567"/>
        <w:jc w:val="right"/>
      </w:pPr>
      <w:r>
        <w:t xml:space="preserve">№ </w:t>
      </w:r>
      <w:r w:rsidR="000F0425">
        <w:t>00</w:t>
      </w:r>
      <w:r>
        <w:t xml:space="preserve">-п от </w:t>
      </w:r>
      <w:r w:rsidR="000F0425">
        <w:t>00.00</w:t>
      </w:r>
      <w:r w:rsidR="006D1A60">
        <w:t>.202</w:t>
      </w:r>
      <w:r w:rsidR="000F0425">
        <w:t>3</w:t>
      </w:r>
      <w:r w:rsidR="006D1A60">
        <w:t xml:space="preserve"> г.</w:t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4C0FC8" w:rsidRDefault="004C0FC8" w:rsidP="004C0FC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</w:t>
      </w:r>
    </w:p>
    <w:p w:rsidR="0083620E" w:rsidRDefault="004C0FC8" w:rsidP="009D2A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погребению</w:t>
      </w:r>
      <w:r w:rsidR="0083620E">
        <w:rPr>
          <w:sz w:val="28"/>
          <w:szCs w:val="28"/>
        </w:rPr>
        <w:t xml:space="preserve"> умерших граждан, проживавших на территории </w:t>
      </w:r>
    </w:p>
    <w:p w:rsidR="004C0FC8" w:rsidRDefault="0083620E" w:rsidP="009D2A8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Октябрьский сельсовет</w:t>
      </w:r>
    </w:p>
    <w:p w:rsidR="004C0FC8" w:rsidRDefault="004C0FC8" w:rsidP="000E6612">
      <w:pPr>
        <w:ind w:right="332"/>
        <w:rPr>
          <w:sz w:val="28"/>
          <w:szCs w:val="28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204"/>
        <w:gridCol w:w="1713"/>
      </w:tblGrid>
      <w:tr w:rsidR="004C0FC8" w:rsidRPr="00EE58E2" w:rsidTr="00C06417">
        <w:trPr>
          <w:jc w:val="center"/>
        </w:trPr>
        <w:tc>
          <w:tcPr>
            <w:tcW w:w="704" w:type="dxa"/>
            <w:vAlign w:val="center"/>
          </w:tcPr>
          <w:p w:rsidR="004C0FC8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п/п</w:t>
            </w:r>
          </w:p>
        </w:tc>
        <w:tc>
          <w:tcPr>
            <w:tcW w:w="7204" w:type="dxa"/>
            <w:vAlign w:val="center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  <w:vAlign w:val="center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4C0FC8" w:rsidRPr="00EE58E2" w:rsidTr="00C06417">
        <w:trPr>
          <w:jc w:val="center"/>
        </w:trPr>
        <w:tc>
          <w:tcPr>
            <w:tcW w:w="704" w:type="dxa"/>
            <w:vAlign w:val="center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7204" w:type="dxa"/>
            <w:vAlign w:val="center"/>
          </w:tcPr>
          <w:p w:rsidR="004C0FC8" w:rsidRPr="00EE58E2" w:rsidRDefault="004C0FC8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vAlign w:val="center"/>
          </w:tcPr>
          <w:p w:rsidR="004C0FC8" w:rsidRPr="00EE58E2" w:rsidRDefault="004C0FC8" w:rsidP="00C06417">
            <w:pPr>
              <w:jc w:val="center"/>
              <w:rPr>
                <w:sz w:val="28"/>
                <w:szCs w:val="28"/>
              </w:rPr>
            </w:pPr>
          </w:p>
          <w:p w:rsidR="00EB05EB" w:rsidRPr="00EE58E2" w:rsidRDefault="000F0425" w:rsidP="00C0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296,33</w:t>
            </w:r>
          </w:p>
        </w:tc>
      </w:tr>
      <w:tr w:rsidR="00EE58E2" w:rsidRPr="00EE58E2" w:rsidTr="00C06417">
        <w:trPr>
          <w:jc w:val="center"/>
        </w:trPr>
        <w:tc>
          <w:tcPr>
            <w:tcW w:w="704" w:type="dxa"/>
            <w:vAlign w:val="center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7204" w:type="dxa"/>
            <w:vAlign w:val="center"/>
          </w:tcPr>
          <w:p w:rsidR="00EE58E2" w:rsidRPr="00EE58E2" w:rsidRDefault="00EE58E2" w:rsidP="009D2A84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13" w:type="dxa"/>
            <w:vAlign w:val="center"/>
          </w:tcPr>
          <w:p w:rsidR="00EE58E2" w:rsidRPr="00EE58E2" w:rsidRDefault="00EE58E2" w:rsidP="00C06417">
            <w:pPr>
              <w:jc w:val="center"/>
              <w:rPr>
                <w:sz w:val="28"/>
                <w:szCs w:val="28"/>
              </w:rPr>
            </w:pPr>
          </w:p>
          <w:p w:rsidR="00EE58E2" w:rsidRPr="00EE58E2" w:rsidRDefault="000F0425" w:rsidP="00C0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3037,55</w:t>
            </w:r>
          </w:p>
        </w:tc>
      </w:tr>
      <w:tr w:rsidR="00EE58E2" w:rsidRPr="00EE58E2" w:rsidTr="00C06417">
        <w:trPr>
          <w:jc w:val="center"/>
        </w:trPr>
        <w:tc>
          <w:tcPr>
            <w:tcW w:w="704" w:type="dxa"/>
            <w:vAlign w:val="center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7204" w:type="dxa"/>
            <w:vAlign w:val="center"/>
          </w:tcPr>
          <w:p w:rsidR="00EE58E2" w:rsidRPr="00EE58E2" w:rsidRDefault="00EE58E2" w:rsidP="00C06417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 xml:space="preserve">Перевозка тела (останков) умершего </w:t>
            </w:r>
            <w:r w:rsidR="00C06417">
              <w:rPr>
                <w:sz w:val="28"/>
                <w:szCs w:val="28"/>
              </w:rPr>
              <w:t>на кладбище</w:t>
            </w:r>
          </w:p>
        </w:tc>
        <w:tc>
          <w:tcPr>
            <w:tcW w:w="1713" w:type="dxa"/>
            <w:vAlign w:val="center"/>
          </w:tcPr>
          <w:p w:rsidR="00EE58E2" w:rsidRPr="00EE58E2" w:rsidRDefault="000F0425" w:rsidP="00C0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1186,58</w:t>
            </w:r>
          </w:p>
        </w:tc>
      </w:tr>
      <w:tr w:rsidR="00EE58E2" w:rsidRPr="00EE58E2" w:rsidTr="00C06417">
        <w:trPr>
          <w:jc w:val="center"/>
        </w:trPr>
        <w:tc>
          <w:tcPr>
            <w:tcW w:w="704" w:type="dxa"/>
            <w:vAlign w:val="center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7204" w:type="dxa"/>
            <w:vAlign w:val="center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  <w:vAlign w:val="center"/>
          </w:tcPr>
          <w:p w:rsidR="00EE58E2" w:rsidRPr="00EE58E2" w:rsidRDefault="000F0425" w:rsidP="00C0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5611,06</w:t>
            </w:r>
          </w:p>
        </w:tc>
      </w:tr>
      <w:tr w:rsidR="00EE58E2" w:rsidRPr="00EE58E2" w:rsidTr="00C06417">
        <w:trPr>
          <w:trHeight w:val="718"/>
          <w:jc w:val="center"/>
        </w:trPr>
        <w:tc>
          <w:tcPr>
            <w:tcW w:w="704" w:type="dxa"/>
            <w:vAlign w:val="center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4" w:type="dxa"/>
            <w:vAlign w:val="center"/>
          </w:tcPr>
          <w:p w:rsidR="00EE58E2" w:rsidRPr="00EE58E2" w:rsidRDefault="00EE58E2" w:rsidP="0012484C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vAlign w:val="center"/>
          </w:tcPr>
          <w:p w:rsidR="00EE58E2" w:rsidRPr="00EE58E2" w:rsidRDefault="000F0425" w:rsidP="00307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10131,52</w:t>
            </w:r>
          </w:p>
        </w:tc>
      </w:tr>
    </w:tbl>
    <w:p w:rsidR="004C0FC8" w:rsidRDefault="004C0FC8" w:rsidP="004C0FC8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091248" w:rsidRDefault="00091248" w:rsidP="000912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091248" w:rsidRPr="00112800" w:rsidRDefault="00091248" w:rsidP="004C0FC8">
      <w:pPr>
        <w:ind w:firstLine="567"/>
        <w:jc w:val="right"/>
        <w:rPr>
          <w:b/>
          <w:bCs/>
          <w:sz w:val="28"/>
          <w:szCs w:val="28"/>
        </w:rPr>
      </w:pPr>
    </w:p>
    <w:sectPr w:rsidR="00091248" w:rsidRPr="00112800" w:rsidSect="00F00ED3">
      <w:pgSz w:w="12240" w:h="15840"/>
      <w:pgMar w:top="284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48"/>
    <w:rsid w:val="00020C1B"/>
    <w:rsid w:val="0004417C"/>
    <w:rsid w:val="000715D8"/>
    <w:rsid w:val="00091248"/>
    <w:rsid w:val="000E6612"/>
    <w:rsid w:val="000F0425"/>
    <w:rsid w:val="00171E38"/>
    <w:rsid w:val="00187137"/>
    <w:rsid w:val="00192A0E"/>
    <w:rsid w:val="001A22C6"/>
    <w:rsid w:val="001A7D1F"/>
    <w:rsid w:val="0020493F"/>
    <w:rsid w:val="00212F69"/>
    <w:rsid w:val="0026332F"/>
    <w:rsid w:val="002A33AF"/>
    <w:rsid w:val="0030799A"/>
    <w:rsid w:val="003B30F6"/>
    <w:rsid w:val="003B6681"/>
    <w:rsid w:val="004C0FC8"/>
    <w:rsid w:val="004F25B6"/>
    <w:rsid w:val="005342AC"/>
    <w:rsid w:val="00535DEE"/>
    <w:rsid w:val="006675C1"/>
    <w:rsid w:val="006D1A60"/>
    <w:rsid w:val="006F268F"/>
    <w:rsid w:val="007554A1"/>
    <w:rsid w:val="007C0F94"/>
    <w:rsid w:val="007F1D8F"/>
    <w:rsid w:val="00827520"/>
    <w:rsid w:val="0083620E"/>
    <w:rsid w:val="00875756"/>
    <w:rsid w:val="00946123"/>
    <w:rsid w:val="00986E10"/>
    <w:rsid w:val="009C750D"/>
    <w:rsid w:val="009D1AA9"/>
    <w:rsid w:val="009D2A84"/>
    <w:rsid w:val="009E3B8F"/>
    <w:rsid w:val="009E4DB2"/>
    <w:rsid w:val="00A112E5"/>
    <w:rsid w:val="00A339EF"/>
    <w:rsid w:val="00A34C12"/>
    <w:rsid w:val="00A670FE"/>
    <w:rsid w:val="00AC443C"/>
    <w:rsid w:val="00B22003"/>
    <w:rsid w:val="00B611BC"/>
    <w:rsid w:val="00B84D78"/>
    <w:rsid w:val="00B90B50"/>
    <w:rsid w:val="00BA2AA5"/>
    <w:rsid w:val="00C06417"/>
    <w:rsid w:val="00C7077B"/>
    <w:rsid w:val="00C75CA1"/>
    <w:rsid w:val="00C826D0"/>
    <w:rsid w:val="00D03126"/>
    <w:rsid w:val="00D941C2"/>
    <w:rsid w:val="00DB73B7"/>
    <w:rsid w:val="00EB05EB"/>
    <w:rsid w:val="00EB064B"/>
    <w:rsid w:val="00ED360C"/>
    <w:rsid w:val="00EE58E2"/>
    <w:rsid w:val="00F00ED3"/>
    <w:rsid w:val="00F37414"/>
    <w:rsid w:val="00F54FF9"/>
    <w:rsid w:val="00F60974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52EA9-8BD4-4E4F-82B5-D41AA7B6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Владелец</cp:lastModifiedBy>
  <cp:revision>3</cp:revision>
  <cp:lastPrinted>2022-03-16T02:47:00Z</cp:lastPrinted>
  <dcterms:created xsi:type="dcterms:W3CDTF">2023-02-09T05:47:00Z</dcterms:created>
  <dcterms:modified xsi:type="dcterms:W3CDTF">2023-02-22T05:39:00Z</dcterms:modified>
</cp:coreProperties>
</file>